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C81" w:rsidRDefault="002E5C81" w:rsidP="002E5C81">
      <w:pPr>
        <w:spacing w:after="0" w:line="240" w:lineRule="auto"/>
        <w:jc w:val="right"/>
        <w:rPr>
          <w:rFonts w:ascii="Times New Roman" w:eastAsia="Calibri" w:hAnsi="Times New Roman"/>
          <w:b/>
          <w:sz w:val="24"/>
          <w:szCs w:val="28"/>
        </w:rPr>
      </w:pPr>
    </w:p>
    <w:p w:rsidR="001F296A" w:rsidRDefault="001F296A" w:rsidP="00F8400A">
      <w:pPr>
        <w:spacing w:line="240" w:lineRule="auto"/>
        <w:jc w:val="center"/>
        <w:rPr>
          <w:rFonts w:ascii="Times New Roman" w:hAnsi="Times New Roman"/>
          <w:sz w:val="24"/>
          <w:szCs w:val="24"/>
        </w:rPr>
      </w:pPr>
    </w:p>
    <w:p w:rsidR="00A23275" w:rsidRDefault="00A23275" w:rsidP="00F8400A">
      <w:pPr>
        <w:spacing w:line="240" w:lineRule="auto"/>
        <w:jc w:val="center"/>
        <w:rPr>
          <w:rFonts w:ascii="Times New Roman" w:hAnsi="Times New Roman"/>
          <w:sz w:val="24"/>
          <w:szCs w:val="24"/>
        </w:rPr>
      </w:pPr>
    </w:p>
    <w:p w:rsidR="00A23275" w:rsidRDefault="00A23275" w:rsidP="00F8400A">
      <w:pPr>
        <w:spacing w:line="240" w:lineRule="auto"/>
        <w:jc w:val="center"/>
        <w:rPr>
          <w:rFonts w:ascii="Times New Roman" w:hAnsi="Times New Roman"/>
          <w:sz w:val="24"/>
          <w:szCs w:val="24"/>
        </w:rPr>
      </w:pPr>
    </w:p>
    <w:p w:rsidR="00A23275" w:rsidRDefault="00A23275" w:rsidP="00F8400A">
      <w:pPr>
        <w:spacing w:line="240" w:lineRule="auto"/>
        <w:jc w:val="center"/>
        <w:rPr>
          <w:rFonts w:ascii="Times New Roman" w:hAnsi="Times New Roman"/>
          <w:sz w:val="24"/>
          <w:szCs w:val="24"/>
        </w:rPr>
      </w:pPr>
    </w:p>
    <w:p w:rsidR="00A23275" w:rsidRDefault="00A23275" w:rsidP="00F8400A">
      <w:pPr>
        <w:spacing w:line="240" w:lineRule="auto"/>
        <w:jc w:val="center"/>
        <w:rPr>
          <w:rFonts w:ascii="Times New Roman" w:hAnsi="Times New Roman"/>
          <w:sz w:val="24"/>
          <w:szCs w:val="24"/>
        </w:rPr>
      </w:pPr>
    </w:p>
    <w:p w:rsidR="00A23275" w:rsidRDefault="00A23275" w:rsidP="00F8400A">
      <w:pPr>
        <w:spacing w:line="240" w:lineRule="auto"/>
        <w:jc w:val="center"/>
        <w:rPr>
          <w:rFonts w:ascii="Times New Roman" w:hAnsi="Times New Roman"/>
          <w:sz w:val="24"/>
          <w:szCs w:val="24"/>
        </w:rPr>
      </w:pPr>
    </w:p>
    <w:p w:rsidR="00A23275" w:rsidRDefault="00A23275" w:rsidP="00F8400A">
      <w:pPr>
        <w:spacing w:line="240" w:lineRule="auto"/>
        <w:jc w:val="center"/>
        <w:rPr>
          <w:rFonts w:ascii="Times New Roman" w:hAnsi="Times New Roman"/>
          <w:sz w:val="24"/>
          <w:szCs w:val="24"/>
        </w:rPr>
      </w:pPr>
    </w:p>
    <w:p w:rsidR="00A23275" w:rsidRDefault="00A23275" w:rsidP="00F8400A">
      <w:pPr>
        <w:spacing w:line="240" w:lineRule="auto"/>
        <w:jc w:val="center"/>
        <w:rPr>
          <w:rFonts w:ascii="Times New Roman" w:hAnsi="Times New Roman"/>
          <w:sz w:val="24"/>
          <w:szCs w:val="24"/>
        </w:rPr>
      </w:pPr>
    </w:p>
    <w:p w:rsidR="00F8400A" w:rsidRPr="00EC0083" w:rsidRDefault="00F8400A" w:rsidP="00F8400A">
      <w:pPr>
        <w:spacing w:line="240" w:lineRule="auto"/>
        <w:jc w:val="center"/>
        <w:rPr>
          <w:rFonts w:ascii="Times New Roman" w:hAnsi="Times New Roman"/>
          <w:b/>
          <w:sz w:val="24"/>
          <w:szCs w:val="24"/>
        </w:rPr>
      </w:pPr>
    </w:p>
    <w:p w:rsidR="000A5482" w:rsidRPr="00D0142F" w:rsidRDefault="00EC0083" w:rsidP="000A5482">
      <w:pPr>
        <w:spacing w:line="240" w:lineRule="auto"/>
        <w:jc w:val="center"/>
        <w:rPr>
          <w:rFonts w:ascii="Times New Roman" w:hAnsi="Times New Roman"/>
          <w:b/>
          <w:sz w:val="24"/>
          <w:szCs w:val="24"/>
        </w:rPr>
      </w:pPr>
      <w:r>
        <w:rPr>
          <w:rFonts w:ascii="Times New Roman" w:hAnsi="Times New Roman"/>
          <w:b/>
          <w:sz w:val="24"/>
          <w:szCs w:val="24"/>
        </w:rPr>
        <w:t>ДОКУМЕНТАЦИ</w:t>
      </w:r>
      <w:r w:rsidR="00732E04">
        <w:rPr>
          <w:rFonts w:ascii="Times New Roman" w:hAnsi="Times New Roman"/>
          <w:b/>
          <w:sz w:val="24"/>
          <w:szCs w:val="24"/>
        </w:rPr>
        <w:t>Я</w:t>
      </w:r>
      <w:r w:rsidR="000A5482" w:rsidRPr="00D0142F">
        <w:rPr>
          <w:rFonts w:ascii="Times New Roman" w:hAnsi="Times New Roman"/>
          <w:b/>
          <w:sz w:val="24"/>
          <w:szCs w:val="24"/>
        </w:rPr>
        <w:t xml:space="preserve"> ОБ АУКЦИОНЕ</w:t>
      </w:r>
    </w:p>
    <w:p w:rsidR="000A5482" w:rsidRPr="00330FC6" w:rsidRDefault="000A5482" w:rsidP="000A5482">
      <w:pPr>
        <w:spacing w:after="0" w:line="240" w:lineRule="auto"/>
        <w:jc w:val="center"/>
        <w:rPr>
          <w:rFonts w:ascii="Times New Roman" w:hAnsi="Times New Roman"/>
          <w:b/>
          <w:sz w:val="24"/>
          <w:szCs w:val="24"/>
        </w:rPr>
      </w:pPr>
      <w:r w:rsidRPr="00D0142F">
        <w:rPr>
          <w:rFonts w:ascii="Times New Roman" w:hAnsi="Times New Roman"/>
          <w:b/>
          <w:sz w:val="24"/>
          <w:szCs w:val="24"/>
        </w:rPr>
        <w:t xml:space="preserve">В ЭЛЕКТРОННОЙ ФОРМЕ ПО ПРОДАЖЕ ИМУЩЕСТВА, НАХОДЯЩЕГОСЯ В ХОЗЯЙСТВЕННОМ ВЕДЕНИИ </w:t>
      </w:r>
      <w:r w:rsidRPr="00330FC6">
        <w:rPr>
          <w:rFonts w:ascii="Times New Roman" w:hAnsi="Times New Roman"/>
          <w:b/>
          <w:sz w:val="24"/>
          <w:szCs w:val="24"/>
        </w:rPr>
        <w:t xml:space="preserve">ГОСУДАРСТВЕННОГО УНИТАРНОГО ПРЕДПРИЯТИЯ ГОРОДА МОСКВЫ «РЭМ» </w:t>
      </w:r>
    </w:p>
    <w:p w:rsidR="00F92A0C" w:rsidRPr="00D0142F" w:rsidRDefault="00F92A0C" w:rsidP="000A5482">
      <w:pPr>
        <w:spacing w:line="240" w:lineRule="auto"/>
        <w:jc w:val="center"/>
        <w:rPr>
          <w:rFonts w:ascii="Times New Roman" w:hAnsi="Times New Roman"/>
          <w:b/>
          <w:sz w:val="24"/>
          <w:szCs w:val="24"/>
        </w:rPr>
      </w:pPr>
    </w:p>
    <w:p w:rsidR="008A260D" w:rsidRPr="00D0142F" w:rsidRDefault="00E1229F" w:rsidP="008A260D">
      <w:pPr>
        <w:spacing w:line="240" w:lineRule="auto"/>
        <w:jc w:val="center"/>
        <w:rPr>
          <w:rFonts w:ascii="Times New Roman" w:hAnsi="Times New Roman"/>
          <w:b/>
          <w:sz w:val="24"/>
          <w:szCs w:val="24"/>
        </w:rPr>
      </w:pPr>
      <w:r>
        <w:rPr>
          <w:rFonts w:ascii="Times New Roman" w:hAnsi="Times New Roman"/>
          <w:b/>
          <w:sz w:val="24"/>
          <w:szCs w:val="24"/>
        </w:rPr>
        <w:t>по адресам</w:t>
      </w:r>
      <w:r w:rsidR="008A260D" w:rsidRPr="00D0142F">
        <w:rPr>
          <w:rFonts w:ascii="Times New Roman" w:hAnsi="Times New Roman"/>
          <w:b/>
          <w:sz w:val="24"/>
          <w:szCs w:val="24"/>
        </w:rPr>
        <w:t xml:space="preserve">: </w:t>
      </w:r>
    </w:p>
    <w:p w:rsidR="008A260D" w:rsidRPr="00E1229F" w:rsidRDefault="00E1229F" w:rsidP="008A260D">
      <w:pPr>
        <w:spacing w:line="240" w:lineRule="auto"/>
        <w:jc w:val="center"/>
        <w:rPr>
          <w:rFonts w:ascii="Times New Roman" w:hAnsi="Times New Roman"/>
          <w:b/>
          <w:sz w:val="24"/>
          <w:szCs w:val="24"/>
        </w:rPr>
      </w:pPr>
      <w:r w:rsidRPr="00E1229F">
        <w:rPr>
          <w:rFonts w:ascii="Times New Roman" w:hAnsi="Times New Roman"/>
          <w:b/>
          <w:iCs/>
          <w:sz w:val="24"/>
          <w:szCs w:val="24"/>
          <w:lang w:eastAsia="ru-RU"/>
        </w:rPr>
        <w:t>г. Москва, Китайгородский пр., д. 9, стр. 1-9, 10, 15, 22, 23; д. 9/5; д.9/5 корп. 70; г. Москва, ул. Солянка, д. 12-14, стр. 24; г. Москва, Москворецкая наб., д. 9А, стр. 62А</w:t>
      </w:r>
    </w:p>
    <w:p w:rsidR="008A260D" w:rsidRDefault="008A260D" w:rsidP="008A260D">
      <w:pPr>
        <w:spacing w:line="240" w:lineRule="auto"/>
        <w:jc w:val="center"/>
        <w:rPr>
          <w:rFonts w:ascii="Times New Roman" w:hAnsi="Times New Roman"/>
          <w:sz w:val="24"/>
          <w:szCs w:val="24"/>
        </w:rPr>
      </w:pPr>
    </w:p>
    <w:p w:rsidR="008A260D" w:rsidRPr="00F00B1C" w:rsidRDefault="00E1229F" w:rsidP="008A260D">
      <w:pPr>
        <w:jc w:val="center"/>
        <w:rPr>
          <w:rFonts w:ascii="Times New Roman" w:hAnsi="Times New Roman"/>
        </w:rPr>
      </w:pPr>
      <w:r w:rsidRPr="00E1229F">
        <w:rPr>
          <w:rFonts w:ascii="Times New Roman" w:hAnsi="Times New Roman"/>
          <w:b/>
          <w:sz w:val="24"/>
          <w:szCs w:val="24"/>
        </w:rPr>
        <w:t>С ОБЯЗАТЕЛЬСТВОМ ПРОВЕДЕНИЯ РАБОТ ПО РЕСТАВРАЦИИ И РЕКОНСТРУКЦИИ С ПРИСПОСОБЛЕНИЕМ ПОД СОВРЕМЕННЫЕ ТРЕБОВАНИЯ</w:t>
      </w:r>
    </w:p>
    <w:p w:rsidR="006953B1" w:rsidRPr="00ED0443" w:rsidRDefault="00ED0443" w:rsidP="00F8400A">
      <w:pPr>
        <w:spacing w:line="240" w:lineRule="auto"/>
        <w:jc w:val="center"/>
        <w:rPr>
          <w:rFonts w:ascii="Times New Roman" w:hAnsi="Times New Roman"/>
          <w:b/>
          <w:sz w:val="24"/>
          <w:szCs w:val="24"/>
        </w:rPr>
      </w:pPr>
      <w:r w:rsidRPr="00ED0443">
        <w:rPr>
          <w:rFonts w:ascii="Times New Roman" w:hAnsi="Times New Roman"/>
          <w:b/>
          <w:sz w:val="24"/>
          <w:szCs w:val="24"/>
        </w:rPr>
        <w:t>НОВАЯ РЕДАКЦИЯ</w:t>
      </w:r>
    </w:p>
    <w:p w:rsidR="006953B1" w:rsidRPr="00D0142F" w:rsidRDefault="006953B1" w:rsidP="00F8400A">
      <w:pPr>
        <w:spacing w:line="240" w:lineRule="auto"/>
        <w:jc w:val="center"/>
        <w:rPr>
          <w:rFonts w:ascii="Times New Roman" w:hAnsi="Times New Roman"/>
          <w:sz w:val="24"/>
          <w:szCs w:val="24"/>
        </w:rPr>
      </w:pPr>
    </w:p>
    <w:p w:rsidR="006953B1" w:rsidRPr="00D0142F" w:rsidRDefault="006953B1" w:rsidP="00F8400A">
      <w:pPr>
        <w:spacing w:line="240" w:lineRule="auto"/>
        <w:jc w:val="center"/>
        <w:rPr>
          <w:rFonts w:ascii="Times New Roman" w:hAnsi="Times New Roman"/>
          <w:sz w:val="24"/>
          <w:szCs w:val="24"/>
        </w:rPr>
      </w:pPr>
    </w:p>
    <w:p w:rsidR="001F296A" w:rsidRPr="00D0142F" w:rsidRDefault="001F296A" w:rsidP="00F8400A">
      <w:pPr>
        <w:spacing w:line="240" w:lineRule="auto"/>
        <w:jc w:val="center"/>
        <w:rPr>
          <w:rFonts w:ascii="Times New Roman" w:hAnsi="Times New Roman"/>
          <w:sz w:val="24"/>
          <w:szCs w:val="24"/>
        </w:rPr>
      </w:pPr>
    </w:p>
    <w:p w:rsidR="001F296A" w:rsidRDefault="001F296A" w:rsidP="00F8400A">
      <w:pPr>
        <w:spacing w:line="240" w:lineRule="auto"/>
        <w:jc w:val="center"/>
        <w:rPr>
          <w:rFonts w:ascii="Times New Roman" w:hAnsi="Times New Roman"/>
          <w:sz w:val="24"/>
          <w:szCs w:val="24"/>
        </w:rPr>
      </w:pPr>
    </w:p>
    <w:p w:rsidR="00F8400A" w:rsidRDefault="00F8400A" w:rsidP="00F8400A">
      <w:pPr>
        <w:spacing w:line="240" w:lineRule="auto"/>
        <w:jc w:val="center"/>
        <w:rPr>
          <w:rFonts w:ascii="Times New Roman" w:hAnsi="Times New Roman"/>
          <w:sz w:val="24"/>
          <w:szCs w:val="24"/>
        </w:rPr>
      </w:pPr>
    </w:p>
    <w:p w:rsidR="004D264A" w:rsidRDefault="004D264A" w:rsidP="00F8400A">
      <w:pPr>
        <w:spacing w:line="240" w:lineRule="auto"/>
        <w:jc w:val="center"/>
        <w:rPr>
          <w:rFonts w:ascii="Times New Roman" w:hAnsi="Times New Roman"/>
          <w:sz w:val="24"/>
          <w:szCs w:val="24"/>
        </w:rPr>
      </w:pPr>
    </w:p>
    <w:p w:rsidR="004D264A" w:rsidRPr="00D0142F" w:rsidRDefault="004D264A" w:rsidP="00F8400A">
      <w:pPr>
        <w:spacing w:line="240" w:lineRule="auto"/>
        <w:jc w:val="center"/>
        <w:rPr>
          <w:rFonts w:ascii="Times New Roman" w:hAnsi="Times New Roman"/>
          <w:sz w:val="24"/>
          <w:szCs w:val="24"/>
        </w:rPr>
      </w:pPr>
    </w:p>
    <w:p w:rsidR="001F296A" w:rsidRPr="00D0142F" w:rsidRDefault="001F296A" w:rsidP="00F8400A">
      <w:pPr>
        <w:spacing w:line="240" w:lineRule="auto"/>
        <w:jc w:val="center"/>
        <w:rPr>
          <w:rFonts w:ascii="Times New Roman" w:hAnsi="Times New Roman"/>
          <w:sz w:val="24"/>
          <w:szCs w:val="24"/>
        </w:rPr>
      </w:pPr>
      <w:r w:rsidRPr="00D0142F">
        <w:rPr>
          <w:rFonts w:ascii="Times New Roman" w:hAnsi="Times New Roman"/>
          <w:sz w:val="24"/>
          <w:szCs w:val="24"/>
        </w:rPr>
        <w:t>г. Москва</w:t>
      </w:r>
      <w:r w:rsidRPr="00D0142F">
        <w:rPr>
          <w:rFonts w:ascii="Times New Roman" w:hAnsi="Times New Roman"/>
          <w:sz w:val="24"/>
          <w:szCs w:val="24"/>
        </w:rPr>
        <w:br w:type="page"/>
      </w:r>
    </w:p>
    <w:p w:rsidR="001F296A" w:rsidRPr="009E0748" w:rsidRDefault="001F296A" w:rsidP="00844AA0">
      <w:pPr>
        <w:autoSpaceDE w:val="0"/>
        <w:autoSpaceDN w:val="0"/>
        <w:adjustRightInd w:val="0"/>
        <w:spacing w:after="0" w:line="240" w:lineRule="auto"/>
        <w:jc w:val="center"/>
        <w:rPr>
          <w:rFonts w:ascii="Times New Roman" w:hAnsi="Times New Roman"/>
          <w:b/>
          <w:bCs/>
          <w:sz w:val="24"/>
          <w:szCs w:val="24"/>
        </w:rPr>
      </w:pPr>
      <w:r w:rsidRPr="009E0748">
        <w:rPr>
          <w:rFonts w:ascii="Times New Roman" w:hAnsi="Times New Roman"/>
          <w:b/>
          <w:bCs/>
          <w:sz w:val="24"/>
          <w:szCs w:val="24"/>
        </w:rPr>
        <w:lastRenderedPageBreak/>
        <w:t>Оглавление</w:t>
      </w:r>
    </w:p>
    <w:tbl>
      <w:tblPr>
        <w:tblW w:w="0" w:type="auto"/>
        <w:jc w:val="center"/>
        <w:tblLook w:val="01E0" w:firstRow="1" w:lastRow="1" w:firstColumn="1" w:lastColumn="1" w:noHBand="0" w:noVBand="0"/>
      </w:tblPr>
      <w:tblGrid>
        <w:gridCol w:w="696"/>
        <w:gridCol w:w="7160"/>
        <w:gridCol w:w="1901"/>
      </w:tblGrid>
      <w:tr w:rsidR="001F296A" w:rsidRPr="009E0748" w:rsidTr="00A533E0">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tcPr>
          <w:p w:rsidR="001F296A" w:rsidRPr="009E0748" w:rsidRDefault="001F296A" w:rsidP="00A533E0">
            <w:pPr>
              <w:autoSpaceDE w:val="0"/>
              <w:autoSpaceDN w:val="0"/>
              <w:adjustRightInd w:val="0"/>
              <w:spacing w:after="0" w:line="240" w:lineRule="auto"/>
              <w:jc w:val="center"/>
              <w:rPr>
                <w:rFonts w:ascii="Times New Roman" w:hAnsi="Times New Roman"/>
                <w:bCs/>
                <w:sz w:val="24"/>
                <w:szCs w:val="24"/>
              </w:rPr>
            </w:pPr>
            <w:r w:rsidRPr="009E0748">
              <w:rPr>
                <w:rFonts w:ascii="Times New Roman" w:hAnsi="Times New Roman"/>
                <w:bCs/>
                <w:sz w:val="24"/>
                <w:szCs w:val="24"/>
              </w:rPr>
              <w:t>№ п/п</w:t>
            </w:r>
          </w:p>
        </w:tc>
        <w:tc>
          <w:tcPr>
            <w:tcW w:w="7160" w:type="dxa"/>
            <w:tcBorders>
              <w:top w:val="single" w:sz="4" w:space="0" w:color="auto"/>
              <w:left w:val="single" w:sz="4" w:space="0" w:color="auto"/>
              <w:bottom w:val="single" w:sz="4" w:space="0" w:color="auto"/>
              <w:right w:val="single" w:sz="4" w:space="0" w:color="auto"/>
            </w:tcBorders>
            <w:shd w:val="clear" w:color="000000" w:fill="auto"/>
            <w:vAlign w:val="center"/>
          </w:tcPr>
          <w:p w:rsidR="001F296A" w:rsidRPr="005B0518" w:rsidRDefault="001F296A" w:rsidP="00A533E0">
            <w:pPr>
              <w:autoSpaceDE w:val="0"/>
              <w:autoSpaceDN w:val="0"/>
              <w:adjustRightInd w:val="0"/>
              <w:spacing w:after="0" w:line="240" w:lineRule="auto"/>
              <w:jc w:val="center"/>
              <w:rPr>
                <w:rFonts w:ascii="Times New Roman" w:hAnsi="Times New Roman"/>
                <w:bCs/>
                <w:sz w:val="24"/>
                <w:szCs w:val="24"/>
              </w:rPr>
            </w:pPr>
            <w:r w:rsidRPr="005B0518">
              <w:rPr>
                <w:rFonts w:ascii="Times New Roman" w:hAnsi="Times New Roman"/>
                <w:bCs/>
                <w:sz w:val="24"/>
                <w:szCs w:val="24"/>
              </w:rPr>
              <w:t>Разделы</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1F296A" w:rsidRPr="009E0748" w:rsidRDefault="001F296A" w:rsidP="00A533E0">
            <w:pPr>
              <w:autoSpaceDE w:val="0"/>
              <w:autoSpaceDN w:val="0"/>
              <w:adjustRightInd w:val="0"/>
              <w:spacing w:after="0" w:line="240" w:lineRule="auto"/>
              <w:jc w:val="center"/>
              <w:rPr>
                <w:rFonts w:ascii="Times New Roman" w:hAnsi="Times New Roman"/>
                <w:bCs/>
                <w:sz w:val="24"/>
                <w:szCs w:val="24"/>
              </w:rPr>
            </w:pPr>
            <w:r w:rsidRPr="009E0748">
              <w:rPr>
                <w:rFonts w:ascii="Times New Roman" w:hAnsi="Times New Roman"/>
                <w:bCs/>
                <w:sz w:val="24"/>
                <w:szCs w:val="24"/>
              </w:rPr>
              <w:t>Страницы</w:t>
            </w:r>
          </w:p>
        </w:tc>
      </w:tr>
      <w:tr w:rsidR="000465D7" w:rsidRPr="009E0748" w:rsidTr="000465D7">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0465D7" w:rsidRPr="009E0748" w:rsidRDefault="00F4275F" w:rsidP="00F4275F">
            <w:pPr>
              <w:autoSpaceDE w:val="0"/>
              <w:autoSpaceDN w:val="0"/>
              <w:adjustRightInd w:val="0"/>
              <w:spacing w:after="0" w:line="240" w:lineRule="auto"/>
              <w:jc w:val="center"/>
              <w:rPr>
                <w:rFonts w:ascii="Times New Roman" w:hAnsi="Times New Roman"/>
                <w:bCs/>
                <w:sz w:val="24"/>
                <w:szCs w:val="24"/>
              </w:rPr>
            </w:pPr>
            <w:r w:rsidRPr="009E0748">
              <w:rPr>
                <w:rFonts w:ascii="Times New Roman" w:hAnsi="Times New Roman"/>
                <w:bCs/>
                <w:sz w:val="24"/>
                <w:szCs w:val="24"/>
              </w:rPr>
              <w:t>1.</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0465D7" w:rsidRPr="00BA6005" w:rsidRDefault="002F6BE3" w:rsidP="00072ECD">
            <w:pPr>
              <w:pStyle w:val="Default"/>
              <w:spacing w:line="280" w:lineRule="exact"/>
              <w:jc w:val="both"/>
              <w:rPr>
                <w:iCs/>
                <w:color w:val="auto"/>
                <w:spacing w:val="-6"/>
              </w:rPr>
            </w:pPr>
            <w:r w:rsidRPr="00BA6005">
              <w:rPr>
                <w:iCs/>
                <w:color w:val="auto"/>
                <w:spacing w:val="-6"/>
              </w:rPr>
              <w:t>Извещение о проведении аукциона в электронной форме</w:t>
            </w:r>
            <w:r w:rsidR="00E839FB" w:rsidRPr="00BA6005">
              <w:rPr>
                <w:iCs/>
                <w:color w:val="auto"/>
                <w:spacing w:val="-6"/>
              </w:rPr>
              <w:t xml:space="preserve"> </w:t>
            </w:r>
            <w:r w:rsidRPr="00BA6005">
              <w:rPr>
                <w:bCs/>
                <w:spacing w:val="-6"/>
              </w:rPr>
              <w:t>по продаже имущества</w:t>
            </w:r>
            <w:r w:rsidRPr="00BA6005">
              <w:rPr>
                <w:rStyle w:val="a6"/>
                <w:rFonts w:ascii="Times New Roman" w:hAnsi="Times New Roman"/>
                <w:spacing w:val="-6"/>
              </w:rPr>
              <w:t>, находящегося в хозяйственном ведении</w:t>
            </w:r>
            <w:r w:rsidR="00E839FB" w:rsidRPr="008A260D">
              <w:rPr>
                <w:rStyle w:val="a6"/>
                <w:rFonts w:ascii="Times New Roman" w:hAnsi="Times New Roman"/>
                <w:spacing w:val="-6"/>
              </w:rPr>
              <w:t xml:space="preserve"> </w:t>
            </w:r>
            <w:r w:rsidR="000A5482" w:rsidRPr="008A260D">
              <w:rPr>
                <w:rStyle w:val="a6"/>
                <w:rFonts w:ascii="Times New Roman" w:hAnsi="Times New Roman"/>
                <w:spacing w:val="-6"/>
              </w:rPr>
              <w:t>Государственного унитарного предприятия города Москвы «РЭМ» (ГУП «РЭМ»)</w:t>
            </w:r>
            <w:r w:rsidRPr="00BA6005">
              <w:rPr>
                <w:rStyle w:val="a6"/>
                <w:rFonts w:ascii="Times New Roman" w:hAnsi="Times New Roman"/>
                <w:spacing w:val="-6"/>
              </w:rPr>
              <w:t xml:space="preserve">, по </w:t>
            </w:r>
            <w:r w:rsidR="001C0F4F">
              <w:rPr>
                <w:rStyle w:val="a6"/>
                <w:rFonts w:ascii="Times New Roman" w:hAnsi="Times New Roman"/>
                <w:spacing w:val="-6"/>
              </w:rPr>
              <w:t xml:space="preserve">адресам: </w:t>
            </w:r>
            <w:r w:rsidR="001C0F4F" w:rsidRPr="00442F1C">
              <w:rPr>
                <w:iCs/>
              </w:rPr>
              <w:t>г. Москва, Китайгородский пр., д. 9, стр. 1-9, 10, 15, 22, 23; д. 9/5; д.9/5 корп. 70; г. Москва, ул. Солянка, д. 12-14, стр. 24; г. Москва, Москворецкая наб., д. 9А, стр. 62А</w:t>
            </w:r>
            <w:r w:rsidRPr="000D65C1">
              <w:t xml:space="preserve">, </w:t>
            </w:r>
            <w:r w:rsidR="001D7E81">
              <w:t xml:space="preserve">с обязательством проведения работ по реставрации и реконструкции с приспособлением под современные требования, </w:t>
            </w:r>
            <w:r w:rsidR="000D65C1" w:rsidRPr="000D65C1">
              <w:t>на электронной торговой площадке</w:t>
            </w:r>
            <w:hyperlink r:id="rId8" w:history="1">
              <w:r w:rsidR="000D65C1" w:rsidRPr="000D65C1">
                <w:t xml:space="preserve"> https://utp.sberbank-ast.ru/</w:t>
              </w:r>
            </w:hyperlink>
            <w:r w:rsidR="000D65C1" w:rsidRPr="000D65C1">
              <w:t xml:space="preserve"> в сети Интернет</w:t>
            </w:r>
          </w:p>
        </w:tc>
        <w:tc>
          <w:tcPr>
            <w:tcW w:w="1901" w:type="dxa"/>
            <w:tcBorders>
              <w:top w:val="single" w:sz="4" w:space="0" w:color="auto"/>
              <w:left w:val="single" w:sz="4" w:space="0" w:color="auto"/>
              <w:bottom w:val="single" w:sz="4" w:space="0" w:color="auto"/>
              <w:right w:val="single" w:sz="4" w:space="0" w:color="auto"/>
            </w:tcBorders>
            <w:shd w:val="clear" w:color="000000" w:fill="auto"/>
          </w:tcPr>
          <w:p w:rsidR="009234FA" w:rsidRPr="00082677" w:rsidRDefault="009234FA" w:rsidP="000465D7">
            <w:pPr>
              <w:autoSpaceDE w:val="0"/>
              <w:autoSpaceDN w:val="0"/>
              <w:adjustRightInd w:val="0"/>
              <w:spacing w:after="0" w:line="240" w:lineRule="auto"/>
              <w:jc w:val="center"/>
              <w:rPr>
                <w:rFonts w:ascii="Times New Roman" w:hAnsi="Times New Roman"/>
                <w:sz w:val="24"/>
                <w:szCs w:val="24"/>
              </w:rPr>
            </w:pPr>
          </w:p>
          <w:p w:rsidR="009234FA" w:rsidRPr="00082677" w:rsidRDefault="009234FA" w:rsidP="000465D7">
            <w:pPr>
              <w:autoSpaceDE w:val="0"/>
              <w:autoSpaceDN w:val="0"/>
              <w:adjustRightInd w:val="0"/>
              <w:spacing w:after="0" w:line="240" w:lineRule="auto"/>
              <w:jc w:val="center"/>
              <w:rPr>
                <w:rFonts w:ascii="Times New Roman" w:hAnsi="Times New Roman"/>
                <w:sz w:val="24"/>
                <w:szCs w:val="24"/>
              </w:rPr>
            </w:pPr>
          </w:p>
          <w:p w:rsidR="009234FA" w:rsidRPr="00082677" w:rsidRDefault="009234FA" w:rsidP="000465D7">
            <w:pPr>
              <w:autoSpaceDE w:val="0"/>
              <w:autoSpaceDN w:val="0"/>
              <w:adjustRightInd w:val="0"/>
              <w:spacing w:after="0" w:line="240" w:lineRule="auto"/>
              <w:jc w:val="center"/>
              <w:rPr>
                <w:rFonts w:ascii="Times New Roman" w:hAnsi="Times New Roman"/>
                <w:sz w:val="24"/>
                <w:szCs w:val="24"/>
              </w:rPr>
            </w:pPr>
          </w:p>
          <w:p w:rsidR="009234FA" w:rsidRPr="00082677" w:rsidRDefault="009234FA" w:rsidP="000465D7">
            <w:pPr>
              <w:autoSpaceDE w:val="0"/>
              <w:autoSpaceDN w:val="0"/>
              <w:adjustRightInd w:val="0"/>
              <w:spacing w:after="0" w:line="240" w:lineRule="auto"/>
              <w:jc w:val="center"/>
              <w:rPr>
                <w:rFonts w:ascii="Times New Roman" w:hAnsi="Times New Roman"/>
                <w:sz w:val="24"/>
                <w:szCs w:val="24"/>
              </w:rPr>
            </w:pPr>
          </w:p>
          <w:p w:rsidR="000465D7" w:rsidRPr="001C0F4F" w:rsidRDefault="005E4029" w:rsidP="000465D7">
            <w:pPr>
              <w:autoSpaceDE w:val="0"/>
              <w:autoSpaceDN w:val="0"/>
              <w:adjustRightInd w:val="0"/>
              <w:spacing w:after="0" w:line="240" w:lineRule="auto"/>
              <w:jc w:val="center"/>
              <w:rPr>
                <w:rFonts w:ascii="Times New Roman" w:hAnsi="Times New Roman"/>
                <w:sz w:val="24"/>
                <w:szCs w:val="24"/>
                <w:highlight w:val="yellow"/>
                <w:lang w:val="en-US"/>
              </w:rPr>
            </w:pPr>
            <w:r w:rsidRPr="001D7E81">
              <w:rPr>
                <w:rFonts w:ascii="Times New Roman" w:hAnsi="Times New Roman"/>
                <w:sz w:val="24"/>
                <w:szCs w:val="24"/>
                <w:lang w:val="en-US"/>
              </w:rPr>
              <w:t>3</w:t>
            </w:r>
          </w:p>
        </w:tc>
      </w:tr>
      <w:tr w:rsidR="002F6BE3" w:rsidRPr="009E0748" w:rsidTr="002F6BE3">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2F6BE3" w:rsidRPr="009E0748" w:rsidRDefault="002F6BE3" w:rsidP="00F4275F">
            <w:pPr>
              <w:autoSpaceDE w:val="0"/>
              <w:autoSpaceDN w:val="0"/>
              <w:adjustRightInd w:val="0"/>
              <w:spacing w:after="0" w:line="240" w:lineRule="auto"/>
              <w:jc w:val="center"/>
              <w:rPr>
                <w:rFonts w:ascii="Times New Roman" w:hAnsi="Times New Roman"/>
                <w:bCs/>
                <w:sz w:val="24"/>
                <w:szCs w:val="24"/>
              </w:rPr>
            </w:pPr>
            <w:r w:rsidRPr="009E0748">
              <w:rPr>
                <w:rFonts w:ascii="Times New Roman" w:hAnsi="Times New Roman"/>
                <w:bCs/>
                <w:sz w:val="24"/>
                <w:szCs w:val="24"/>
              </w:rPr>
              <w:t>2.</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2F6BE3" w:rsidRPr="009E0748" w:rsidRDefault="002F6BE3" w:rsidP="00DC19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bCs/>
                <w:sz w:val="24"/>
                <w:szCs w:val="24"/>
              </w:rPr>
            </w:pPr>
            <w:r w:rsidRPr="009E0748">
              <w:rPr>
                <w:rFonts w:ascii="Times New Roman" w:hAnsi="Times New Roman"/>
                <w:sz w:val="24"/>
                <w:szCs w:val="24"/>
              </w:rPr>
              <w:t>Сроки, время подачи заявок и проведения аукциона</w:t>
            </w:r>
          </w:p>
        </w:tc>
        <w:tc>
          <w:tcPr>
            <w:tcW w:w="1901" w:type="dxa"/>
            <w:tcBorders>
              <w:top w:val="single" w:sz="4" w:space="0" w:color="auto"/>
              <w:left w:val="single" w:sz="4" w:space="0" w:color="auto"/>
              <w:bottom w:val="single" w:sz="4" w:space="0" w:color="auto"/>
              <w:right w:val="single" w:sz="4" w:space="0" w:color="auto"/>
            </w:tcBorders>
            <w:shd w:val="clear" w:color="000000" w:fill="auto"/>
          </w:tcPr>
          <w:p w:rsidR="002F6BE3" w:rsidRPr="001D7E81" w:rsidRDefault="001D7E81" w:rsidP="00F02A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Cs/>
                <w:sz w:val="24"/>
                <w:szCs w:val="24"/>
              </w:rPr>
            </w:pPr>
            <w:r w:rsidRPr="001D7E81">
              <w:rPr>
                <w:rFonts w:ascii="Times New Roman" w:hAnsi="Times New Roman"/>
                <w:bCs/>
                <w:sz w:val="24"/>
                <w:szCs w:val="24"/>
              </w:rPr>
              <w:t>10</w:t>
            </w:r>
          </w:p>
        </w:tc>
      </w:tr>
      <w:tr w:rsidR="001F296A" w:rsidRPr="009E0748" w:rsidTr="00A533E0">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1F296A" w:rsidRPr="009E0748" w:rsidRDefault="00DC19CA" w:rsidP="00DC19CA">
            <w:pPr>
              <w:autoSpaceDE w:val="0"/>
              <w:autoSpaceDN w:val="0"/>
              <w:adjustRightInd w:val="0"/>
              <w:spacing w:after="0" w:line="240" w:lineRule="auto"/>
              <w:jc w:val="center"/>
              <w:rPr>
                <w:rFonts w:ascii="Times New Roman" w:hAnsi="Times New Roman"/>
                <w:bCs/>
                <w:sz w:val="24"/>
                <w:szCs w:val="24"/>
              </w:rPr>
            </w:pPr>
            <w:r w:rsidRPr="009E0748">
              <w:rPr>
                <w:rFonts w:ascii="Times New Roman" w:hAnsi="Times New Roman"/>
                <w:bCs/>
                <w:sz w:val="24"/>
                <w:szCs w:val="24"/>
              </w:rPr>
              <w:t>3</w:t>
            </w:r>
            <w:r w:rsidR="001F296A" w:rsidRPr="009E0748">
              <w:rPr>
                <w:rFonts w:ascii="Times New Roman" w:hAnsi="Times New Roman"/>
                <w:bCs/>
                <w:sz w:val="24"/>
                <w:szCs w:val="24"/>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1F296A" w:rsidRPr="009E0748" w:rsidRDefault="001F296A" w:rsidP="00A533E0">
            <w:pPr>
              <w:autoSpaceDE w:val="0"/>
              <w:autoSpaceDN w:val="0"/>
              <w:adjustRightInd w:val="0"/>
              <w:spacing w:after="0" w:line="240" w:lineRule="auto"/>
              <w:rPr>
                <w:rFonts w:ascii="Times New Roman" w:hAnsi="Times New Roman"/>
                <w:bCs/>
                <w:sz w:val="24"/>
                <w:szCs w:val="24"/>
              </w:rPr>
            </w:pPr>
            <w:r w:rsidRPr="009E0748">
              <w:rPr>
                <w:rFonts w:ascii="Times New Roman" w:hAnsi="Times New Roman"/>
                <w:bCs/>
                <w:sz w:val="24"/>
                <w:szCs w:val="24"/>
              </w:rPr>
              <w:t>Основные термины и определения</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1F296A" w:rsidRPr="001D7E81" w:rsidRDefault="001D7E81" w:rsidP="002F6BE3">
            <w:pPr>
              <w:autoSpaceDE w:val="0"/>
              <w:autoSpaceDN w:val="0"/>
              <w:adjustRightInd w:val="0"/>
              <w:spacing w:after="0" w:line="240" w:lineRule="auto"/>
              <w:jc w:val="center"/>
              <w:rPr>
                <w:rFonts w:ascii="Times New Roman" w:hAnsi="Times New Roman"/>
                <w:bCs/>
                <w:sz w:val="24"/>
                <w:szCs w:val="24"/>
              </w:rPr>
            </w:pPr>
            <w:r w:rsidRPr="001D7E81">
              <w:rPr>
                <w:rFonts w:ascii="Times New Roman" w:hAnsi="Times New Roman"/>
                <w:bCs/>
                <w:sz w:val="24"/>
                <w:szCs w:val="24"/>
              </w:rPr>
              <w:t>10</w:t>
            </w:r>
          </w:p>
        </w:tc>
      </w:tr>
      <w:tr w:rsidR="001F296A" w:rsidRPr="009E0748" w:rsidTr="00A533E0">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1F296A" w:rsidRPr="009E0748" w:rsidRDefault="00DC19CA" w:rsidP="00DC19CA">
            <w:pPr>
              <w:autoSpaceDE w:val="0"/>
              <w:autoSpaceDN w:val="0"/>
              <w:adjustRightInd w:val="0"/>
              <w:spacing w:after="0" w:line="240" w:lineRule="auto"/>
              <w:jc w:val="center"/>
              <w:rPr>
                <w:rFonts w:ascii="Times New Roman" w:hAnsi="Times New Roman"/>
                <w:bCs/>
                <w:sz w:val="24"/>
                <w:szCs w:val="24"/>
              </w:rPr>
            </w:pPr>
            <w:r w:rsidRPr="009E0748">
              <w:rPr>
                <w:rFonts w:ascii="Times New Roman" w:hAnsi="Times New Roman"/>
                <w:bCs/>
                <w:sz w:val="24"/>
                <w:szCs w:val="24"/>
              </w:rPr>
              <w:t>4</w:t>
            </w:r>
            <w:r w:rsidR="001F296A" w:rsidRPr="009E0748">
              <w:rPr>
                <w:rFonts w:ascii="Times New Roman" w:hAnsi="Times New Roman"/>
                <w:bCs/>
                <w:sz w:val="24"/>
                <w:szCs w:val="24"/>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1F296A" w:rsidRPr="009E0748" w:rsidRDefault="001F296A" w:rsidP="00A533E0">
            <w:pPr>
              <w:autoSpaceDE w:val="0"/>
              <w:autoSpaceDN w:val="0"/>
              <w:adjustRightInd w:val="0"/>
              <w:spacing w:after="0" w:line="240" w:lineRule="auto"/>
              <w:rPr>
                <w:rFonts w:ascii="Times New Roman" w:hAnsi="Times New Roman"/>
                <w:bCs/>
                <w:sz w:val="24"/>
                <w:szCs w:val="24"/>
              </w:rPr>
            </w:pPr>
            <w:r w:rsidRPr="009E0748">
              <w:rPr>
                <w:rFonts w:ascii="Times New Roman" w:hAnsi="Times New Roman"/>
                <w:bCs/>
                <w:sz w:val="24"/>
                <w:szCs w:val="24"/>
              </w:rPr>
              <w:t>Порядок регистрации на электронной площадке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1F296A" w:rsidRPr="001D7E81" w:rsidRDefault="001D7E81" w:rsidP="002F6BE3">
            <w:pPr>
              <w:autoSpaceDE w:val="0"/>
              <w:autoSpaceDN w:val="0"/>
              <w:adjustRightInd w:val="0"/>
              <w:spacing w:after="0" w:line="240" w:lineRule="auto"/>
              <w:jc w:val="center"/>
              <w:rPr>
                <w:rFonts w:ascii="Times New Roman" w:hAnsi="Times New Roman"/>
                <w:bCs/>
                <w:sz w:val="24"/>
                <w:szCs w:val="24"/>
              </w:rPr>
            </w:pPr>
            <w:r w:rsidRPr="001D7E81">
              <w:rPr>
                <w:rFonts w:ascii="Times New Roman" w:hAnsi="Times New Roman"/>
                <w:bCs/>
                <w:sz w:val="24"/>
                <w:szCs w:val="24"/>
              </w:rPr>
              <w:t>12</w:t>
            </w:r>
          </w:p>
        </w:tc>
      </w:tr>
      <w:tr w:rsidR="001F296A" w:rsidRPr="009E0748" w:rsidTr="00A533E0">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1F296A" w:rsidRPr="009E0748" w:rsidRDefault="002F6BE3" w:rsidP="00DC19CA">
            <w:pPr>
              <w:autoSpaceDE w:val="0"/>
              <w:autoSpaceDN w:val="0"/>
              <w:adjustRightInd w:val="0"/>
              <w:spacing w:after="0" w:line="240" w:lineRule="auto"/>
              <w:jc w:val="center"/>
              <w:rPr>
                <w:rFonts w:ascii="Times New Roman" w:hAnsi="Times New Roman"/>
                <w:bCs/>
                <w:sz w:val="24"/>
                <w:szCs w:val="24"/>
              </w:rPr>
            </w:pPr>
            <w:r w:rsidRPr="009E0748">
              <w:rPr>
                <w:rFonts w:ascii="Times New Roman" w:hAnsi="Times New Roman"/>
                <w:bCs/>
                <w:sz w:val="24"/>
                <w:szCs w:val="24"/>
              </w:rPr>
              <w:t>5</w:t>
            </w:r>
            <w:r w:rsidR="001F296A" w:rsidRPr="009E0748">
              <w:rPr>
                <w:rFonts w:ascii="Times New Roman" w:hAnsi="Times New Roman"/>
                <w:bCs/>
                <w:sz w:val="24"/>
                <w:szCs w:val="24"/>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1F296A" w:rsidRPr="009E0748" w:rsidRDefault="00DC19CA" w:rsidP="00BB73EF">
            <w:pPr>
              <w:autoSpaceDE w:val="0"/>
              <w:autoSpaceDN w:val="0"/>
              <w:adjustRightInd w:val="0"/>
              <w:spacing w:after="0" w:line="240" w:lineRule="auto"/>
              <w:rPr>
                <w:rFonts w:ascii="Times New Roman" w:hAnsi="Times New Roman"/>
                <w:bCs/>
                <w:sz w:val="24"/>
                <w:szCs w:val="24"/>
              </w:rPr>
            </w:pPr>
            <w:r w:rsidRPr="009E0748">
              <w:rPr>
                <w:rFonts w:ascii="Times New Roman" w:hAnsi="Times New Roman"/>
                <w:bCs/>
                <w:sz w:val="24"/>
                <w:szCs w:val="24"/>
              </w:rPr>
              <w:t>Требования к участникам аукциона</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1F296A" w:rsidRPr="001D7E81" w:rsidRDefault="001D7E81" w:rsidP="000465D7">
            <w:pPr>
              <w:autoSpaceDE w:val="0"/>
              <w:autoSpaceDN w:val="0"/>
              <w:adjustRightInd w:val="0"/>
              <w:spacing w:after="0" w:line="240" w:lineRule="auto"/>
              <w:jc w:val="center"/>
              <w:rPr>
                <w:rFonts w:ascii="Times New Roman" w:hAnsi="Times New Roman"/>
                <w:bCs/>
                <w:sz w:val="24"/>
                <w:szCs w:val="24"/>
              </w:rPr>
            </w:pPr>
            <w:r w:rsidRPr="001D7E81">
              <w:rPr>
                <w:rFonts w:ascii="Times New Roman" w:hAnsi="Times New Roman"/>
                <w:bCs/>
                <w:sz w:val="24"/>
                <w:szCs w:val="24"/>
              </w:rPr>
              <w:t>12</w:t>
            </w:r>
          </w:p>
        </w:tc>
      </w:tr>
      <w:tr w:rsidR="001F296A" w:rsidRPr="009E0748" w:rsidTr="00A533E0">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1F296A" w:rsidRPr="009E0748" w:rsidRDefault="002F6BE3" w:rsidP="00DC19CA">
            <w:pPr>
              <w:autoSpaceDE w:val="0"/>
              <w:autoSpaceDN w:val="0"/>
              <w:adjustRightInd w:val="0"/>
              <w:spacing w:after="0" w:line="240" w:lineRule="auto"/>
              <w:jc w:val="center"/>
              <w:rPr>
                <w:rFonts w:ascii="Times New Roman" w:hAnsi="Times New Roman"/>
                <w:bCs/>
                <w:sz w:val="24"/>
                <w:szCs w:val="24"/>
              </w:rPr>
            </w:pPr>
            <w:r w:rsidRPr="009E0748">
              <w:rPr>
                <w:rFonts w:ascii="Times New Roman" w:hAnsi="Times New Roman"/>
                <w:bCs/>
                <w:sz w:val="24"/>
                <w:szCs w:val="24"/>
              </w:rPr>
              <w:t>6</w:t>
            </w:r>
            <w:r w:rsidR="001F296A" w:rsidRPr="009E0748">
              <w:rPr>
                <w:rFonts w:ascii="Times New Roman" w:hAnsi="Times New Roman"/>
                <w:bCs/>
                <w:sz w:val="24"/>
                <w:szCs w:val="24"/>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1F296A" w:rsidRPr="009E0748" w:rsidRDefault="001F296A" w:rsidP="00A533E0">
            <w:pPr>
              <w:autoSpaceDE w:val="0"/>
              <w:autoSpaceDN w:val="0"/>
              <w:adjustRightInd w:val="0"/>
              <w:spacing w:after="0" w:line="240" w:lineRule="auto"/>
              <w:rPr>
                <w:rFonts w:ascii="Times New Roman" w:hAnsi="Times New Roman"/>
                <w:bCs/>
                <w:sz w:val="24"/>
                <w:szCs w:val="24"/>
              </w:rPr>
            </w:pPr>
            <w:r w:rsidRPr="009E0748">
              <w:rPr>
                <w:rFonts w:ascii="Times New Roman" w:hAnsi="Times New Roman"/>
                <w:sz w:val="24"/>
                <w:szCs w:val="24"/>
              </w:rPr>
              <w:t>Условия допуска к участию в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1F296A" w:rsidRPr="001D7E81" w:rsidRDefault="00606AAA" w:rsidP="0048797B">
            <w:pPr>
              <w:autoSpaceDE w:val="0"/>
              <w:autoSpaceDN w:val="0"/>
              <w:adjustRightInd w:val="0"/>
              <w:spacing w:after="0" w:line="240" w:lineRule="auto"/>
              <w:jc w:val="center"/>
              <w:rPr>
                <w:rFonts w:ascii="Times New Roman" w:hAnsi="Times New Roman"/>
                <w:bCs/>
                <w:sz w:val="24"/>
                <w:szCs w:val="24"/>
              </w:rPr>
            </w:pPr>
            <w:r w:rsidRPr="001D7E81">
              <w:rPr>
                <w:rFonts w:ascii="Times New Roman" w:hAnsi="Times New Roman"/>
                <w:bCs/>
                <w:sz w:val="24"/>
                <w:szCs w:val="24"/>
              </w:rPr>
              <w:t>1</w:t>
            </w:r>
            <w:r w:rsidR="001D7E81" w:rsidRPr="001D7E81">
              <w:rPr>
                <w:rFonts w:ascii="Times New Roman" w:hAnsi="Times New Roman"/>
                <w:bCs/>
                <w:sz w:val="24"/>
                <w:szCs w:val="24"/>
              </w:rPr>
              <w:t>2</w:t>
            </w:r>
          </w:p>
        </w:tc>
      </w:tr>
      <w:tr w:rsidR="00A421F3" w:rsidRPr="009E0748" w:rsidTr="00A533E0">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A421F3" w:rsidRPr="009E0748" w:rsidRDefault="002F6BE3" w:rsidP="00DC19CA">
            <w:pPr>
              <w:autoSpaceDE w:val="0"/>
              <w:autoSpaceDN w:val="0"/>
              <w:adjustRightInd w:val="0"/>
              <w:spacing w:after="0" w:line="240" w:lineRule="auto"/>
              <w:jc w:val="center"/>
              <w:rPr>
                <w:rFonts w:ascii="Times New Roman" w:hAnsi="Times New Roman"/>
                <w:bCs/>
                <w:sz w:val="24"/>
                <w:szCs w:val="24"/>
              </w:rPr>
            </w:pPr>
            <w:r w:rsidRPr="009E0748">
              <w:rPr>
                <w:rFonts w:ascii="Times New Roman" w:hAnsi="Times New Roman"/>
                <w:bCs/>
                <w:sz w:val="24"/>
                <w:szCs w:val="24"/>
              </w:rPr>
              <w:t>7</w:t>
            </w:r>
            <w:r w:rsidR="00A421F3" w:rsidRPr="009E0748">
              <w:rPr>
                <w:rFonts w:ascii="Times New Roman" w:hAnsi="Times New Roman"/>
                <w:bCs/>
                <w:sz w:val="24"/>
                <w:szCs w:val="24"/>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A421F3" w:rsidRPr="00F00B1C" w:rsidRDefault="00A421F3" w:rsidP="00A533E0">
            <w:pPr>
              <w:autoSpaceDE w:val="0"/>
              <w:autoSpaceDN w:val="0"/>
              <w:adjustRightInd w:val="0"/>
              <w:spacing w:after="0" w:line="240" w:lineRule="auto"/>
              <w:jc w:val="both"/>
              <w:outlineLvl w:val="0"/>
              <w:rPr>
                <w:rFonts w:ascii="Times New Roman" w:hAnsi="Times New Roman"/>
                <w:bCs/>
                <w:spacing w:val="-12"/>
                <w:sz w:val="24"/>
                <w:szCs w:val="24"/>
              </w:rPr>
            </w:pPr>
            <w:r w:rsidRPr="00F00B1C">
              <w:rPr>
                <w:rFonts w:ascii="Times New Roman" w:hAnsi="Times New Roman"/>
                <w:bCs/>
                <w:spacing w:val="-12"/>
                <w:sz w:val="24"/>
                <w:szCs w:val="24"/>
              </w:rPr>
              <w:t>Порядок, форма подачи заявок и срок отзыва заявок на участие в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A421F3" w:rsidRPr="001D7E81" w:rsidRDefault="00606AAA" w:rsidP="0048797B">
            <w:pPr>
              <w:autoSpaceDE w:val="0"/>
              <w:autoSpaceDN w:val="0"/>
              <w:adjustRightInd w:val="0"/>
              <w:spacing w:after="0" w:line="240" w:lineRule="auto"/>
              <w:jc w:val="center"/>
              <w:rPr>
                <w:rFonts w:ascii="Times New Roman" w:hAnsi="Times New Roman"/>
                <w:bCs/>
                <w:sz w:val="24"/>
                <w:szCs w:val="24"/>
              </w:rPr>
            </w:pPr>
            <w:r w:rsidRPr="001D7E81">
              <w:rPr>
                <w:rFonts w:ascii="Times New Roman" w:hAnsi="Times New Roman"/>
                <w:bCs/>
                <w:sz w:val="24"/>
                <w:szCs w:val="24"/>
              </w:rPr>
              <w:t>1</w:t>
            </w:r>
            <w:r w:rsidR="001D7E81" w:rsidRPr="001D7E81">
              <w:rPr>
                <w:rFonts w:ascii="Times New Roman" w:hAnsi="Times New Roman"/>
                <w:bCs/>
                <w:sz w:val="24"/>
                <w:szCs w:val="24"/>
              </w:rPr>
              <w:t>2</w:t>
            </w:r>
          </w:p>
        </w:tc>
      </w:tr>
      <w:tr w:rsidR="001F296A" w:rsidRPr="009E0748" w:rsidTr="00A533E0">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1F296A" w:rsidRPr="009E0748" w:rsidRDefault="002F6BE3" w:rsidP="00A421F3">
            <w:pPr>
              <w:autoSpaceDE w:val="0"/>
              <w:autoSpaceDN w:val="0"/>
              <w:adjustRightInd w:val="0"/>
              <w:spacing w:after="0" w:line="240" w:lineRule="auto"/>
              <w:jc w:val="center"/>
              <w:rPr>
                <w:rFonts w:ascii="Times New Roman" w:hAnsi="Times New Roman"/>
                <w:bCs/>
                <w:sz w:val="24"/>
                <w:szCs w:val="24"/>
              </w:rPr>
            </w:pPr>
            <w:r w:rsidRPr="009E0748">
              <w:rPr>
                <w:rFonts w:ascii="Times New Roman" w:hAnsi="Times New Roman"/>
                <w:bCs/>
                <w:sz w:val="24"/>
                <w:szCs w:val="24"/>
              </w:rPr>
              <w:t>8</w:t>
            </w:r>
            <w:r w:rsidR="001F296A" w:rsidRPr="009E0748">
              <w:rPr>
                <w:rFonts w:ascii="Times New Roman" w:hAnsi="Times New Roman"/>
                <w:bCs/>
                <w:sz w:val="24"/>
                <w:szCs w:val="24"/>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1F296A" w:rsidRPr="009E0748" w:rsidRDefault="002F6BE3" w:rsidP="007A1591">
            <w:pPr>
              <w:autoSpaceDE w:val="0"/>
              <w:autoSpaceDN w:val="0"/>
              <w:adjustRightInd w:val="0"/>
              <w:spacing w:after="0" w:line="240" w:lineRule="auto"/>
              <w:outlineLvl w:val="0"/>
              <w:rPr>
                <w:rFonts w:ascii="Times New Roman" w:hAnsi="Times New Roman"/>
                <w:bCs/>
                <w:sz w:val="24"/>
                <w:szCs w:val="24"/>
              </w:rPr>
            </w:pPr>
            <w:r w:rsidRPr="009E0748">
              <w:rPr>
                <w:rFonts w:ascii="Times New Roman" w:hAnsi="Times New Roman"/>
                <w:sz w:val="24"/>
                <w:szCs w:val="24"/>
              </w:rPr>
              <w:t>Рассмотрение заявок</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1F296A" w:rsidRPr="001D7E81" w:rsidRDefault="00993B10" w:rsidP="0048797B">
            <w:pPr>
              <w:autoSpaceDE w:val="0"/>
              <w:autoSpaceDN w:val="0"/>
              <w:adjustRightInd w:val="0"/>
              <w:spacing w:after="0" w:line="240" w:lineRule="auto"/>
              <w:jc w:val="center"/>
              <w:rPr>
                <w:rFonts w:ascii="Times New Roman" w:hAnsi="Times New Roman"/>
                <w:bCs/>
                <w:sz w:val="24"/>
                <w:szCs w:val="24"/>
              </w:rPr>
            </w:pPr>
            <w:r w:rsidRPr="001D7E81">
              <w:rPr>
                <w:rFonts w:ascii="Times New Roman" w:hAnsi="Times New Roman"/>
                <w:bCs/>
                <w:sz w:val="24"/>
                <w:szCs w:val="24"/>
                <w:lang w:val="en-US"/>
              </w:rPr>
              <w:t>1</w:t>
            </w:r>
            <w:r w:rsidR="001D7E81" w:rsidRPr="001D7E81">
              <w:rPr>
                <w:rFonts w:ascii="Times New Roman" w:hAnsi="Times New Roman"/>
                <w:bCs/>
                <w:sz w:val="24"/>
                <w:szCs w:val="24"/>
              </w:rPr>
              <w:t>3</w:t>
            </w:r>
          </w:p>
        </w:tc>
      </w:tr>
      <w:tr w:rsidR="000465D7" w:rsidRPr="009E0748" w:rsidTr="000465D7">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0465D7" w:rsidRPr="009E0748" w:rsidRDefault="002F6BE3" w:rsidP="00A421F3">
            <w:pPr>
              <w:autoSpaceDE w:val="0"/>
              <w:autoSpaceDN w:val="0"/>
              <w:adjustRightInd w:val="0"/>
              <w:spacing w:after="0" w:line="240" w:lineRule="auto"/>
              <w:jc w:val="center"/>
              <w:rPr>
                <w:rFonts w:ascii="Times New Roman" w:hAnsi="Times New Roman"/>
                <w:bCs/>
                <w:sz w:val="24"/>
                <w:szCs w:val="24"/>
              </w:rPr>
            </w:pPr>
            <w:r w:rsidRPr="009E0748">
              <w:rPr>
                <w:rFonts w:ascii="Times New Roman" w:hAnsi="Times New Roman"/>
                <w:bCs/>
                <w:sz w:val="24"/>
                <w:szCs w:val="24"/>
              </w:rPr>
              <w:t>9</w:t>
            </w:r>
            <w:r w:rsidR="000465D7" w:rsidRPr="009E0748">
              <w:rPr>
                <w:rFonts w:ascii="Times New Roman" w:hAnsi="Times New Roman"/>
                <w:bCs/>
                <w:sz w:val="24"/>
                <w:szCs w:val="24"/>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0465D7" w:rsidRPr="009E0748" w:rsidRDefault="007A1591" w:rsidP="007A1591">
            <w:pPr>
              <w:autoSpaceDE w:val="0"/>
              <w:autoSpaceDN w:val="0"/>
              <w:adjustRightInd w:val="0"/>
              <w:spacing w:after="0" w:line="240" w:lineRule="auto"/>
              <w:rPr>
                <w:rFonts w:ascii="Times New Roman" w:hAnsi="Times New Roman"/>
                <w:bCs/>
                <w:sz w:val="24"/>
                <w:szCs w:val="24"/>
              </w:rPr>
            </w:pPr>
            <w:r w:rsidRPr="009E0748">
              <w:rPr>
                <w:rFonts w:ascii="Times New Roman" w:hAnsi="Times New Roman"/>
                <w:bCs/>
                <w:sz w:val="24"/>
                <w:szCs w:val="24"/>
              </w:rPr>
              <w:t>Порядок п</w:t>
            </w:r>
            <w:r w:rsidR="002F6BE3" w:rsidRPr="009E0748">
              <w:rPr>
                <w:rFonts w:ascii="Times New Roman" w:hAnsi="Times New Roman"/>
                <w:bCs/>
                <w:sz w:val="24"/>
                <w:szCs w:val="24"/>
              </w:rPr>
              <w:t>роведени</w:t>
            </w:r>
            <w:r w:rsidRPr="009E0748">
              <w:rPr>
                <w:rFonts w:ascii="Times New Roman" w:hAnsi="Times New Roman"/>
                <w:bCs/>
                <w:sz w:val="24"/>
                <w:szCs w:val="24"/>
              </w:rPr>
              <w:t>я</w:t>
            </w:r>
            <w:r w:rsidR="002F6BE3" w:rsidRPr="009E0748">
              <w:rPr>
                <w:rFonts w:ascii="Times New Roman" w:hAnsi="Times New Roman"/>
                <w:bCs/>
                <w:sz w:val="24"/>
                <w:szCs w:val="24"/>
              </w:rPr>
              <w:t xml:space="preserve"> аукциона</w:t>
            </w:r>
          </w:p>
        </w:tc>
        <w:tc>
          <w:tcPr>
            <w:tcW w:w="1901" w:type="dxa"/>
            <w:tcBorders>
              <w:top w:val="single" w:sz="4" w:space="0" w:color="auto"/>
              <w:left w:val="single" w:sz="4" w:space="0" w:color="auto"/>
              <w:bottom w:val="single" w:sz="4" w:space="0" w:color="auto"/>
              <w:right w:val="single" w:sz="4" w:space="0" w:color="auto"/>
            </w:tcBorders>
            <w:shd w:val="clear" w:color="000000" w:fill="auto"/>
          </w:tcPr>
          <w:p w:rsidR="000465D7" w:rsidRPr="001D7E81" w:rsidRDefault="001D7E81" w:rsidP="000465D7">
            <w:pPr>
              <w:autoSpaceDE w:val="0"/>
              <w:autoSpaceDN w:val="0"/>
              <w:adjustRightInd w:val="0"/>
              <w:spacing w:after="0" w:line="240" w:lineRule="auto"/>
              <w:jc w:val="center"/>
              <w:rPr>
                <w:rFonts w:ascii="Times New Roman" w:hAnsi="Times New Roman"/>
                <w:bCs/>
                <w:sz w:val="24"/>
                <w:szCs w:val="24"/>
              </w:rPr>
            </w:pPr>
            <w:r w:rsidRPr="001D7E81">
              <w:rPr>
                <w:rFonts w:ascii="Times New Roman" w:hAnsi="Times New Roman"/>
                <w:bCs/>
                <w:sz w:val="24"/>
                <w:szCs w:val="24"/>
              </w:rPr>
              <w:t>13</w:t>
            </w:r>
          </w:p>
        </w:tc>
      </w:tr>
      <w:tr w:rsidR="001F296A" w:rsidRPr="009E0748" w:rsidTr="00A533E0">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1F296A" w:rsidRPr="009E0748" w:rsidRDefault="001F296A" w:rsidP="002F6BE3">
            <w:pPr>
              <w:autoSpaceDE w:val="0"/>
              <w:autoSpaceDN w:val="0"/>
              <w:adjustRightInd w:val="0"/>
              <w:spacing w:after="0" w:line="240" w:lineRule="auto"/>
              <w:jc w:val="center"/>
              <w:rPr>
                <w:rFonts w:ascii="Times New Roman" w:hAnsi="Times New Roman"/>
                <w:bCs/>
                <w:sz w:val="24"/>
                <w:szCs w:val="24"/>
              </w:rPr>
            </w:pPr>
            <w:r w:rsidRPr="009E0748">
              <w:rPr>
                <w:rFonts w:ascii="Times New Roman" w:hAnsi="Times New Roman"/>
                <w:bCs/>
                <w:sz w:val="24"/>
                <w:szCs w:val="24"/>
              </w:rPr>
              <w:t>1</w:t>
            </w:r>
            <w:r w:rsidR="001A33AF">
              <w:rPr>
                <w:rFonts w:ascii="Times New Roman" w:hAnsi="Times New Roman"/>
                <w:bCs/>
                <w:sz w:val="24"/>
                <w:szCs w:val="24"/>
              </w:rPr>
              <w:t>0</w:t>
            </w:r>
            <w:r w:rsidRPr="009E0748">
              <w:rPr>
                <w:rFonts w:ascii="Times New Roman" w:hAnsi="Times New Roman"/>
                <w:bCs/>
                <w:sz w:val="24"/>
                <w:szCs w:val="24"/>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1F296A" w:rsidRPr="009E0748" w:rsidRDefault="001F296A" w:rsidP="00A533E0">
            <w:pPr>
              <w:spacing w:after="0" w:line="240" w:lineRule="auto"/>
              <w:rPr>
                <w:rFonts w:ascii="Times New Roman" w:hAnsi="Times New Roman"/>
                <w:sz w:val="24"/>
                <w:szCs w:val="24"/>
              </w:rPr>
            </w:pPr>
            <w:r w:rsidRPr="009E0748">
              <w:rPr>
                <w:rFonts w:ascii="Times New Roman" w:hAnsi="Times New Roman"/>
                <w:bCs/>
                <w:sz w:val="24"/>
                <w:szCs w:val="24"/>
              </w:rPr>
              <w:t>Приложение 1 к документации об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1F296A" w:rsidRPr="001D7E81" w:rsidRDefault="00861FDB" w:rsidP="00606AA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15</w:t>
            </w:r>
          </w:p>
        </w:tc>
      </w:tr>
      <w:tr w:rsidR="001F296A" w:rsidRPr="009E0748" w:rsidTr="00A533E0">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1F296A" w:rsidRPr="009E0748" w:rsidRDefault="001A33AF" w:rsidP="00A75D2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11</w:t>
            </w:r>
            <w:r w:rsidR="001F296A" w:rsidRPr="009E0748">
              <w:rPr>
                <w:rFonts w:ascii="Times New Roman" w:hAnsi="Times New Roman"/>
                <w:bCs/>
                <w:sz w:val="24"/>
                <w:szCs w:val="24"/>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1F296A" w:rsidRPr="009E0748" w:rsidRDefault="001F296A" w:rsidP="00A533E0">
            <w:pPr>
              <w:spacing w:after="0" w:line="240" w:lineRule="auto"/>
              <w:rPr>
                <w:rFonts w:ascii="Times New Roman" w:hAnsi="Times New Roman"/>
                <w:sz w:val="24"/>
                <w:szCs w:val="24"/>
              </w:rPr>
            </w:pPr>
            <w:r w:rsidRPr="009E0748">
              <w:rPr>
                <w:rFonts w:ascii="Times New Roman" w:hAnsi="Times New Roman"/>
                <w:bCs/>
                <w:sz w:val="24"/>
                <w:szCs w:val="24"/>
              </w:rPr>
              <w:t>Приложение 2 к документации об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1F296A" w:rsidRPr="00624C7C" w:rsidRDefault="00624C7C" w:rsidP="00606AAA">
            <w:pPr>
              <w:autoSpaceDE w:val="0"/>
              <w:autoSpaceDN w:val="0"/>
              <w:adjustRightInd w:val="0"/>
              <w:spacing w:after="0" w:line="240" w:lineRule="auto"/>
              <w:jc w:val="center"/>
              <w:rPr>
                <w:rFonts w:ascii="Times New Roman" w:hAnsi="Times New Roman"/>
                <w:bCs/>
                <w:sz w:val="24"/>
                <w:szCs w:val="24"/>
              </w:rPr>
            </w:pPr>
            <w:r w:rsidRPr="00624C7C">
              <w:rPr>
                <w:rFonts w:ascii="Times New Roman" w:hAnsi="Times New Roman"/>
                <w:bCs/>
                <w:sz w:val="24"/>
                <w:szCs w:val="24"/>
              </w:rPr>
              <w:t>17</w:t>
            </w:r>
          </w:p>
        </w:tc>
      </w:tr>
      <w:tr w:rsidR="00D0142F" w:rsidRPr="009E0748" w:rsidTr="009234FA">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D0142F" w:rsidRPr="009E0748" w:rsidRDefault="001A33AF" w:rsidP="00A75D2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r w:rsidR="00D0142F" w:rsidRPr="009E0748">
              <w:rPr>
                <w:rFonts w:ascii="Times New Roman" w:hAnsi="Times New Roman"/>
                <w:bCs/>
                <w:sz w:val="24"/>
                <w:szCs w:val="24"/>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D0142F" w:rsidRPr="009E0748" w:rsidRDefault="00D0142F" w:rsidP="00A75D24">
            <w:pPr>
              <w:spacing w:after="0" w:line="240" w:lineRule="auto"/>
              <w:rPr>
                <w:rFonts w:ascii="Times New Roman" w:hAnsi="Times New Roman"/>
                <w:bCs/>
                <w:sz w:val="24"/>
                <w:szCs w:val="24"/>
              </w:rPr>
            </w:pPr>
            <w:r w:rsidRPr="009E0748">
              <w:rPr>
                <w:rFonts w:ascii="Times New Roman" w:hAnsi="Times New Roman"/>
                <w:bCs/>
                <w:sz w:val="24"/>
                <w:szCs w:val="24"/>
              </w:rPr>
              <w:t>Приложение 3 к документации об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D0142F" w:rsidRPr="00624C7C" w:rsidRDefault="00624C7C" w:rsidP="00606AAA">
            <w:pPr>
              <w:autoSpaceDE w:val="0"/>
              <w:autoSpaceDN w:val="0"/>
              <w:adjustRightInd w:val="0"/>
              <w:spacing w:after="0" w:line="240" w:lineRule="auto"/>
              <w:jc w:val="center"/>
              <w:rPr>
                <w:rFonts w:ascii="Times New Roman" w:hAnsi="Times New Roman"/>
                <w:bCs/>
                <w:sz w:val="24"/>
                <w:szCs w:val="24"/>
              </w:rPr>
            </w:pPr>
            <w:r w:rsidRPr="00624C7C">
              <w:rPr>
                <w:rFonts w:ascii="Times New Roman" w:hAnsi="Times New Roman"/>
                <w:bCs/>
                <w:sz w:val="24"/>
                <w:szCs w:val="24"/>
              </w:rPr>
              <w:t>33</w:t>
            </w:r>
          </w:p>
        </w:tc>
      </w:tr>
      <w:tr w:rsidR="00A932E2" w:rsidRPr="009E0748" w:rsidTr="009234FA">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A932E2" w:rsidRPr="009E0748" w:rsidRDefault="00A932E2" w:rsidP="00A75D2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13</w:t>
            </w:r>
            <w:r w:rsidRPr="009E0748">
              <w:rPr>
                <w:rFonts w:ascii="Times New Roman" w:hAnsi="Times New Roman"/>
                <w:bCs/>
                <w:sz w:val="24"/>
                <w:szCs w:val="24"/>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A932E2" w:rsidRPr="009E0748" w:rsidRDefault="00A932E2" w:rsidP="00A75D24">
            <w:pPr>
              <w:spacing w:after="0" w:line="240" w:lineRule="auto"/>
              <w:rPr>
                <w:rFonts w:ascii="Times New Roman" w:hAnsi="Times New Roman"/>
                <w:bCs/>
                <w:sz w:val="24"/>
                <w:szCs w:val="24"/>
              </w:rPr>
            </w:pPr>
            <w:r w:rsidRPr="009E0748">
              <w:rPr>
                <w:rFonts w:ascii="Times New Roman" w:hAnsi="Times New Roman"/>
                <w:bCs/>
                <w:sz w:val="24"/>
                <w:szCs w:val="24"/>
              </w:rPr>
              <w:t>Приложение 4 к документации об аукционе</w:t>
            </w:r>
          </w:p>
        </w:tc>
        <w:tc>
          <w:tcPr>
            <w:tcW w:w="1901" w:type="dxa"/>
            <w:vMerge w:val="restart"/>
            <w:tcBorders>
              <w:top w:val="single" w:sz="4" w:space="0" w:color="auto"/>
              <w:left w:val="single" w:sz="4" w:space="0" w:color="auto"/>
              <w:bottom w:val="single" w:sz="4" w:space="0" w:color="auto"/>
              <w:right w:val="single" w:sz="4" w:space="0" w:color="auto"/>
            </w:tcBorders>
            <w:shd w:val="clear" w:color="000000" w:fill="auto"/>
            <w:vAlign w:val="center"/>
          </w:tcPr>
          <w:p w:rsidR="00A932E2" w:rsidRPr="00624C7C" w:rsidRDefault="00A932E2" w:rsidP="00D0142F">
            <w:pPr>
              <w:autoSpaceDE w:val="0"/>
              <w:autoSpaceDN w:val="0"/>
              <w:adjustRightInd w:val="0"/>
              <w:spacing w:after="0" w:line="240" w:lineRule="auto"/>
              <w:jc w:val="center"/>
              <w:rPr>
                <w:rFonts w:ascii="Times New Roman" w:hAnsi="Times New Roman"/>
                <w:bCs/>
                <w:sz w:val="20"/>
                <w:szCs w:val="20"/>
              </w:rPr>
            </w:pPr>
            <w:r w:rsidRPr="00624C7C">
              <w:rPr>
                <w:rFonts w:ascii="Times New Roman" w:hAnsi="Times New Roman"/>
                <w:bCs/>
                <w:sz w:val="20"/>
                <w:szCs w:val="20"/>
              </w:rPr>
              <w:t>Представлено отдельными файлами</w:t>
            </w:r>
          </w:p>
          <w:p w:rsidR="00A932E2" w:rsidRPr="001C0F4F" w:rsidRDefault="00A932E2" w:rsidP="00D0142F">
            <w:pPr>
              <w:autoSpaceDE w:val="0"/>
              <w:autoSpaceDN w:val="0"/>
              <w:adjustRightInd w:val="0"/>
              <w:spacing w:after="0" w:line="240" w:lineRule="auto"/>
              <w:jc w:val="center"/>
              <w:rPr>
                <w:rFonts w:ascii="Times New Roman" w:hAnsi="Times New Roman"/>
                <w:bCs/>
                <w:sz w:val="20"/>
                <w:szCs w:val="20"/>
                <w:highlight w:val="yellow"/>
              </w:rPr>
            </w:pPr>
            <w:r w:rsidRPr="00624C7C">
              <w:rPr>
                <w:rFonts w:ascii="Times New Roman" w:hAnsi="Times New Roman"/>
                <w:bCs/>
                <w:sz w:val="20"/>
                <w:szCs w:val="20"/>
              </w:rPr>
              <w:t>в электронном виде</w:t>
            </w:r>
          </w:p>
        </w:tc>
      </w:tr>
      <w:tr w:rsidR="00A932E2" w:rsidRPr="009E0748" w:rsidTr="009234FA">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A932E2" w:rsidRPr="009E0748" w:rsidRDefault="00A932E2" w:rsidP="00A75D2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r w:rsidRPr="009E0748">
              <w:rPr>
                <w:rFonts w:ascii="Times New Roman" w:hAnsi="Times New Roman"/>
                <w:bCs/>
                <w:sz w:val="24"/>
                <w:szCs w:val="24"/>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A932E2" w:rsidRPr="009E0748" w:rsidRDefault="00A932E2" w:rsidP="00A75D24">
            <w:pPr>
              <w:spacing w:after="0" w:line="240" w:lineRule="auto"/>
              <w:rPr>
                <w:rFonts w:ascii="Times New Roman" w:hAnsi="Times New Roman"/>
                <w:bCs/>
                <w:sz w:val="24"/>
                <w:szCs w:val="24"/>
              </w:rPr>
            </w:pPr>
            <w:r w:rsidRPr="009E0748">
              <w:rPr>
                <w:rFonts w:ascii="Times New Roman" w:hAnsi="Times New Roman"/>
                <w:bCs/>
                <w:sz w:val="24"/>
                <w:szCs w:val="24"/>
              </w:rPr>
              <w:t>Приложение 5 к документации об аукционе</w:t>
            </w:r>
          </w:p>
        </w:tc>
        <w:tc>
          <w:tcPr>
            <w:tcW w:w="1901" w:type="dxa"/>
            <w:vMerge/>
            <w:tcBorders>
              <w:left w:val="single" w:sz="4" w:space="0" w:color="auto"/>
              <w:bottom w:val="single" w:sz="4" w:space="0" w:color="auto"/>
              <w:right w:val="single" w:sz="4" w:space="0" w:color="auto"/>
            </w:tcBorders>
            <w:shd w:val="clear" w:color="000000" w:fill="auto"/>
            <w:vAlign w:val="center"/>
          </w:tcPr>
          <w:p w:rsidR="00A932E2" w:rsidRPr="009E0748" w:rsidRDefault="00A932E2" w:rsidP="000465D7">
            <w:pPr>
              <w:autoSpaceDE w:val="0"/>
              <w:autoSpaceDN w:val="0"/>
              <w:adjustRightInd w:val="0"/>
              <w:spacing w:after="0" w:line="240" w:lineRule="auto"/>
              <w:jc w:val="center"/>
              <w:rPr>
                <w:rFonts w:ascii="Times New Roman" w:hAnsi="Times New Roman"/>
                <w:bCs/>
                <w:sz w:val="24"/>
                <w:szCs w:val="24"/>
              </w:rPr>
            </w:pPr>
          </w:p>
        </w:tc>
      </w:tr>
      <w:tr w:rsidR="00A932E2" w:rsidRPr="009E0748" w:rsidTr="009234FA">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A932E2" w:rsidRPr="009E0748" w:rsidRDefault="00A932E2" w:rsidP="00A75D2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15</w:t>
            </w:r>
            <w:r w:rsidRPr="009E0748">
              <w:rPr>
                <w:rFonts w:ascii="Times New Roman" w:hAnsi="Times New Roman"/>
                <w:bCs/>
                <w:sz w:val="24"/>
                <w:szCs w:val="24"/>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A932E2" w:rsidRPr="009E0748" w:rsidRDefault="00A932E2" w:rsidP="00A75D24">
            <w:pPr>
              <w:spacing w:after="0" w:line="240" w:lineRule="auto"/>
              <w:rPr>
                <w:rFonts w:ascii="Times New Roman" w:hAnsi="Times New Roman"/>
                <w:bCs/>
                <w:sz w:val="24"/>
                <w:szCs w:val="24"/>
              </w:rPr>
            </w:pPr>
            <w:r w:rsidRPr="009E0748">
              <w:rPr>
                <w:rFonts w:ascii="Times New Roman" w:hAnsi="Times New Roman"/>
                <w:bCs/>
                <w:sz w:val="24"/>
                <w:szCs w:val="24"/>
              </w:rPr>
              <w:t>Приложение 6 к документации об аукционе</w:t>
            </w:r>
          </w:p>
        </w:tc>
        <w:tc>
          <w:tcPr>
            <w:tcW w:w="1901" w:type="dxa"/>
            <w:vMerge/>
            <w:tcBorders>
              <w:left w:val="single" w:sz="4" w:space="0" w:color="auto"/>
              <w:bottom w:val="single" w:sz="4" w:space="0" w:color="auto"/>
              <w:right w:val="single" w:sz="4" w:space="0" w:color="auto"/>
            </w:tcBorders>
            <w:shd w:val="clear" w:color="000000" w:fill="auto"/>
            <w:vAlign w:val="center"/>
          </w:tcPr>
          <w:p w:rsidR="00A932E2" w:rsidRPr="009E0748" w:rsidRDefault="00A932E2" w:rsidP="000465D7">
            <w:pPr>
              <w:autoSpaceDE w:val="0"/>
              <w:autoSpaceDN w:val="0"/>
              <w:adjustRightInd w:val="0"/>
              <w:spacing w:after="0" w:line="240" w:lineRule="auto"/>
              <w:jc w:val="center"/>
              <w:rPr>
                <w:rFonts w:ascii="Times New Roman" w:hAnsi="Times New Roman"/>
                <w:bCs/>
                <w:sz w:val="24"/>
                <w:szCs w:val="24"/>
              </w:rPr>
            </w:pPr>
          </w:p>
        </w:tc>
      </w:tr>
      <w:tr w:rsidR="00A932E2" w:rsidRPr="009E0748" w:rsidTr="009234FA">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A932E2" w:rsidRPr="009E0748" w:rsidRDefault="00A932E2" w:rsidP="00A75D2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16</w:t>
            </w:r>
            <w:r w:rsidRPr="009E0748">
              <w:rPr>
                <w:rFonts w:ascii="Times New Roman" w:hAnsi="Times New Roman"/>
                <w:bCs/>
                <w:sz w:val="24"/>
                <w:szCs w:val="24"/>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A932E2" w:rsidRPr="009E0748" w:rsidRDefault="00A932E2" w:rsidP="001B33EB">
            <w:pPr>
              <w:spacing w:after="0" w:line="240" w:lineRule="auto"/>
              <w:rPr>
                <w:rFonts w:ascii="Times New Roman" w:hAnsi="Times New Roman"/>
                <w:bCs/>
                <w:sz w:val="24"/>
                <w:szCs w:val="24"/>
              </w:rPr>
            </w:pPr>
            <w:r w:rsidRPr="009E0748">
              <w:rPr>
                <w:rFonts w:ascii="Times New Roman" w:hAnsi="Times New Roman"/>
                <w:bCs/>
                <w:sz w:val="24"/>
                <w:szCs w:val="24"/>
              </w:rPr>
              <w:t>Приложение 7 к документации об аукционе</w:t>
            </w:r>
          </w:p>
        </w:tc>
        <w:tc>
          <w:tcPr>
            <w:tcW w:w="1901" w:type="dxa"/>
            <w:vMerge/>
            <w:tcBorders>
              <w:left w:val="single" w:sz="4" w:space="0" w:color="auto"/>
              <w:bottom w:val="single" w:sz="4" w:space="0" w:color="auto"/>
              <w:right w:val="single" w:sz="4" w:space="0" w:color="auto"/>
            </w:tcBorders>
            <w:shd w:val="clear" w:color="000000" w:fill="auto"/>
            <w:vAlign w:val="center"/>
          </w:tcPr>
          <w:p w:rsidR="00A932E2" w:rsidRPr="009E0748" w:rsidRDefault="00A932E2" w:rsidP="000465D7">
            <w:pPr>
              <w:autoSpaceDE w:val="0"/>
              <w:autoSpaceDN w:val="0"/>
              <w:adjustRightInd w:val="0"/>
              <w:spacing w:after="0" w:line="240" w:lineRule="auto"/>
              <w:jc w:val="center"/>
              <w:rPr>
                <w:rFonts w:ascii="Times New Roman" w:hAnsi="Times New Roman"/>
                <w:bCs/>
                <w:sz w:val="24"/>
                <w:szCs w:val="24"/>
              </w:rPr>
            </w:pPr>
          </w:p>
        </w:tc>
      </w:tr>
      <w:tr w:rsidR="00A932E2" w:rsidRPr="009E0748" w:rsidTr="009234FA">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A932E2" w:rsidRDefault="00A932E2" w:rsidP="00A932E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17.</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A932E2" w:rsidRPr="009E0748" w:rsidRDefault="00A932E2" w:rsidP="00A932E2">
            <w:pPr>
              <w:spacing w:after="0" w:line="240" w:lineRule="auto"/>
              <w:rPr>
                <w:rFonts w:ascii="Times New Roman" w:hAnsi="Times New Roman"/>
                <w:bCs/>
                <w:sz w:val="24"/>
                <w:szCs w:val="24"/>
              </w:rPr>
            </w:pPr>
            <w:r w:rsidRPr="009E0748">
              <w:rPr>
                <w:rFonts w:ascii="Times New Roman" w:hAnsi="Times New Roman"/>
                <w:bCs/>
                <w:sz w:val="24"/>
                <w:szCs w:val="24"/>
              </w:rPr>
              <w:t xml:space="preserve">Приложение </w:t>
            </w:r>
            <w:r>
              <w:rPr>
                <w:rFonts w:ascii="Times New Roman" w:hAnsi="Times New Roman"/>
                <w:bCs/>
                <w:sz w:val="24"/>
                <w:szCs w:val="24"/>
              </w:rPr>
              <w:t>8</w:t>
            </w:r>
            <w:r w:rsidRPr="009E0748">
              <w:rPr>
                <w:rFonts w:ascii="Times New Roman" w:hAnsi="Times New Roman"/>
                <w:bCs/>
                <w:sz w:val="24"/>
                <w:szCs w:val="24"/>
              </w:rPr>
              <w:t xml:space="preserve"> к документации об аукционе</w:t>
            </w:r>
          </w:p>
        </w:tc>
        <w:tc>
          <w:tcPr>
            <w:tcW w:w="1901" w:type="dxa"/>
            <w:vMerge/>
            <w:tcBorders>
              <w:left w:val="single" w:sz="4" w:space="0" w:color="auto"/>
              <w:bottom w:val="single" w:sz="4" w:space="0" w:color="auto"/>
              <w:right w:val="single" w:sz="4" w:space="0" w:color="auto"/>
            </w:tcBorders>
            <w:shd w:val="clear" w:color="000000" w:fill="auto"/>
            <w:vAlign w:val="center"/>
          </w:tcPr>
          <w:p w:rsidR="00A932E2" w:rsidRPr="009E0748" w:rsidRDefault="00A932E2" w:rsidP="00A932E2">
            <w:pPr>
              <w:autoSpaceDE w:val="0"/>
              <w:autoSpaceDN w:val="0"/>
              <w:adjustRightInd w:val="0"/>
              <w:spacing w:after="0" w:line="240" w:lineRule="auto"/>
              <w:jc w:val="center"/>
              <w:rPr>
                <w:rFonts w:ascii="Times New Roman" w:hAnsi="Times New Roman"/>
                <w:bCs/>
                <w:sz w:val="24"/>
                <w:szCs w:val="24"/>
              </w:rPr>
            </w:pPr>
          </w:p>
        </w:tc>
      </w:tr>
    </w:tbl>
    <w:p w:rsidR="001F296A" w:rsidRPr="009E0748" w:rsidRDefault="001F296A" w:rsidP="001F296A">
      <w:pPr>
        <w:pStyle w:val="Default"/>
        <w:spacing w:line="280" w:lineRule="exact"/>
        <w:jc w:val="center"/>
        <w:rPr>
          <w:b/>
          <w:color w:val="auto"/>
        </w:rPr>
      </w:pPr>
    </w:p>
    <w:p w:rsidR="001F296A" w:rsidRPr="009E0748" w:rsidRDefault="001F296A" w:rsidP="001F296A">
      <w:pPr>
        <w:pStyle w:val="Default"/>
        <w:spacing w:line="280" w:lineRule="exact"/>
        <w:jc w:val="center"/>
        <w:rPr>
          <w:b/>
          <w:color w:val="auto"/>
        </w:rPr>
      </w:pPr>
    </w:p>
    <w:p w:rsidR="001F296A" w:rsidRPr="009E0748" w:rsidRDefault="001F296A" w:rsidP="001F296A">
      <w:pPr>
        <w:pStyle w:val="Default"/>
        <w:spacing w:line="280" w:lineRule="exact"/>
        <w:jc w:val="center"/>
        <w:rPr>
          <w:b/>
          <w:color w:val="auto"/>
        </w:rPr>
      </w:pPr>
    </w:p>
    <w:p w:rsidR="001F296A" w:rsidRPr="00485C9E" w:rsidRDefault="001F296A" w:rsidP="001F296A">
      <w:pPr>
        <w:pStyle w:val="Default"/>
        <w:spacing w:line="280" w:lineRule="exact"/>
        <w:jc w:val="center"/>
        <w:rPr>
          <w:b/>
          <w:color w:val="auto"/>
        </w:rPr>
      </w:pPr>
    </w:p>
    <w:p w:rsidR="00844AA0" w:rsidRPr="00485C9E" w:rsidRDefault="00844AA0" w:rsidP="001F296A">
      <w:pPr>
        <w:pStyle w:val="Default"/>
        <w:spacing w:line="280" w:lineRule="exact"/>
        <w:jc w:val="center"/>
        <w:rPr>
          <w:b/>
          <w:color w:val="auto"/>
        </w:rPr>
      </w:pPr>
    </w:p>
    <w:p w:rsidR="00844AA0" w:rsidRPr="00485C9E" w:rsidRDefault="00844AA0" w:rsidP="001F296A">
      <w:pPr>
        <w:pStyle w:val="Default"/>
        <w:spacing w:line="280" w:lineRule="exact"/>
        <w:jc w:val="center"/>
        <w:rPr>
          <w:b/>
          <w:color w:val="auto"/>
        </w:rPr>
      </w:pPr>
    </w:p>
    <w:p w:rsidR="00844AA0" w:rsidRPr="00485C9E" w:rsidRDefault="00844AA0" w:rsidP="001F296A">
      <w:pPr>
        <w:pStyle w:val="Default"/>
        <w:spacing w:line="280" w:lineRule="exact"/>
        <w:jc w:val="center"/>
        <w:rPr>
          <w:b/>
          <w:color w:val="auto"/>
        </w:rPr>
      </w:pPr>
    </w:p>
    <w:p w:rsidR="00844AA0" w:rsidRPr="00485C9E" w:rsidRDefault="00844AA0" w:rsidP="001F296A">
      <w:pPr>
        <w:pStyle w:val="Default"/>
        <w:spacing w:line="280" w:lineRule="exact"/>
        <w:jc w:val="center"/>
        <w:rPr>
          <w:b/>
          <w:color w:val="auto"/>
        </w:rPr>
      </w:pPr>
    </w:p>
    <w:p w:rsidR="00844AA0" w:rsidRPr="00485C9E" w:rsidRDefault="00844AA0" w:rsidP="001F296A">
      <w:pPr>
        <w:pStyle w:val="Default"/>
        <w:spacing w:line="280" w:lineRule="exact"/>
        <w:jc w:val="center"/>
        <w:rPr>
          <w:b/>
          <w:color w:val="auto"/>
        </w:rPr>
      </w:pPr>
    </w:p>
    <w:p w:rsidR="00844AA0" w:rsidRPr="00485C9E" w:rsidRDefault="00844AA0" w:rsidP="001F296A">
      <w:pPr>
        <w:pStyle w:val="Default"/>
        <w:spacing w:line="280" w:lineRule="exact"/>
        <w:jc w:val="center"/>
        <w:rPr>
          <w:b/>
          <w:color w:val="auto"/>
        </w:rPr>
      </w:pPr>
    </w:p>
    <w:p w:rsidR="00844AA0" w:rsidRPr="00485C9E" w:rsidRDefault="00844AA0" w:rsidP="001F296A">
      <w:pPr>
        <w:pStyle w:val="Default"/>
        <w:spacing w:line="280" w:lineRule="exact"/>
        <w:jc w:val="center"/>
        <w:rPr>
          <w:b/>
          <w:color w:val="auto"/>
        </w:rPr>
      </w:pPr>
    </w:p>
    <w:p w:rsidR="00844AA0" w:rsidRPr="00485C9E" w:rsidRDefault="00844AA0" w:rsidP="001F296A">
      <w:pPr>
        <w:pStyle w:val="Default"/>
        <w:spacing w:line="280" w:lineRule="exact"/>
        <w:jc w:val="center"/>
        <w:rPr>
          <w:b/>
          <w:color w:val="auto"/>
        </w:rPr>
      </w:pPr>
    </w:p>
    <w:p w:rsidR="00844AA0" w:rsidRPr="00485C9E" w:rsidRDefault="00844AA0" w:rsidP="001F296A">
      <w:pPr>
        <w:pStyle w:val="Default"/>
        <w:spacing w:line="280" w:lineRule="exact"/>
        <w:jc w:val="center"/>
        <w:rPr>
          <w:b/>
          <w:color w:val="auto"/>
        </w:rPr>
      </w:pPr>
    </w:p>
    <w:p w:rsidR="00844AA0" w:rsidRPr="00485C9E" w:rsidRDefault="00844AA0" w:rsidP="001F296A">
      <w:pPr>
        <w:pStyle w:val="Default"/>
        <w:spacing w:line="280" w:lineRule="exact"/>
        <w:jc w:val="center"/>
        <w:rPr>
          <w:b/>
          <w:color w:val="auto"/>
        </w:rPr>
      </w:pPr>
    </w:p>
    <w:p w:rsidR="00844AA0" w:rsidRPr="00485C9E" w:rsidRDefault="00844AA0" w:rsidP="001F296A">
      <w:pPr>
        <w:pStyle w:val="Default"/>
        <w:spacing w:line="280" w:lineRule="exact"/>
        <w:jc w:val="center"/>
        <w:rPr>
          <w:b/>
          <w:color w:val="auto"/>
        </w:rPr>
      </w:pPr>
    </w:p>
    <w:p w:rsidR="00844AA0" w:rsidRPr="00485C9E" w:rsidRDefault="00844AA0" w:rsidP="001F296A">
      <w:pPr>
        <w:pStyle w:val="Default"/>
        <w:spacing w:line="280" w:lineRule="exact"/>
        <w:jc w:val="center"/>
        <w:rPr>
          <w:b/>
          <w:color w:val="auto"/>
        </w:rPr>
      </w:pPr>
    </w:p>
    <w:p w:rsidR="009F4FE4" w:rsidRPr="00485C9E" w:rsidRDefault="009F4FE4" w:rsidP="001F296A">
      <w:pPr>
        <w:pStyle w:val="Default"/>
        <w:spacing w:line="280" w:lineRule="exact"/>
        <w:jc w:val="center"/>
        <w:rPr>
          <w:b/>
          <w:color w:val="auto"/>
        </w:rPr>
      </w:pPr>
    </w:p>
    <w:p w:rsidR="009F4FE4" w:rsidRPr="00485C9E" w:rsidRDefault="009F4FE4" w:rsidP="001F296A">
      <w:pPr>
        <w:pStyle w:val="Default"/>
        <w:spacing w:line="280" w:lineRule="exact"/>
        <w:jc w:val="center"/>
        <w:rPr>
          <w:b/>
          <w:color w:val="auto"/>
        </w:rPr>
      </w:pPr>
    </w:p>
    <w:p w:rsidR="009F4FE4" w:rsidRPr="00485C9E" w:rsidRDefault="009F4FE4" w:rsidP="001F296A">
      <w:pPr>
        <w:pStyle w:val="Default"/>
        <w:spacing w:line="280" w:lineRule="exact"/>
        <w:jc w:val="center"/>
        <w:rPr>
          <w:b/>
          <w:color w:val="auto"/>
        </w:rPr>
      </w:pPr>
    </w:p>
    <w:p w:rsidR="009F4FE4" w:rsidRPr="00485C9E" w:rsidRDefault="009F4FE4" w:rsidP="001F296A">
      <w:pPr>
        <w:pStyle w:val="Default"/>
        <w:spacing w:line="280" w:lineRule="exact"/>
        <w:jc w:val="center"/>
        <w:rPr>
          <w:b/>
          <w:color w:val="auto"/>
        </w:rPr>
      </w:pPr>
    </w:p>
    <w:p w:rsidR="009F4FE4" w:rsidRDefault="009F4FE4" w:rsidP="001F296A">
      <w:pPr>
        <w:pStyle w:val="Default"/>
        <w:spacing w:line="280" w:lineRule="exact"/>
        <w:jc w:val="center"/>
        <w:rPr>
          <w:b/>
          <w:color w:val="auto"/>
        </w:rPr>
      </w:pPr>
    </w:p>
    <w:p w:rsidR="00212583" w:rsidRDefault="00212583" w:rsidP="001F296A">
      <w:pPr>
        <w:pStyle w:val="Default"/>
        <w:spacing w:line="280" w:lineRule="exact"/>
        <w:jc w:val="center"/>
        <w:rPr>
          <w:b/>
          <w:color w:val="auto"/>
        </w:rPr>
      </w:pPr>
    </w:p>
    <w:p w:rsidR="00F00B1C" w:rsidRDefault="00F00B1C" w:rsidP="001F296A">
      <w:pPr>
        <w:pStyle w:val="Default"/>
        <w:spacing w:line="280" w:lineRule="exact"/>
        <w:jc w:val="center"/>
        <w:rPr>
          <w:b/>
          <w:color w:val="auto"/>
        </w:rPr>
      </w:pPr>
    </w:p>
    <w:p w:rsidR="00A33FD5" w:rsidRPr="001D7E81" w:rsidRDefault="00A33FD5" w:rsidP="00A33FD5">
      <w:pPr>
        <w:pStyle w:val="adress"/>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i w:val="0"/>
          <w:iCs/>
          <w:spacing w:val="-2"/>
          <w:sz w:val="24"/>
          <w:szCs w:val="24"/>
          <w:lang w:val="ru-RU" w:eastAsia="ru-RU"/>
        </w:rPr>
      </w:pPr>
      <w:r w:rsidRPr="001D7E81">
        <w:rPr>
          <w:i w:val="0"/>
          <w:iCs/>
          <w:spacing w:val="-2"/>
          <w:sz w:val="24"/>
          <w:szCs w:val="24"/>
          <w:lang w:val="ru-RU" w:eastAsia="ru-RU"/>
        </w:rPr>
        <w:lastRenderedPageBreak/>
        <w:t>Извещение о проведении аукциона в электронной форме по продаже имущества, находящегося в хозяйственном ведении Государственного унитарного предприятия города Москвы «РЭМ» (ГУП «РЭМ»), по адресам: г. Москва, Китайгородский пр., д. 9, стр. 1-9, 10, 15, 22, 2</w:t>
      </w:r>
      <w:r w:rsidR="00787C4D">
        <w:rPr>
          <w:i w:val="0"/>
          <w:iCs/>
          <w:spacing w:val="-2"/>
          <w:sz w:val="24"/>
          <w:szCs w:val="24"/>
          <w:lang w:val="ru-RU" w:eastAsia="ru-RU"/>
        </w:rPr>
        <w:t xml:space="preserve">3; д. 9/5; д.9/5, </w:t>
      </w:r>
      <w:r w:rsidRPr="001D7E81">
        <w:rPr>
          <w:i w:val="0"/>
          <w:iCs/>
          <w:spacing w:val="-2"/>
          <w:sz w:val="24"/>
          <w:szCs w:val="24"/>
          <w:lang w:val="ru-RU" w:eastAsia="ru-RU"/>
        </w:rPr>
        <w:t xml:space="preserve">корп. 70; г. Москва, ул. Солянка, д. 12-14, стр. 24; г. Москва, Москворецкая наб., д. 9А, стр. 62А, </w:t>
      </w:r>
      <w:r w:rsidR="001D7E81" w:rsidRPr="001D7E81">
        <w:rPr>
          <w:i w:val="0"/>
          <w:spacing w:val="-2"/>
          <w:sz w:val="24"/>
          <w:szCs w:val="24"/>
          <w:lang w:val="ru-RU"/>
        </w:rPr>
        <w:t xml:space="preserve">с обязательством проведения работ по реставрации и реконструкции с приспособлением под современные требования, </w:t>
      </w:r>
      <w:r w:rsidRPr="001D7E81">
        <w:rPr>
          <w:i w:val="0"/>
          <w:iCs/>
          <w:spacing w:val="-2"/>
          <w:sz w:val="24"/>
          <w:szCs w:val="24"/>
          <w:lang w:val="ru-RU"/>
        </w:rPr>
        <w:t xml:space="preserve">на электронной торговой площадке </w:t>
      </w:r>
      <w:r w:rsidRPr="001D7E81">
        <w:rPr>
          <w:i w:val="0"/>
          <w:spacing w:val="-2"/>
          <w:sz w:val="24"/>
          <w:szCs w:val="24"/>
        </w:rPr>
        <w:t>https</w:t>
      </w:r>
      <w:r w:rsidRPr="001D7E81">
        <w:rPr>
          <w:i w:val="0"/>
          <w:spacing w:val="-2"/>
          <w:sz w:val="24"/>
          <w:szCs w:val="24"/>
          <w:lang w:val="ru-RU"/>
        </w:rPr>
        <w:t>://</w:t>
      </w:r>
      <w:proofErr w:type="spellStart"/>
      <w:r w:rsidRPr="001D7E81">
        <w:rPr>
          <w:i w:val="0"/>
          <w:spacing w:val="-2"/>
          <w:sz w:val="24"/>
          <w:szCs w:val="24"/>
        </w:rPr>
        <w:t>utp</w:t>
      </w:r>
      <w:proofErr w:type="spellEnd"/>
      <w:r w:rsidRPr="001D7E81">
        <w:rPr>
          <w:i w:val="0"/>
          <w:spacing w:val="-2"/>
          <w:sz w:val="24"/>
          <w:szCs w:val="24"/>
          <w:lang w:val="ru-RU"/>
        </w:rPr>
        <w:t>.</w:t>
      </w:r>
      <w:proofErr w:type="spellStart"/>
      <w:r w:rsidRPr="001D7E81">
        <w:rPr>
          <w:i w:val="0"/>
          <w:spacing w:val="-2"/>
          <w:sz w:val="24"/>
          <w:szCs w:val="24"/>
        </w:rPr>
        <w:t>sberbank</w:t>
      </w:r>
      <w:proofErr w:type="spellEnd"/>
      <w:r w:rsidRPr="001D7E81">
        <w:rPr>
          <w:i w:val="0"/>
          <w:spacing w:val="-2"/>
          <w:sz w:val="24"/>
          <w:szCs w:val="24"/>
          <w:lang w:val="ru-RU"/>
        </w:rPr>
        <w:t>-</w:t>
      </w:r>
      <w:proofErr w:type="spellStart"/>
      <w:r w:rsidRPr="001D7E81">
        <w:rPr>
          <w:i w:val="0"/>
          <w:spacing w:val="-2"/>
          <w:sz w:val="24"/>
          <w:szCs w:val="24"/>
        </w:rPr>
        <w:t>ast</w:t>
      </w:r>
      <w:proofErr w:type="spellEnd"/>
      <w:r w:rsidRPr="001D7E81">
        <w:rPr>
          <w:i w:val="0"/>
          <w:spacing w:val="-2"/>
          <w:sz w:val="24"/>
          <w:szCs w:val="24"/>
          <w:lang w:val="ru-RU"/>
        </w:rPr>
        <w:t>.</w:t>
      </w:r>
      <w:proofErr w:type="spellStart"/>
      <w:r w:rsidRPr="001D7E81">
        <w:rPr>
          <w:i w:val="0"/>
          <w:spacing w:val="-2"/>
          <w:sz w:val="24"/>
          <w:szCs w:val="24"/>
        </w:rPr>
        <w:t>ru</w:t>
      </w:r>
      <w:proofErr w:type="spellEnd"/>
      <w:r w:rsidRPr="001D7E81">
        <w:rPr>
          <w:i w:val="0"/>
          <w:spacing w:val="-2"/>
          <w:sz w:val="24"/>
          <w:szCs w:val="24"/>
          <w:lang w:val="ru-RU"/>
        </w:rPr>
        <w:t>/</w:t>
      </w:r>
      <w:r w:rsidRPr="001D7E81">
        <w:rPr>
          <w:i w:val="0"/>
          <w:iCs/>
          <w:spacing w:val="-2"/>
          <w:sz w:val="24"/>
          <w:szCs w:val="24"/>
          <w:lang w:val="ru-RU"/>
        </w:rPr>
        <w:t xml:space="preserve"> в сети Интернет</w:t>
      </w:r>
    </w:p>
    <w:p w:rsidR="00A33FD5" w:rsidRPr="009E0748" w:rsidRDefault="00A33FD5" w:rsidP="00A33FD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 w:firstLine="0"/>
        <w:jc w:val="left"/>
        <w:rPr>
          <w:i w:val="0"/>
          <w:iCs/>
          <w:sz w:val="24"/>
          <w:szCs w:val="24"/>
          <w:lang w:val="ru-RU" w:eastAsia="ru-RU"/>
        </w:rPr>
      </w:pPr>
    </w:p>
    <w:p w:rsidR="00A33FD5" w:rsidRPr="002E2CA1" w:rsidRDefault="00A33FD5" w:rsidP="00A33FD5">
      <w:pPr>
        <w:shd w:val="clear" w:color="auto" w:fill="FFFFFF"/>
        <w:spacing w:after="0" w:line="240" w:lineRule="auto"/>
        <w:ind w:firstLine="708"/>
        <w:jc w:val="both"/>
        <w:rPr>
          <w:rFonts w:ascii="Times New Roman" w:hAnsi="Times New Roman"/>
          <w:iCs/>
          <w:sz w:val="24"/>
          <w:szCs w:val="24"/>
          <w:lang w:eastAsia="ru-RU"/>
        </w:rPr>
      </w:pPr>
      <w:r w:rsidRPr="009E0748">
        <w:rPr>
          <w:rFonts w:ascii="Times New Roman" w:hAnsi="Times New Roman"/>
          <w:iCs/>
          <w:sz w:val="24"/>
          <w:szCs w:val="24"/>
          <w:lang w:eastAsia="ru-RU"/>
        </w:rPr>
        <w:t>1.1. Аукцион проводится в соответствии с Гражданским кодексом Российской Федерации, постановлением Правительства Москвы от 28</w:t>
      </w:r>
      <w:r>
        <w:rPr>
          <w:rFonts w:ascii="Times New Roman" w:hAnsi="Times New Roman"/>
          <w:iCs/>
          <w:sz w:val="24"/>
          <w:szCs w:val="24"/>
          <w:lang w:eastAsia="ru-RU"/>
        </w:rPr>
        <w:t>.06.</w:t>
      </w:r>
      <w:r w:rsidRPr="009E0748">
        <w:rPr>
          <w:rFonts w:ascii="Times New Roman" w:hAnsi="Times New Roman"/>
          <w:iCs/>
          <w:sz w:val="24"/>
          <w:szCs w:val="24"/>
          <w:lang w:eastAsia="ru-RU"/>
        </w:rPr>
        <w:t xml:space="preserve">2016 № 371-ПП «Об утверждении Единых требований к проведению торгов по продаже имущества, принадлежащего на праве собственности городу Москве, торгов на право заключения договоров аренды и иных договоров, предусматривающих переход прав в отношении имущества, принадлежащего на праве собственности городу Москве» (далее – Единые требования), </w:t>
      </w:r>
      <w:r>
        <w:rPr>
          <w:rFonts w:ascii="Times New Roman" w:hAnsi="Times New Roman"/>
          <w:iCs/>
          <w:sz w:val="24"/>
          <w:szCs w:val="24"/>
          <w:lang w:eastAsia="ru-RU"/>
        </w:rPr>
        <w:t>р</w:t>
      </w:r>
      <w:r w:rsidRPr="00D54FA9">
        <w:rPr>
          <w:rFonts w:ascii="Times New Roman" w:hAnsi="Times New Roman"/>
          <w:iCs/>
          <w:sz w:val="24"/>
          <w:szCs w:val="24"/>
          <w:lang w:eastAsia="ru-RU"/>
        </w:rPr>
        <w:t xml:space="preserve">аспоряжением Департамента городского имущества города Москвы </w:t>
      </w:r>
      <w:r w:rsidRPr="00442F1C">
        <w:rPr>
          <w:rFonts w:ascii="Times New Roman" w:hAnsi="Times New Roman"/>
          <w:iCs/>
          <w:sz w:val="24"/>
          <w:szCs w:val="24"/>
          <w:lang w:eastAsia="ru-RU"/>
        </w:rPr>
        <w:t xml:space="preserve">от </w:t>
      </w:r>
      <w:r>
        <w:rPr>
          <w:rFonts w:ascii="Times New Roman" w:hAnsi="Times New Roman"/>
          <w:iCs/>
          <w:sz w:val="24"/>
          <w:szCs w:val="24"/>
          <w:lang w:eastAsia="ru-RU"/>
        </w:rPr>
        <w:t>25.07.2017 № 23139</w:t>
      </w:r>
      <w:r w:rsidRPr="00442F1C">
        <w:rPr>
          <w:rFonts w:ascii="Times New Roman" w:hAnsi="Times New Roman"/>
          <w:iCs/>
          <w:sz w:val="24"/>
          <w:szCs w:val="24"/>
          <w:lang w:eastAsia="ru-RU"/>
        </w:rPr>
        <w:t xml:space="preserve"> «О согласовании ГУП «РЭМ» совершения сделки по продаже нежилых зданий, расположенных по адресам: г. Москва, Китайгородский пр., д. 9, стр. 1-9, 10, 15, 22, 23; д. 9/5; д.9/5</w:t>
      </w:r>
      <w:r w:rsidR="00787C4D">
        <w:rPr>
          <w:rFonts w:ascii="Times New Roman" w:hAnsi="Times New Roman"/>
          <w:iCs/>
          <w:sz w:val="24"/>
          <w:szCs w:val="24"/>
          <w:lang w:eastAsia="ru-RU"/>
        </w:rPr>
        <w:t>,</w:t>
      </w:r>
      <w:r w:rsidRPr="00442F1C">
        <w:rPr>
          <w:rFonts w:ascii="Times New Roman" w:hAnsi="Times New Roman"/>
          <w:iCs/>
          <w:sz w:val="24"/>
          <w:szCs w:val="24"/>
          <w:lang w:eastAsia="ru-RU"/>
        </w:rPr>
        <w:t xml:space="preserve"> корп.</w:t>
      </w:r>
      <w:r w:rsidR="00FF3689">
        <w:rPr>
          <w:rFonts w:ascii="Times New Roman" w:hAnsi="Times New Roman"/>
          <w:iCs/>
          <w:sz w:val="24"/>
          <w:szCs w:val="24"/>
          <w:lang w:eastAsia="ru-RU"/>
        </w:rPr>
        <w:t xml:space="preserve"> 70; г. Москва, ул. Солянка, д. </w:t>
      </w:r>
      <w:r w:rsidRPr="00442F1C">
        <w:rPr>
          <w:rFonts w:ascii="Times New Roman" w:hAnsi="Times New Roman"/>
          <w:iCs/>
          <w:sz w:val="24"/>
          <w:szCs w:val="24"/>
          <w:lang w:eastAsia="ru-RU"/>
        </w:rPr>
        <w:t>12-14, стр. 24; г. Москва, Москворецкая наб., д. 9А, стр.</w:t>
      </w:r>
      <w:r w:rsidR="000007C0">
        <w:rPr>
          <w:rFonts w:ascii="Times New Roman" w:hAnsi="Times New Roman"/>
          <w:iCs/>
          <w:sz w:val="24"/>
          <w:szCs w:val="24"/>
          <w:lang w:eastAsia="ru-RU"/>
        </w:rPr>
        <w:t xml:space="preserve"> 62А» и приказом ГУП «РЭМ» от </w:t>
      </w:r>
      <w:r w:rsidR="004C0866" w:rsidRPr="004C0866">
        <w:rPr>
          <w:rFonts w:ascii="Times New Roman" w:hAnsi="Times New Roman"/>
          <w:iCs/>
          <w:sz w:val="24"/>
          <w:szCs w:val="24"/>
          <w:lang w:eastAsia="ru-RU"/>
        </w:rPr>
        <w:t>26.07.2017 № 29</w:t>
      </w:r>
      <w:r w:rsidR="00FA514B">
        <w:rPr>
          <w:rFonts w:ascii="Times New Roman" w:hAnsi="Times New Roman"/>
          <w:iCs/>
          <w:sz w:val="24"/>
          <w:szCs w:val="24"/>
          <w:lang w:eastAsia="ru-RU"/>
        </w:rPr>
        <w:t>7</w:t>
      </w:r>
      <w:r w:rsidR="000007C0" w:rsidRPr="004C0866">
        <w:rPr>
          <w:rFonts w:ascii="Times New Roman" w:hAnsi="Times New Roman"/>
          <w:iCs/>
          <w:sz w:val="24"/>
          <w:szCs w:val="24"/>
          <w:lang w:eastAsia="ru-RU"/>
        </w:rPr>
        <w:t>-03</w:t>
      </w:r>
      <w:r w:rsidRPr="00442F1C">
        <w:rPr>
          <w:rFonts w:ascii="Times New Roman" w:hAnsi="Times New Roman"/>
          <w:iCs/>
          <w:sz w:val="24"/>
          <w:szCs w:val="24"/>
          <w:lang w:eastAsia="ru-RU"/>
        </w:rPr>
        <w:t xml:space="preserve"> «О проведении аукциона по продаже объектов недвижимого имущества по</w:t>
      </w:r>
      <w:r>
        <w:rPr>
          <w:rFonts w:ascii="Times New Roman" w:hAnsi="Times New Roman"/>
          <w:iCs/>
          <w:sz w:val="24"/>
          <w:szCs w:val="24"/>
          <w:lang w:eastAsia="ru-RU"/>
        </w:rPr>
        <w:t xml:space="preserve"> адресам:</w:t>
      </w:r>
      <w:r w:rsidRPr="004C49B5">
        <w:rPr>
          <w:rFonts w:ascii="Times New Roman" w:hAnsi="Times New Roman"/>
          <w:iCs/>
          <w:sz w:val="24"/>
          <w:szCs w:val="24"/>
          <w:lang w:eastAsia="ru-RU"/>
        </w:rPr>
        <w:t xml:space="preserve"> </w:t>
      </w:r>
      <w:r w:rsidRPr="002E2CA1">
        <w:rPr>
          <w:rFonts w:ascii="Times New Roman" w:hAnsi="Times New Roman"/>
          <w:iCs/>
          <w:sz w:val="24"/>
          <w:szCs w:val="24"/>
          <w:lang w:eastAsia="ru-RU"/>
        </w:rPr>
        <w:t>г. Москва, Китайгородский пр., д. 9, стр. 1-9, 10, 15, 22, 23; д. 9/5; д.9/5</w:t>
      </w:r>
      <w:r w:rsidR="00787C4D">
        <w:rPr>
          <w:rFonts w:ascii="Times New Roman" w:hAnsi="Times New Roman"/>
          <w:iCs/>
          <w:sz w:val="24"/>
          <w:szCs w:val="24"/>
          <w:lang w:eastAsia="ru-RU"/>
        </w:rPr>
        <w:t xml:space="preserve">, </w:t>
      </w:r>
      <w:r w:rsidR="00FF3689">
        <w:rPr>
          <w:rFonts w:ascii="Times New Roman" w:hAnsi="Times New Roman"/>
          <w:iCs/>
          <w:sz w:val="24"/>
          <w:szCs w:val="24"/>
          <w:lang w:eastAsia="ru-RU"/>
        </w:rPr>
        <w:t>корп. 70; г. </w:t>
      </w:r>
      <w:r w:rsidRPr="002E2CA1">
        <w:rPr>
          <w:rFonts w:ascii="Times New Roman" w:hAnsi="Times New Roman"/>
          <w:iCs/>
          <w:sz w:val="24"/>
          <w:szCs w:val="24"/>
          <w:lang w:eastAsia="ru-RU"/>
        </w:rPr>
        <w:t>Москва</w:t>
      </w:r>
      <w:r>
        <w:rPr>
          <w:rFonts w:ascii="Times New Roman" w:hAnsi="Times New Roman"/>
          <w:iCs/>
          <w:sz w:val="24"/>
          <w:szCs w:val="24"/>
          <w:lang w:eastAsia="ru-RU"/>
        </w:rPr>
        <w:t xml:space="preserve">, </w:t>
      </w:r>
      <w:r w:rsidRPr="002E2CA1">
        <w:rPr>
          <w:rFonts w:ascii="Times New Roman" w:hAnsi="Times New Roman"/>
          <w:iCs/>
          <w:sz w:val="24"/>
          <w:szCs w:val="24"/>
          <w:lang w:eastAsia="ru-RU"/>
        </w:rPr>
        <w:t>ул. Солянка, д.</w:t>
      </w:r>
      <w:r w:rsidR="00FF3689">
        <w:rPr>
          <w:rFonts w:ascii="Times New Roman" w:hAnsi="Times New Roman"/>
          <w:iCs/>
          <w:sz w:val="24"/>
          <w:szCs w:val="24"/>
          <w:lang w:eastAsia="ru-RU"/>
        </w:rPr>
        <w:t> </w:t>
      </w:r>
      <w:r w:rsidRPr="002E2CA1">
        <w:rPr>
          <w:rFonts w:ascii="Times New Roman" w:hAnsi="Times New Roman"/>
          <w:iCs/>
          <w:sz w:val="24"/>
          <w:szCs w:val="24"/>
          <w:lang w:eastAsia="ru-RU"/>
        </w:rPr>
        <w:t xml:space="preserve">12-14, стр. 24; </w:t>
      </w:r>
      <w:r w:rsidR="00787C4D">
        <w:rPr>
          <w:rFonts w:ascii="Times New Roman" w:hAnsi="Times New Roman"/>
          <w:iCs/>
          <w:sz w:val="24"/>
          <w:szCs w:val="24"/>
          <w:lang w:eastAsia="ru-RU"/>
        </w:rPr>
        <w:t xml:space="preserve">г. Москва, </w:t>
      </w:r>
      <w:r w:rsidRPr="002E2CA1">
        <w:rPr>
          <w:rFonts w:ascii="Times New Roman" w:hAnsi="Times New Roman"/>
          <w:iCs/>
          <w:sz w:val="24"/>
          <w:szCs w:val="24"/>
          <w:lang w:eastAsia="ru-RU"/>
        </w:rPr>
        <w:t>Мос</w:t>
      </w:r>
      <w:r>
        <w:rPr>
          <w:rFonts w:ascii="Times New Roman" w:hAnsi="Times New Roman"/>
          <w:iCs/>
          <w:sz w:val="24"/>
          <w:szCs w:val="24"/>
          <w:lang w:eastAsia="ru-RU"/>
        </w:rPr>
        <w:t>кворецкая наб., д. 9А, стр. 62А</w:t>
      </w:r>
      <w:r w:rsidRPr="005A5D04">
        <w:rPr>
          <w:rFonts w:ascii="Times New Roman" w:hAnsi="Times New Roman"/>
          <w:iCs/>
          <w:sz w:val="24"/>
          <w:szCs w:val="24"/>
          <w:lang w:eastAsia="ru-RU"/>
        </w:rPr>
        <w:t>».</w:t>
      </w:r>
    </w:p>
    <w:p w:rsidR="00A33FD5" w:rsidRPr="00F31EBA" w:rsidRDefault="00A33FD5" w:rsidP="00A33FD5">
      <w:pPr>
        <w:tabs>
          <w:tab w:val="left" w:pos="709"/>
        </w:tabs>
        <w:autoSpaceDE w:val="0"/>
        <w:autoSpaceDN w:val="0"/>
        <w:adjustRightInd w:val="0"/>
        <w:spacing w:after="0" w:line="240" w:lineRule="auto"/>
        <w:ind w:firstLine="709"/>
        <w:jc w:val="both"/>
        <w:rPr>
          <w:rFonts w:ascii="Times New Roman" w:hAnsi="Times New Roman"/>
          <w:iCs/>
          <w:sz w:val="24"/>
          <w:szCs w:val="24"/>
          <w:lang w:eastAsia="ru-RU"/>
        </w:rPr>
      </w:pPr>
      <w:r w:rsidRPr="00523959">
        <w:rPr>
          <w:rFonts w:ascii="Times New Roman" w:hAnsi="Times New Roman"/>
          <w:bCs/>
          <w:spacing w:val="-6"/>
          <w:sz w:val="24"/>
          <w:szCs w:val="24"/>
          <w:lang w:eastAsia="ru-RU"/>
        </w:rPr>
        <w:t>1.2.</w:t>
      </w:r>
      <w:r w:rsidRPr="00523959">
        <w:rPr>
          <w:rFonts w:ascii="Times New Roman" w:hAnsi="Times New Roman"/>
          <w:b/>
          <w:bCs/>
          <w:spacing w:val="-6"/>
          <w:sz w:val="24"/>
          <w:szCs w:val="24"/>
          <w:lang w:val="en-US" w:eastAsia="ru-RU"/>
        </w:rPr>
        <w:t> </w:t>
      </w:r>
      <w:r w:rsidRPr="00F31EBA">
        <w:rPr>
          <w:rFonts w:ascii="Times New Roman" w:hAnsi="Times New Roman"/>
          <w:b/>
          <w:iCs/>
          <w:sz w:val="24"/>
          <w:szCs w:val="24"/>
          <w:lang w:eastAsia="ru-RU"/>
        </w:rPr>
        <w:t>Организатор торгов</w:t>
      </w:r>
      <w:r w:rsidRPr="00F31EBA">
        <w:rPr>
          <w:rFonts w:ascii="Times New Roman" w:hAnsi="Times New Roman"/>
          <w:iCs/>
          <w:sz w:val="24"/>
          <w:szCs w:val="24"/>
          <w:lang w:eastAsia="ru-RU"/>
        </w:rPr>
        <w:t xml:space="preserve">: Департамент города Москвы по конкурентной политике (107045, г. Москва, Печатников пер., д.12), сайт www.tender.mos.ru, адрес электронной почты </w:t>
      </w:r>
      <w:hyperlink r:id="rId9" w:history="1">
        <w:r w:rsidRPr="00F31EBA">
          <w:rPr>
            <w:rFonts w:ascii="Times New Roman" w:hAnsi="Times New Roman"/>
            <w:iCs/>
            <w:sz w:val="24"/>
            <w:szCs w:val="24"/>
            <w:lang w:eastAsia="ru-RU"/>
          </w:rPr>
          <w:t>mostender@mos.ru</w:t>
        </w:r>
      </w:hyperlink>
      <w:r w:rsidRPr="00F31EBA">
        <w:rPr>
          <w:rFonts w:ascii="Times New Roman" w:hAnsi="Times New Roman"/>
          <w:iCs/>
          <w:sz w:val="24"/>
          <w:szCs w:val="24"/>
          <w:lang w:eastAsia="ru-RU"/>
        </w:rPr>
        <w:t>, телефон: 8 (499) 652-60-25 и (495) 957-75-00, доб.: 57-143, 57-095, 57-092, 57-183. Продавец: Государственное унитарное предприятие города Москвы «РЭМ» (ГУП «РЭМ»). Почтовый адрес: 123557, г. Москва, Электрический пер., д.3/10, стр.1, тел.: (499) 253-44-08.</w:t>
      </w:r>
    </w:p>
    <w:p w:rsidR="00A33FD5" w:rsidRDefault="00A33FD5" w:rsidP="00A33FD5">
      <w:pPr>
        <w:tabs>
          <w:tab w:val="left" w:pos="709"/>
        </w:tabs>
        <w:autoSpaceDE w:val="0"/>
        <w:autoSpaceDN w:val="0"/>
        <w:adjustRightInd w:val="0"/>
        <w:spacing w:after="0" w:line="240" w:lineRule="auto"/>
        <w:ind w:firstLine="709"/>
        <w:jc w:val="both"/>
        <w:rPr>
          <w:rFonts w:ascii="Times New Roman" w:hAnsi="Times New Roman"/>
          <w:iCs/>
          <w:sz w:val="10"/>
          <w:szCs w:val="10"/>
          <w:lang w:eastAsia="ru-RU"/>
        </w:rPr>
      </w:pPr>
      <w:r w:rsidRPr="005A5D04">
        <w:rPr>
          <w:rFonts w:ascii="Times New Roman" w:hAnsi="Times New Roman"/>
          <w:iCs/>
          <w:sz w:val="24"/>
          <w:szCs w:val="24"/>
          <w:lang w:eastAsia="ru-RU"/>
        </w:rPr>
        <w:t>1.3.</w:t>
      </w:r>
      <w:r w:rsidRPr="005A5D04">
        <w:rPr>
          <w:rFonts w:ascii="Times New Roman" w:hAnsi="Times New Roman"/>
          <w:b/>
          <w:iCs/>
          <w:sz w:val="24"/>
          <w:szCs w:val="24"/>
          <w:lang w:eastAsia="ru-RU"/>
        </w:rPr>
        <w:t> </w:t>
      </w:r>
      <w:r w:rsidRPr="004B0F70">
        <w:rPr>
          <w:rFonts w:ascii="Times New Roman" w:hAnsi="Times New Roman"/>
          <w:b/>
          <w:sz w:val="24"/>
          <w:szCs w:val="24"/>
        </w:rPr>
        <w:t>Имущество</w:t>
      </w:r>
      <w:r w:rsidR="00FA44A5">
        <w:rPr>
          <w:rFonts w:ascii="Times New Roman" w:hAnsi="Times New Roman"/>
          <w:b/>
          <w:sz w:val="24"/>
          <w:szCs w:val="24"/>
        </w:rPr>
        <w:t xml:space="preserve"> </w:t>
      </w:r>
      <w:r w:rsidR="00FA44A5" w:rsidRPr="006D7B42">
        <w:rPr>
          <w:rFonts w:ascii="Times New Roman" w:hAnsi="Times New Roman"/>
          <w:b/>
          <w:sz w:val="24"/>
          <w:szCs w:val="24"/>
        </w:rPr>
        <w:t>(нежилые здания)</w:t>
      </w:r>
      <w:r w:rsidRPr="006D7B42">
        <w:rPr>
          <w:rFonts w:ascii="Times New Roman" w:hAnsi="Times New Roman"/>
          <w:b/>
          <w:sz w:val="24"/>
          <w:szCs w:val="24"/>
        </w:rPr>
        <w:t xml:space="preserve">, </w:t>
      </w:r>
      <w:r w:rsidRPr="004B0F70">
        <w:rPr>
          <w:rFonts w:ascii="Times New Roman" w:hAnsi="Times New Roman"/>
          <w:b/>
          <w:sz w:val="24"/>
          <w:szCs w:val="24"/>
        </w:rPr>
        <w:t xml:space="preserve">находящееся в </w:t>
      </w:r>
      <w:r>
        <w:rPr>
          <w:rFonts w:ascii="Times New Roman" w:hAnsi="Times New Roman"/>
          <w:b/>
          <w:sz w:val="24"/>
          <w:szCs w:val="24"/>
        </w:rPr>
        <w:t>хозяйственном ведении ГУП «РЭМ»</w:t>
      </w:r>
      <w:r w:rsidRPr="00523240">
        <w:rPr>
          <w:rFonts w:ascii="Times New Roman" w:hAnsi="Times New Roman"/>
          <w:b/>
          <w:iCs/>
          <w:sz w:val="24"/>
          <w:szCs w:val="24"/>
          <w:lang w:eastAsia="ru-RU"/>
        </w:rPr>
        <w:t>,</w:t>
      </w:r>
      <w:r w:rsidRPr="00523240">
        <w:rPr>
          <w:rFonts w:ascii="Times New Roman" w:hAnsi="Times New Roman"/>
          <w:b/>
          <w:sz w:val="24"/>
          <w:szCs w:val="24"/>
        </w:rPr>
        <w:t xml:space="preserve"> выставляемое на аукцион </w:t>
      </w:r>
      <w:r w:rsidRPr="00523240">
        <w:rPr>
          <w:rFonts w:ascii="Times New Roman" w:hAnsi="Times New Roman"/>
          <w:b/>
          <w:iCs/>
          <w:sz w:val="24"/>
          <w:szCs w:val="24"/>
          <w:lang w:eastAsia="ru-RU"/>
        </w:rPr>
        <w:t>в электронной форме по продаже имущества</w:t>
      </w:r>
      <w:r w:rsidRPr="005A5D04">
        <w:rPr>
          <w:rFonts w:ascii="Times New Roman" w:hAnsi="Times New Roman"/>
          <w:b/>
          <w:iCs/>
          <w:sz w:val="24"/>
          <w:szCs w:val="24"/>
          <w:lang w:eastAsia="ru-RU"/>
        </w:rPr>
        <w:t xml:space="preserve"> </w:t>
      </w:r>
      <w:r w:rsidRPr="005A5D04">
        <w:rPr>
          <w:rFonts w:ascii="Times New Roman" w:hAnsi="Times New Roman"/>
          <w:iCs/>
          <w:sz w:val="24"/>
          <w:szCs w:val="24"/>
          <w:lang w:eastAsia="ru-RU"/>
        </w:rPr>
        <w:t xml:space="preserve">(фотографии объекта размещаются на Официальном сайте Российской Федерации для размещения информации о проведении торгов www.torgi.gov.ru, Едином информационном инвестиционном портале города Москвы </w:t>
      </w:r>
      <w:hyperlink r:id="rId10" w:history="1">
        <w:r w:rsidRPr="005A5D04">
          <w:rPr>
            <w:rStyle w:val="a9"/>
            <w:rFonts w:ascii="Times New Roman" w:hAnsi="Times New Roman"/>
            <w:iCs/>
            <w:color w:val="auto"/>
            <w:sz w:val="24"/>
            <w:szCs w:val="24"/>
            <w:lang w:eastAsia="ru-RU"/>
          </w:rPr>
          <w:t>www.investmoscow.ru</w:t>
        </w:r>
      </w:hyperlink>
      <w:r w:rsidRPr="005A5D04">
        <w:rPr>
          <w:rFonts w:ascii="Times New Roman" w:hAnsi="Times New Roman"/>
          <w:iCs/>
          <w:sz w:val="24"/>
          <w:szCs w:val="24"/>
          <w:lang w:eastAsia="ru-RU"/>
        </w:rPr>
        <w:t xml:space="preserve"> (далее – официальные сайты торгов)):</w:t>
      </w:r>
    </w:p>
    <w:p w:rsidR="002E51C7" w:rsidRPr="002E51C7" w:rsidRDefault="002E51C7" w:rsidP="00A33FD5">
      <w:pPr>
        <w:tabs>
          <w:tab w:val="left" w:pos="709"/>
        </w:tabs>
        <w:autoSpaceDE w:val="0"/>
        <w:autoSpaceDN w:val="0"/>
        <w:adjustRightInd w:val="0"/>
        <w:spacing w:after="0" w:line="240" w:lineRule="auto"/>
        <w:ind w:firstLine="709"/>
        <w:jc w:val="both"/>
        <w:rPr>
          <w:rFonts w:ascii="Times New Roman" w:hAnsi="Times New Roman"/>
          <w:iCs/>
          <w:sz w:val="10"/>
          <w:szCs w:val="10"/>
          <w:highlight w:val="yellow"/>
          <w:lang w:eastAsia="ru-RU"/>
        </w:rPr>
      </w:pPr>
    </w:p>
    <w:tbl>
      <w:tblPr>
        <w:tblpPr w:leftFromText="180" w:rightFromText="180" w:vertAnchor="text" w:horzAnchor="margin" w:tblpXSpec="center" w:tblpY="8"/>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273"/>
        <w:gridCol w:w="993"/>
        <w:gridCol w:w="2404"/>
        <w:gridCol w:w="2840"/>
      </w:tblGrid>
      <w:tr w:rsidR="00A33FD5" w:rsidRPr="00DB1EAC" w:rsidTr="008F3AB8">
        <w:trPr>
          <w:trHeight w:val="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A33FD5" w:rsidRPr="00DB1EAC" w:rsidRDefault="00A33FD5" w:rsidP="008F3AB8">
            <w:pPr>
              <w:spacing w:after="0" w:line="240" w:lineRule="auto"/>
              <w:ind w:right="-108"/>
              <w:jc w:val="center"/>
              <w:rPr>
                <w:rFonts w:ascii="Times New Roman" w:hAnsi="Times New Roman"/>
                <w:b/>
                <w:sz w:val="18"/>
                <w:szCs w:val="18"/>
              </w:rPr>
            </w:pPr>
            <w:r w:rsidRPr="00DB1EAC">
              <w:rPr>
                <w:rFonts w:ascii="Times New Roman" w:hAnsi="Times New Roman"/>
                <w:b/>
                <w:sz w:val="18"/>
                <w:szCs w:val="18"/>
                <w:lang w:eastAsia="ru-RU"/>
              </w:rPr>
              <w:t>Наименование объекта</w:t>
            </w:r>
          </w:p>
        </w:tc>
        <w:tc>
          <w:tcPr>
            <w:tcW w:w="2273" w:type="dxa"/>
            <w:tcBorders>
              <w:top w:val="single" w:sz="4" w:space="0" w:color="auto"/>
              <w:left w:val="single" w:sz="4" w:space="0" w:color="auto"/>
              <w:bottom w:val="single" w:sz="4" w:space="0" w:color="auto"/>
              <w:right w:val="single" w:sz="4" w:space="0" w:color="auto"/>
            </w:tcBorders>
            <w:vAlign w:val="center"/>
            <w:hideMark/>
          </w:tcPr>
          <w:p w:rsidR="00A33FD5" w:rsidRPr="00DB1EAC" w:rsidRDefault="00A33FD5" w:rsidP="008F3AB8">
            <w:pPr>
              <w:spacing w:after="0" w:line="240" w:lineRule="auto"/>
              <w:ind w:right="-108" w:firstLine="142"/>
              <w:jc w:val="center"/>
              <w:rPr>
                <w:rFonts w:ascii="Times New Roman" w:hAnsi="Times New Roman"/>
                <w:b/>
                <w:sz w:val="18"/>
                <w:szCs w:val="18"/>
              </w:rPr>
            </w:pPr>
            <w:r w:rsidRPr="00DB1EAC">
              <w:rPr>
                <w:rFonts w:ascii="Times New Roman" w:hAnsi="Times New Roman"/>
                <w:b/>
                <w:sz w:val="18"/>
                <w:szCs w:val="18"/>
              </w:rPr>
              <w:t xml:space="preserve">Адрес </w:t>
            </w:r>
            <w:r w:rsidRPr="00DB1EAC">
              <w:rPr>
                <w:rFonts w:ascii="Times New Roman" w:hAnsi="Times New Roman"/>
                <w:b/>
                <w:sz w:val="18"/>
                <w:szCs w:val="18"/>
                <w:lang w:eastAsia="ru-RU"/>
              </w:rPr>
              <w:t>объекта</w:t>
            </w:r>
            <w:r>
              <w:rPr>
                <w:rFonts w:ascii="Times New Roman" w:hAnsi="Times New Roman"/>
                <w:b/>
                <w:sz w:val="18"/>
                <w:szCs w:val="18"/>
                <w:lang w:eastAsia="ru-RU"/>
              </w:rPr>
              <w:t>,</w:t>
            </w:r>
            <w:r w:rsidRPr="00DB1EAC">
              <w:rPr>
                <w:rFonts w:ascii="Times New Roman" w:hAnsi="Times New Roman"/>
                <w:b/>
                <w:sz w:val="18"/>
                <w:szCs w:val="18"/>
                <w:lang w:eastAsia="ru-RU"/>
              </w:rPr>
              <w:t xml:space="preserve"> Округ</w:t>
            </w:r>
          </w:p>
        </w:tc>
        <w:tc>
          <w:tcPr>
            <w:tcW w:w="993" w:type="dxa"/>
            <w:tcBorders>
              <w:top w:val="single" w:sz="4" w:space="0" w:color="auto"/>
              <w:left w:val="single" w:sz="4" w:space="0" w:color="auto"/>
              <w:bottom w:val="single" w:sz="4" w:space="0" w:color="auto"/>
              <w:right w:val="single" w:sz="4" w:space="0" w:color="auto"/>
            </w:tcBorders>
            <w:vAlign w:val="center"/>
          </w:tcPr>
          <w:p w:rsidR="00A33FD5" w:rsidRPr="00DB1EAC" w:rsidRDefault="00A33FD5" w:rsidP="008F3AB8">
            <w:pPr>
              <w:spacing w:after="0" w:line="240" w:lineRule="auto"/>
              <w:ind w:left="-109" w:right="-108"/>
              <w:jc w:val="center"/>
              <w:rPr>
                <w:rFonts w:ascii="Times New Roman" w:hAnsi="Times New Roman"/>
                <w:b/>
                <w:sz w:val="18"/>
                <w:szCs w:val="18"/>
              </w:rPr>
            </w:pPr>
            <w:r w:rsidRPr="00DB1EAC">
              <w:rPr>
                <w:rFonts w:ascii="Times New Roman" w:hAnsi="Times New Roman"/>
                <w:b/>
                <w:sz w:val="18"/>
                <w:szCs w:val="18"/>
              </w:rPr>
              <w:t xml:space="preserve">Площадь </w:t>
            </w:r>
            <w:r w:rsidRPr="00DB1EAC">
              <w:rPr>
                <w:rFonts w:ascii="Times New Roman" w:hAnsi="Times New Roman"/>
                <w:b/>
                <w:sz w:val="18"/>
                <w:szCs w:val="18"/>
                <w:lang w:eastAsia="ru-RU"/>
              </w:rPr>
              <w:t>объекта</w:t>
            </w:r>
          </w:p>
          <w:p w:rsidR="00A33FD5" w:rsidRPr="00DB1EAC" w:rsidRDefault="00A33FD5" w:rsidP="008F3AB8">
            <w:pPr>
              <w:spacing w:after="0" w:line="240" w:lineRule="auto"/>
              <w:ind w:left="-109" w:right="-108"/>
              <w:jc w:val="center"/>
              <w:rPr>
                <w:rFonts w:ascii="Times New Roman" w:hAnsi="Times New Roman"/>
                <w:b/>
                <w:sz w:val="18"/>
                <w:szCs w:val="18"/>
              </w:rPr>
            </w:pPr>
            <w:r w:rsidRPr="00DB1EAC">
              <w:rPr>
                <w:rFonts w:ascii="Times New Roman" w:hAnsi="Times New Roman"/>
                <w:b/>
                <w:sz w:val="18"/>
                <w:szCs w:val="18"/>
              </w:rPr>
              <w:t>(</w:t>
            </w:r>
            <w:proofErr w:type="spellStart"/>
            <w:r w:rsidRPr="00DB1EAC">
              <w:rPr>
                <w:rFonts w:ascii="Times New Roman" w:hAnsi="Times New Roman"/>
                <w:b/>
                <w:sz w:val="18"/>
                <w:szCs w:val="18"/>
              </w:rPr>
              <w:t>кв.м</w:t>
            </w:r>
            <w:proofErr w:type="spellEnd"/>
            <w:r w:rsidRPr="00DB1EAC">
              <w:rPr>
                <w:rFonts w:ascii="Times New Roman" w:hAnsi="Times New Roman"/>
                <w:b/>
                <w:sz w:val="18"/>
                <w:szCs w:val="18"/>
              </w:rPr>
              <w:t>.)</w:t>
            </w:r>
          </w:p>
        </w:tc>
        <w:tc>
          <w:tcPr>
            <w:tcW w:w="2404" w:type="dxa"/>
            <w:tcBorders>
              <w:top w:val="single" w:sz="4" w:space="0" w:color="auto"/>
              <w:left w:val="single" w:sz="4" w:space="0" w:color="auto"/>
              <w:bottom w:val="single" w:sz="4" w:space="0" w:color="auto"/>
              <w:right w:val="single" w:sz="4" w:space="0" w:color="auto"/>
            </w:tcBorders>
            <w:vAlign w:val="center"/>
          </w:tcPr>
          <w:p w:rsidR="00A33FD5" w:rsidRPr="00FF3689" w:rsidRDefault="00A33FD5" w:rsidP="008F3AB8">
            <w:pPr>
              <w:spacing w:after="0" w:line="240" w:lineRule="auto"/>
              <w:ind w:right="-108"/>
              <w:jc w:val="center"/>
              <w:rPr>
                <w:rFonts w:ascii="Times New Roman" w:hAnsi="Times New Roman"/>
                <w:b/>
                <w:color w:val="FF0000"/>
                <w:sz w:val="18"/>
                <w:szCs w:val="18"/>
              </w:rPr>
            </w:pPr>
            <w:r w:rsidRPr="006D7B42">
              <w:rPr>
                <w:rFonts w:ascii="Times New Roman" w:hAnsi="Times New Roman"/>
                <w:b/>
                <w:sz w:val="18"/>
                <w:szCs w:val="18"/>
                <w:lang w:eastAsia="ru-RU"/>
              </w:rPr>
              <w:t>Характеристика объекта (этажность, год постройки, процент износа)</w:t>
            </w:r>
            <w:r w:rsidR="00BF7643" w:rsidRPr="006D7B42">
              <w:rPr>
                <w:rFonts w:ascii="Times New Roman" w:hAnsi="Times New Roman"/>
                <w:b/>
                <w:sz w:val="18"/>
                <w:szCs w:val="18"/>
                <w:lang w:eastAsia="ru-RU"/>
              </w:rPr>
              <w:t xml:space="preserve"> </w:t>
            </w:r>
            <w:r w:rsidR="00787C4D" w:rsidRPr="006D7B42">
              <w:rPr>
                <w:rFonts w:ascii="Times New Roman" w:hAnsi="Times New Roman"/>
                <w:b/>
                <w:sz w:val="18"/>
                <w:szCs w:val="18"/>
                <w:lang w:eastAsia="ru-RU"/>
              </w:rPr>
              <w:t>****</w:t>
            </w:r>
          </w:p>
        </w:tc>
        <w:tc>
          <w:tcPr>
            <w:tcW w:w="2840" w:type="dxa"/>
            <w:tcBorders>
              <w:top w:val="single" w:sz="4" w:space="0" w:color="auto"/>
              <w:left w:val="single" w:sz="4" w:space="0" w:color="auto"/>
              <w:bottom w:val="single" w:sz="4" w:space="0" w:color="auto"/>
              <w:right w:val="single" w:sz="4" w:space="0" w:color="auto"/>
            </w:tcBorders>
            <w:vAlign w:val="center"/>
          </w:tcPr>
          <w:p w:rsidR="00A33FD5" w:rsidRPr="00DB1EAC" w:rsidRDefault="00A33FD5" w:rsidP="008F3AB8">
            <w:pPr>
              <w:spacing w:after="0" w:line="240" w:lineRule="auto"/>
              <w:ind w:right="-108"/>
              <w:jc w:val="center"/>
              <w:rPr>
                <w:rFonts w:ascii="Times New Roman" w:hAnsi="Times New Roman"/>
                <w:b/>
                <w:sz w:val="18"/>
                <w:szCs w:val="18"/>
                <w:lang w:eastAsia="ru-RU"/>
              </w:rPr>
            </w:pPr>
            <w:r w:rsidRPr="00DB1EAC">
              <w:rPr>
                <w:rFonts w:ascii="Times New Roman" w:hAnsi="Times New Roman"/>
                <w:b/>
                <w:sz w:val="18"/>
                <w:szCs w:val="18"/>
                <w:lang w:eastAsia="ru-RU"/>
              </w:rPr>
              <w:t>Обременение</w:t>
            </w:r>
            <w:r>
              <w:rPr>
                <w:rFonts w:ascii="Times New Roman" w:hAnsi="Times New Roman"/>
                <w:b/>
                <w:sz w:val="18"/>
                <w:szCs w:val="18"/>
                <w:lang w:eastAsia="ru-RU"/>
              </w:rPr>
              <w:t xml:space="preserve"> ***</w:t>
            </w:r>
          </w:p>
        </w:tc>
      </w:tr>
      <w:tr w:rsidR="00A33FD5" w:rsidRPr="00DB1EAC" w:rsidTr="00611683">
        <w:trPr>
          <w:trHeight w:val="784"/>
          <w:jc w:val="center"/>
        </w:trPr>
        <w:tc>
          <w:tcPr>
            <w:tcW w:w="141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sz w:val="16"/>
                <w:szCs w:val="16"/>
              </w:rPr>
            </w:pPr>
            <w:r w:rsidRPr="00B549EA">
              <w:rPr>
                <w:rFonts w:ascii="Times New Roman" w:hAnsi="Times New Roman"/>
                <w:color w:val="000000" w:themeColor="text1"/>
                <w:sz w:val="16"/>
                <w:szCs w:val="16"/>
              </w:rPr>
              <w:t>Объект №1</w:t>
            </w:r>
          </w:p>
        </w:tc>
        <w:tc>
          <w:tcPr>
            <w:tcW w:w="227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ind w:right="-109"/>
              <w:jc w:val="center"/>
              <w:rPr>
                <w:rFonts w:ascii="Times New Roman" w:hAnsi="Times New Roman"/>
                <w:sz w:val="16"/>
                <w:szCs w:val="16"/>
              </w:rPr>
            </w:pPr>
            <w:r>
              <w:rPr>
                <w:rFonts w:ascii="Times New Roman" w:hAnsi="Times New Roman"/>
                <w:sz w:val="16"/>
                <w:szCs w:val="16"/>
              </w:rPr>
              <w:t>г. Москва, Китайгородский пр.</w:t>
            </w:r>
            <w:r w:rsidRPr="00B549EA">
              <w:rPr>
                <w:rFonts w:ascii="Times New Roman" w:hAnsi="Times New Roman"/>
                <w:sz w:val="16"/>
                <w:szCs w:val="16"/>
              </w:rPr>
              <w:t xml:space="preserve">, д.9, стр.1. </w:t>
            </w:r>
            <w:r>
              <w:rPr>
                <w:rFonts w:ascii="Times New Roman" w:hAnsi="Times New Roman"/>
                <w:sz w:val="16"/>
                <w:szCs w:val="16"/>
              </w:rPr>
              <w:t>(</w:t>
            </w:r>
            <w:r w:rsidRPr="00B549EA">
              <w:rPr>
                <w:rFonts w:ascii="Times New Roman" w:hAnsi="Times New Roman"/>
                <w:sz w:val="16"/>
                <w:szCs w:val="16"/>
              </w:rPr>
              <w:t>ЦАО</w:t>
            </w:r>
            <w:r>
              <w:rPr>
                <w:rFonts w:ascii="Times New Roman" w:hAnsi="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C97DA4" w:rsidRDefault="00A33FD5" w:rsidP="008F3AB8">
            <w:pPr>
              <w:spacing w:after="0" w:line="240" w:lineRule="auto"/>
              <w:ind w:left="-107" w:right="-108"/>
              <w:jc w:val="center"/>
              <w:rPr>
                <w:rFonts w:ascii="Times New Roman" w:hAnsi="Times New Roman"/>
                <w:sz w:val="16"/>
                <w:szCs w:val="16"/>
              </w:rPr>
            </w:pPr>
            <w:r w:rsidRPr="00B549EA">
              <w:rPr>
                <w:rFonts w:ascii="Times New Roman" w:hAnsi="Times New Roman"/>
                <w:sz w:val="16"/>
                <w:szCs w:val="16"/>
              </w:rPr>
              <w:t>33 160,9</w:t>
            </w:r>
            <w:r>
              <w:rPr>
                <w:rFonts w:ascii="Times New Roman" w:hAnsi="Times New Roman"/>
                <w:sz w:val="16"/>
                <w:szCs w:val="16"/>
              </w:rPr>
              <w:t xml:space="preserve"> </w:t>
            </w:r>
          </w:p>
          <w:p w:rsidR="00A33FD5" w:rsidRPr="00B549EA" w:rsidRDefault="00A33FD5" w:rsidP="008F3AB8">
            <w:pPr>
              <w:spacing w:after="0" w:line="240" w:lineRule="auto"/>
              <w:ind w:left="-107" w:right="-108"/>
              <w:jc w:val="center"/>
              <w:rPr>
                <w:rFonts w:ascii="Times New Roman" w:hAnsi="Times New Roman"/>
                <w:sz w:val="16"/>
                <w:szCs w:val="16"/>
              </w:rPr>
            </w:pPr>
            <w:proofErr w:type="spellStart"/>
            <w:r>
              <w:rPr>
                <w:rFonts w:ascii="Times New Roman" w:hAnsi="Times New Roman"/>
                <w:sz w:val="16"/>
                <w:szCs w:val="16"/>
              </w:rPr>
              <w:t>кв.м</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611683" w:rsidRPr="00611683" w:rsidRDefault="00611683" w:rsidP="00611683">
            <w:pPr>
              <w:spacing w:after="0" w:line="240" w:lineRule="auto"/>
              <w:jc w:val="center"/>
              <w:rPr>
                <w:rFonts w:ascii="Times New Roman" w:hAnsi="Times New Roman"/>
                <w:sz w:val="16"/>
                <w:szCs w:val="16"/>
              </w:rPr>
            </w:pPr>
            <w:r w:rsidRPr="00611683">
              <w:rPr>
                <w:rFonts w:ascii="Times New Roman" w:hAnsi="Times New Roman"/>
                <w:sz w:val="16"/>
                <w:szCs w:val="16"/>
              </w:rPr>
              <w:t>Этажность (без учета подземных этажей) – 5</w:t>
            </w:r>
          </w:p>
          <w:p w:rsidR="00611683" w:rsidRPr="00611683" w:rsidRDefault="00611683" w:rsidP="00611683">
            <w:pPr>
              <w:spacing w:after="0" w:line="240" w:lineRule="auto"/>
              <w:jc w:val="center"/>
              <w:rPr>
                <w:rFonts w:ascii="Times New Roman" w:hAnsi="Times New Roman"/>
                <w:sz w:val="16"/>
                <w:szCs w:val="16"/>
              </w:rPr>
            </w:pPr>
            <w:r w:rsidRPr="00611683">
              <w:rPr>
                <w:rFonts w:ascii="Times New Roman" w:hAnsi="Times New Roman"/>
                <w:sz w:val="16"/>
                <w:szCs w:val="16"/>
              </w:rPr>
              <w:t xml:space="preserve">Год постройки - 1764 </w:t>
            </w:r>
          </w:p>
          <w:p w:rsidR="00611683" w:rsidRPr="00611683" w:rsidRDefault="00611683" w:rsidP="00611683">
            <w:pPr>
              <w:spacing w:after="0" w:line="216" w:lineRule="auto"/>
              <w:jc w:val="center"/>
              <w:rPr>
                <w:rFonts w:ascii="Times New Roman" w:hAnsi="Times New Roman"/>
                <w:bCs/>
                <w:sz w:val="16"/>
                <w:szCs w:val="16"/>
              </w:rPr>
            </w:pPr>
            <w:r w:rsidRPr="00611683">
              <w:rPr>
                <w:rFonts w:ascii="Times New Roman" w:hAnsi="Times New Roman"/>
                <w:sz w:val="16"/>
                <w:szCs w:val="16"/>
              </w:rPr>
              <w:t>П</w:t>
            </w:r>
            <w:r w:rsidRPr="00611683">
              <w:rPr>
                <w:rFonts w:ascii="Times New Roman" w:hAnsi="Times New Roman"/>
                <w:iCs/>
                <w:sz w:val="16"/>
                <w:szCs w:val="16"/>
                <w:lang w:eastAsia="ru-RU"/>
              </w:rPr>
              <w:t>роцент износа – 58% на 2017</w:t>
            </w:r>
          </w:p>
          <w:p w:rsidR="00A33FD5" w:rsidRPr="00611683" w:rsidRDefault="00A33FD5" w:rsidP="008F3AB8">
            <w:pPr>
              <w:spacing w:after="0" w:line="216" w:lineRule="auto"/>
              <w:jc w:val="center"/>
              <w:rPr>
                <w:rFonts w:ascii="Times New Roman" w:hAnsi="Times New Roman"/>
                <w:spacing w:val="-6"/>
                <w:sz w:val="16"/>
                <w:szCs w:val="16"/>
                <w:lang w:eastAsia="ru-RU"/>
              </w:rPr>
            </w:pPr>
          </w:p>
        </w:tc>
        <w:tc>
          <w:tcPr>
            <w:tcW w:w="2840"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16" w:lineRule="auto"/>
              <w:ind w:right="-109"/>
              <w:jc w:val="center"/>
              <w:rPr>
                <w:rFonts w:ascii="Times New Roman" w:hAnsi="Times New Roman"/>
                <w:spacing w:val="-6"/>
                <w:sz w:val="16"/>
                <w:szCs w:val="16"/>
                <w:lang w:eastAsia="ru-RU"/>
              </w:rPr>
            </w:pPr>
            <w:r w:rsidRPr="00B549EA">
              <w:rPr>
                <w:rFonts w:ascii="Times New Roman" w:hAnsi="Times New Roman"/>
                <w:sz w:val="16"/>
                <w:szCs w:val="16"/>
              </w:rPr>
              <w:t>объект культурного наследия федерального значения «Воспитательный дом, 1764-1770 гг., арх. К.И. Бланк. «Корпус западный» - «Квадрат»</w:t>
            </w:r>
            <w:r>
              <w:rPr>
                <w:rFonts w:ascii="Times New Roman" w:hAnsi="Times New Roman"/>
                <w:sz w:val="16"/>
                <w:szCs w:val="16"/>
              </w:rPr>
              <w:t xml:space="preserve"> **</w:t>
            </w:r>
          </w:p>
        </w:tc>
      </w:tr>
      <w:tr w:rsidR="00A33FD5" w:rsidRPr="00DB1EAC" w:rsidTr="008F3AB8">
        <w:trPr>
          <w:trHeight w:val="20"/>
          <w:jc w:val="center"/>
        </w:trPr>
        <w:tc>
          <w:tcPr>
            <w:tcW w:w="141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Объект №2</w:t>
            </w:r>
          </w:p>
        </w:tc>
        <w:tc>
          <w:tcPr>
            <w:tcW w:w="227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 9, стр. 2 (ЦАО)</w:t>
            </w:r>
          </w:p>
        </w:tc>
        <w:tc>
          <w:tcPr>
            <w:tcW w:w="99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 xml:space="preserve">1 470,4 </w:t>
            </w:r>
            <w:proofErr w:type="spellStart"/>
            <w:r w:rsidRPr="00B549EA">
              <w:rPr>
                <w:rFonts w:ascii="Times New Roman" w:hAnsi="Times New Roman"/>
                <w:color w:val="000000" w:themeColor="text1"/>
                <w:sz w:val="16"/>
                <w:szCs w:val="16"/>
              </w:rPr>
              <w:t>кв.м</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611683" w:rsidRPr="00611683" w:rsidRDefault="00611683" w:rsidP="008F3AB8">
            <w:pPr>
              <w:spacing w:after="0" w:line="240" w:lineRule="auto"/>
              <w:jc w:val="center"/>
              <w:rPr>
                <w:rFonts w:ascii="Times New Roman" w:hAnsi="Times New Roman"/>
                <w:sz w:val="16"/>
                <w:szCs w:val="16"/>
              </w:rPr>
            </w:pPr>
          </w:p>
          <w:p w:rsidR="00611683" w:rsidRPr="00611683" w:rsidRDefault="00611683" w:rsidP="00611683">
            <w:pPr>
              <w:spacing w:after="0" w:line="240" w:lineRule="auto"/>
              <w:jc w:val="center"/>
              <w:rPr>
                <w:rFonts w:ascii="Times New Roman" w:hAnsi="Times New Roman"/>
                <w:sz w:val="16"/>
                <w:szCs w:val="16"/>
              </w:rPr>
            </w:pPr>
            <w:r w:rsidRPr="00611683">
              <w:rPr>
                <w:rFonts w:ascii="Times New Roman" w:hAnsi="Times New Roman"/>
                <w:sz w:val="16"/>
                <w:szCs w:val="16"/>
              </w:rPr>
              <w:t>Этажность (без учета подземных этажей) – 2</w:t>
            </w:r>
          </w:p>
          <w:p w:rsidR="00611683" w:rsidRPr="00611683" w:rsidRDefault="00611683" w:rsidP="00611683">
            <w:pPr>
              <w:spacing w:after="0" w:line="240" w:lineRule="auto"/>
              <w:jc w:val="center"/>
              <w:rPr>
                <w:rFonts w:ascii="Times New Roman" w:hAnsi="Times New Roman"/>
                <w:sz w:val="16"/>
                <w:szCs w:val="16"/>
              </w:rPr>
            </w:pPr>
            <w:r w:rsidRPr="00611683">
              <w:rPr>
                <w:rFonts w:ascii="Times New Roman" w:hAnsi="Times New Roman"/>
                <w:sz w:val="16"/>
                <w:szCs w:val="16"/>
              </w:rPr>
              <w:t>Год постройки – 1746 (согласно справки БТИ о состоянии здания (строения) (форма 5))</w:t>
            </w:r>
          </w:p>
          <w:p w:rsidR="00611683" w:rsidRPr="00611683" w:rsidRDefault="00611683" w:rsidP="00611683">
            <w:pPr>
              <w:spacing w:after="0" w:line="216" w:lineRule="auto"/>
              <w:jc w:val="center"/>
              <w:rPr>
                <w:rFonts w:ascii="Times New Roman" w:hAnsi="Times New Roman"/>
                <w:bCs/>
                <w:sz w:val="16"/>
                <w:szCs w:val="16"/>
              </w:rPr>
            </w:pPr>
            <w:r w:rsidRPr="00611683">
              <w:rPr>
                <w:rFonts w:ascii="Times New Roman" w:hAnsi="Times New Roman"/>
                <w:sz w:val="16"/>
                <w:szCs w:val="16"/>
              </w:rPr>
              <w:t>П</w:t>
            </w:r>
            <w:r w:rsidRPr="00611683">
              <w:rPr>
                <w:rFonts w:ascii="Times New Roman" w:hAnsi="Times New Roman"/>
                <w:iCs/>
                <w:sz w:val="16"/>
                <w:szCs w:val="16"/>
                <w:lang w:eastAsia="ru-RU"/>
              </w:rPr>
              <w:t>роцент износа – 50% на 2017</w:t>
            </w:r>
          </w:p>
          <w:p w:rsidR="00A33FD5" w:rsidRPr="00611683" w:rsidRDefault="00A33FD5" w:rsidP="008F3AB8">
            <w:pPr>
              <w:spacing w:after="0" w:line="240" w:lineRule="auto"/>
              <w:jc w:val="center"/>
              <w:rPr>
                <w:rFonts w:ascii="Times New Roman" w:hAnsi="Times New Roman"/>
                <w:sz w:val="16"/>
                <w:szCs w:val="16"/>
              </w:rPr>
            </w:pPr>
          </w:p>
        </w:tc>
        <w:tc>
          <w:tcPr>
            <w:tcW w:w="2840"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объект культурного наследия федерального значения «Воспитательный дом, 1764-1770 гг., арх. К.И. Бланк. «Флигель (лазарет)»</w:t>
            </w:r>
            <w:r>
              <w:rPr>
                <w:rFonts w:ascii="Times New Roman" w:hAnsi="Times New Roman"/>
                <w:sz w:val="16"/>
                <w:szCs w:val="16"/>
              </w:rPr>
              <w:t xml:space="preserve"> **</w:t>
            </w:r>
          </w:p>
        </w:tc>
      </w:tr>
      <w:tr w:rsidR="00A33FD5" w:rsidRPr="00DB1EAC" w:rsidTr="008F3AB8">
        <w:trPr>
          <w:trHeight w:val="20"/>
          <w:jc w:val="center"/>
        </w:trPr>
        <w:tc>
          <w:tcPr>
            <w:tcW w:w="141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Объект №3</w:t>
            </w:r>
          </w:p>
        </w:tc>
        <w:tc>
          <w:tcPr>
            <w:tcW w:w="227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 9, стр. 4 (ЦАО)</w:t>
            </w:r>
          </w:p>
        </w:tc>
        <w:tc>
          <w:tcPr>
            <w:tcW w:w="99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 xml:space="preserve">8 858,4 </w:t>
            </w:r>
            <w:proofErr w:type="spellStart"/>
            <w:r w:rsidRPr="00B549EA">
              <w:rPr>
                <w:rFonts w:ascii="Times New Roman" w:hAnsi="Times New Roman"/>
                <w:color w:val="000000" w:themeColor="text1"/>
                <w:sz w:val="16"/>
                <w:szCs w:val="16"/>
              </w:rPr>
              <w:t>кв.м</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611683" w:rsidRPr="00611683" w:rsidRDefault="00611683" w:rsidP="00611683">
            <w:pPr>
              <w:spacing w:after="0" w:line="240" w:lineRule="auto"/>
              <w:jc w:val="center"/>
              <w:rPr>
                <w:rFonts w:ascii="Times New Roman" w:hAnsi="Times New Roman"/>
                <w:sz w:val="16"/>
                <w:szCs w:val="16"/>
              </w:rPr>
            </w:pPr>
            <w:r w:rsidRPr="00611683">
              <w:rPr>
                <w:rFonts w:ascii="Times New Roman" w:hAnsi="Times New Roman"/>
                <w:sz w:val="16"/>
                <w:szCs w:val="16"/>
              </w:rPr>
              <w:t>Этажность (без учета подземных этажей) – 7</w:t>
            </w:r>
          </w:p>
          <w:p w:rsidR="00611683" w:rsidRPr="00611683" w:rsidRDefault="00611683" w:rsidP="00611683">
            <w:pPr>
              <w:spacing w:after="0" w:line="240" w:lineRule="auto"/>
              <w:jc w:val="center"/>
              <w:rPr>
                <w:rFonts w:ascii="Times New Roman" w:hAnsi="Times New Roman"/>
                <w:sz w:val="16"/>
                <w:szCs w:val="16"/>
              </w:rPr>
            </w:pPr>
            <w:r w:rsidRPr="00611683">
              <w:rPr>
                <w:rFonts w:ascii="Times New Roman" w:hAnsi="Times New Roman"/>
                <w:sz w:val="16"/>
                <w:szCs w:val="16"/>
              </w:rPr>
              <w:t xml:space="preserve">Год постройки - 1764 </w:t>
            </w:r>
          </w:p>
          <w:p w:rsidR="00611683" w:rsidRPr="00611683" w:rsidRDefault="00611683" w:rsidP="00611683">
            <w:pPr>
              <w:spacing w:after="0" w:line="216" w:lineRule="auto"/>
              <w:jc w:val="center"/>
              <w:rPr>
                <w:rFonts w:ascii="Times New Roman" w:hAnsi="Times New Roman"/>
                <w:bCs/>
                <w:sz w:val="16"/>
                <w:szCs w:val="16"/>
              </w:rPr>
            </w:pPr>
            <w:r w:rsidRPr="00611683">
              <w:rPr>
                <w:rFonts w:ascii="Times New Roman" w:hAnsi="Times New Roman"/>
                <w:sz w:val="16"/>
                <w:szCs w:val="16"/>
              </w:rPr>
              <w:t>П</w:t>
            </w:r>
            <w:r w:rsidRPr="00611683">
              <w:rPr>
                <w:rFonts w:ascii="Times New Roman" w:hAnsi="Times New Roman"/>
                <w:iCs/>
                <w:sz w:val="16"/>
                <w:szCs w:val="16"/>
                <w:lang w:eastAsia="ru-RU"/>
              </w:rPr>
              <w:t>роцент износа – 50% на 2017</w:t>
            </w:r>
          </w:p>
          <w:p w:rsidR="00A33FD5" w:rsidRPr="00611683" w:rsidRDefault="00A33FD5" w:rsidP="008F3AB8">
            <w:pPr>
              <w:spacing w:after="0" w:line="240" w:lineRule="auto"/>
              <w:jc w:val="center"/>
              <w:rPr>
                <w:rFonts w:ascii="Times New Roman" w:hAnsi="Times New Roman"/>
                <w:sz w:val="16"/>
                <w:szCs w:val="16"/>
              </w:rPr>
            </w:pPr>
          </w:p>
        </w:tc>
        <w:tc>
          <w:tcPr>
            <w:tcW w:w="2840"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объект культурного наследия федерального значения «Воспитательный дом, 1764-1770 гг., арх. К.И. Бланк. «Главный корпус»</w:t>
            </w:r>
            <w:r>
              <w:rPr>
                <w:rFonts w:ascii="Times New Roman" w:hAnsi="Times New Roman"/>
                <w:sz w:val="16"/>
                <w:szCs w:val="16"/>
              </w:rPr>
              <w:t xml:space="preserve"> **</w:t>
            </w:r>
          </w:p>
        </w:tc>
      </w:tr>
      <w:tr w:rsidR="00A33FD5" w:rsidRPr="00DB1EAC" w:rsidTr="008F3AB8">
        <w:trPr>
          <w:trHeight w:val="20"/>
          <w:jc w:val="center"/>
        </w:trPr>
        <w:tc>
          <w:tcPr>
            <w:tcW w:w="141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Объект №4</w:t>
            </w:r>
          </w:p>
        </w:tc>
        <w:tc>
          <w:tcPr>
            <w:tcW w:w="227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 9/5 (</w:t>
            </w: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д.9, стр. 11)</w:t>
            </w:r>
            <w:r w:rsidR="00FF3689">
              <w:rPr>
                <w:rFonts w:ascii="Times New Roman" w:hAnsi="Times New Roman"/>
                <w:color w:val="000000" w:themeColor="text1"/>
                <w:sz w:val="16"/>
                <w:szCs w:val="16"/>
              </w:rPr>
              <w:t xml:space="preserve"> *****</w:t>
            </w:r>
            <w:r w:rsidRPr="00B549EA">
              <w:rPr>
                <w:rFonts w:ascii="Times New Roman" w:hAnsi="Times New Roman"/>
                <w:color w:val="000000" w:themeColor="text1"/>
                <w:sz w:val="16"/>
                <w:szCs w:val="16"/>
              </w:rPr>
              <w:t xml:space="preserve"> (ЦАО)</w:t>
            </w:r>
          </w:p>
        </w:tc>
        <w:tc>
          <w:tcPr>
            <w:tcW w:w="993" w:type="dxa"/>
            <w:tcBorders>
              <w:top w:val="single" w:sz="4" w:space="0" w:color="auto"/>
              <w:left w:val="single" w:sz="4" w:space="0" w:color="auto"/>
              <w:bottom w:val="single" w:sz="4" w:space="0" w:color="auto"/>
              <w:right w:val="single" w:sz="4" w:space="0" w:color="auto"/>
            </w:tcBorders>
            <w:vAlign w:val="center"/>
          </w:tcPr>
          <w:p w:rsidR="00C97DA4"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 xml:space="preserve">713,7 </w:t>
            </w:r>
          </w:p>
          <w:p w:rsidR="00A33FD5" w:rsidRPr="00B549EA" w:rsidRDefault="00A33FD5" w:rsidP="008F3AB8">
            <w:pPr>
              <w:spacing w:after="0" w:line="240" w:lineRule="auto"/>
              <w:jc w:val="center"/>
              <w:rPr>
                <w:rFonts w:ascii="Times New Roman" w:hAnsi="Times New Roman"/>
                <w:color w:val="000000" w:themeColor="text1"/>
                <w:sz w:val="16"/>
                <w:szCs w:val="16"/>
              </w:rPr>
            </w:pPr>
            <w:proofErr w:type="spellStart"/>
            <w:r w:rsidRPr="00B549EA">
              <w:rPr>
                <w:rFonts w:ascii="Times New Roman" w:hAnsi="Times New Roman"/>
                <w:color w:val="000000" w:themeColor="text1"/>
                <w:sz w:val="16"/>
                <w:szCs w:val="16"/>
              </w:rPr>
              <w:t>кв.м</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611683" w:rsidRPr="00611683" w:rsidRDefault="00611683" w:rsidP="00611683">
            <w:pPr>
              <w:spacing w:after="0" w:line="240" w:lineRule="auto"/>
              <w:jc w:val="center"/>
              <w:rPr>
                <w:rFonts w:ascii="Times New Roman" w:hAnsi="Times New Roman"/>
                <w:sz w:val="16"/>
                <w:szCs w:val="16"/>
              </w:rPr>
            </w:pPr>
            <w:r w:rsidRPr="00611683">
              <w:rPr>
                <w:rFonts w:ascii="Times New Roman" w:hAnsi="Times New Roman"/>
                <w:sz w:val="16"/>
                <w:szCs w:val="16"/>
              </w:rPr>
              <w:t>Этажность (без учета подземных этажей) – 3</w:t>
            </w:r>
          </w:p>
          <w:p w:rsidR="00611683" w:rsidRPr="00611683" w:rsidRDefault="00611683" w:rsidP="00611683">
            <w:pPr>
              <w:spacing w:after="0" w:line="240" w:lineRule="auto"/>
              <w:jc w:val="center"/>
              <w:rPr>
                <w:rFonts w:ascii="Times New Roman" w:hAnsi="Times New Roman"/>
                <w:sz w:val="16"/>
                <w:szCs w:val="16"/>
              </w:rPr>
            </w:pPr>
            <w:r w:rsidRPr="00611683">
              <w:rPr>
                <w:rFonts w:ascii="Times New Roman" w:hAnsi="Times New Roman"/>
                <w:sz w:val="16"/>
                <w:szCs w:val="16"/>
              </w:rPr>
              <w:t xml:space="preserve">Год постройки - 1769 </w:t>
            </w:r>
          </w:p>
          <w:p w:rsidR="00611683" w:rsidRPr="00611683" w:rsidRDefault="00611683" w:rsidP="00611683">
            <w:pPr>
              <w:spacing w:after="0" w:line="216" w:lineRule="auto"/>
              <w:jc w:val="center"/>
              <w:rPr>
                <w:rFonts w:ascii="Times New Roman" w:hAnsi="Times New Roman"/>
                <w:bCs/>
                <w:sz w:val="16"/>
                <w:szCs w:val="16"/>
              </w:rPr>
            </w:pPr>
            <w:r w:rsidRPr="00611683">
              <w:rPr>
                <w:rFonts w:ascii="Times New Roman" w:hAnsi="Times New Roman"/>
                <w:sz w:val="16"/>
                <w:szCs w:val="16"/>
              </w:rPr>
              <w:t>П</w:t>
            </w:r>
            <w:r w:rsidRPr="00611683">
              <w:rPr>
                <w:rFonts w:ascii="Times New Roman" w:hAnsi="Times New Roman"/>
                <w:iCs/>
                <w:sz w:val="16"/>
                <w:szCs w:val="16"/>
                <w:lang w:eastAsia="ru-RU"/>
              </w:rPr>
              <w:t>роцент износа – 47% на 2017</w:t>
            </w:r>
          </w:p>
          <w:p w:rsidR="00A33FD5" w:rsidRPr="00611683" w:rsidRDefault="00A33FD5" w:rsidP="00743213">
            <w:pPr>
              <w:spacing w:after="0" w:line="240" w:lineRule="auto"/>
              <w:jc w:val="center"/>
              <w:rPr>
                <w:rFonts w:ascii="Times New Roman" w:hAnsi="Times New Roman"/>
                <w:sz w:val="16"/>
                <w:szCs w:val="16"/>
              </w:rPr>
            </w:pPr>
          </w:p>
        </w:tc>
        <w:tc>
          <w:tcPr>
            <w:tcW w:w="2840"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объект культурного наследия федерального значения «Воспитательный дом, 1764-1770 гг., арх. К.И. Бланк. «Корпус въездной восточный»</w:t>
            </w:r>
            <w:r>
              <w:rPr>
                <w:rFonts w:ascii="Times New Roman" w:hAnsi="Times New Roman"/>
                <w:sz w:val="16"/>
                <w:szCs w:val="16"/>
              </w:rPr>
              <w:t xml:space="preserve"> **</w:t>
            </w:r>
          </w:p>
        </w:tc>
      </w:tr>
      <w:tr w:rsidR="00A33FD5" w:rsidRPr="00DB1EAC" w:rsidTr="008F3AB8">
        <w:trPr>
          <w:trHeight w:val="20"/>
          <w:jc w:val="center"/>
        </w:trPr>
        <w:tc>
          <w:tcPr>
            <w:tcW w:w="141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Объект №5</w:t>
            </w:r>
          </w:p>
        </w:tc>
        <w:tc>
          <w:tcPr>
            <w:tcW w:w="227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Pr>
                <w:rFonts w:ascii="Times New Roman" w:hAnsi="Times New Roman"/>
                <w:sz w:val="16"/>
                <w:szCs w:val="16"/>
              </w:rPr>
              <w:t xml:space="preserve">г. Москва, </w:t>
            </w:r>
            <w:r w:rsidRPr="00B549EA">
              <w:rPr>
                <w:rFonts w:ascii="Times New Roman" w:hAnsi="Times New Roman"/>
                <w:color w:val="000000" w:themeColor="text1"/>
                <w:sz w:val="16"/>
                <w:szCs w:val="16"/>
              </w:rPr>
              <w:t>Солянка ул., д. 12-14, стр. 24 (</w:t>
            </w: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д.9, стр. 12)</w:t>
            </w:r>
            <w:r w:rsidR="00FF3689">
              <w:rPr>
                <w:rFonts w:ascii="Times New Roman" w:hAnsi="Times New Roman"/>
                <w:color w:val="000000" w:themeColor="text1"/>
                <w:sz w:val="16"/>
                <w:szCs w:val="16"/>
              </w:rPr>
              <w:t xml:space="preserve"> *****</w:t>
            </w:r>
            <w:r w:rsidRPr="00B549EA">
              <w:rPr>
                <w:rFonts w:ascii="Times New Roman" w:hAnsi="Times New Roman"/>
                <w:color w:val="000000" w:themeColor="text1"/>
                <w:sz w:val="16"/>
                <w:szCs w:val="16"/>
              </w:rPr>
              <w:t xml:space="preserve"> (ЦАО)</w:t>
            </w:r>
          </w:p>
        </w:tc>
        <w:tc>
          <w:tcPr>
            <w:tcW w:w="993" w:type="dxa"/>
            <w:tcBorders>
              <w:top w:val="single" w:sz="4" w:space="0" w:color="auto"/>
              <w:left w:val="single" w:sz="4" w:space="0" w:color="auto"/>
              <w:bottom w:val="single" w:sz="4" w:space="0" w:color="auto"/>
              <w:right w:val="single" w:sz="4" w:space="0" w:color="auto"/>
            </w:tcBorders>
            <w:vAlign w:val="center"/>
          </w:tcPr>
          <w:p w:rsidR="00C97DA4"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 xml:space="preserve">680,3 </w:t>
            </w:r>
          </w:p>
          <w:p w:rsidR="00A33FD5" w:rsidRPr="00B549EA" w:rsidRDefault="00A33FD5" w:rsidP="008F3AB8">
            <w:pPr>
              <w:spacing w:after="0" w:line="240" w:lineRule="auto"/>
              <w:jc w:val="center"/>
              <w:rPr>
                <w:rFonts w:ascii="Times New Roman" w:hAnsi="Times New Roman"/>
                <w:color w:val="000000" w:themeColor="text1"/>
                <w:sz w:val="16"/>
                <w:szCs w:val="16"/>
              </w:rPr>
            </w:pPr>
            <w:proofErr w:type="spellStart"/>
            <w:r w:rsidRPr="00B549EA">
              <w:rPr>
                <w:rFonts w:ascii="Times New Roman" w:hAnsi="Times New Roman"/>
                <w:color w:val="000000" w:themeColor="text1"/>
                <w:sz w:val="16"/>
                <w:szCs w:val="16"/>
              </w:rPr>
              <w:t>кв.м</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611683" w:rsidRPr="00611683" w:rsidRDefault="00611683" w:rsidP="00611683">
            <w:pPr>
              <w:spacing w:after="0" w:line="240" w:lineRule="auto"/>
              <w:jc w:val="center"/>
              <w:rPr>
                <w:rFonts w:ascii="Times New Roman" w:hAnsi="Times New Roman"/>
                <w:sz w:val="16"/>
                <w:szCs w:val="16"/>
              </w:rPr>
            </w:pPr>
            <w:r w:rsidRPr="00611683">
              <w:rPr>
                <w:rFonts w:ascii="Times New Roman" w:hAnsi="Times New Roman"/>
                <w:sz w:val="16"/>
                <w:szCs w:val="16"/>
              </w:rPr>
              <w:t>Этажность (без учета подземных этажей) – 3</w:t>
            </w:r>
          </w:p>
          <w:p w:rsidR="00611683" w:rsidRPr="00611683" w:rsidRDefault="00611683" w:rsidP="00611683">
            <w:pPr>
              <w:spacing w:after="0" w:line="240" w:lineRule="auto"/>
              <w:jc w:val="center"/>
              <w:rPr>
                <w:rFonts w:ascii="Times New Roman" w:hAnsi="Times New Roman"/>
                <w:sz w:val="16"/>
                <w:szCs w:val="16"/>
              </w:rPr>
            </w:pPr>
            <w:r w:rsidRPr="00611683">
              <w:rPr>
                <w:rFonts w:ascii="Times New Roman" w:hAnsi="Times New Roman"/>
                <w:sz w:val="16"/>
                <w:szCs w:val="16"/>
              </w:rPr>
              <w:t xml:space="preserve">Год постройки - 1769 </w:t>
            </w:r>
          </w:p>
          <w:p w:rsidR="00611683" w:rsidRPr="00611683" w:rsidRDefault="00611683" w:rsidP="00611683">
            <w:pPr>
              <w:spacing w:after="0" w:line="216" w:lineRule="auto"/>
              <w:jc w:val="center"/>
              <w:rPr>
                <w:rFonts w:ascii="Times New Roman" w:hAnsi="Times New Roman"/>
                <w:bCs/>
                <w:sz w:val="16"/>
                <w:szCs w:val="16"/>
              </w:rPr>
            </w:pPr>
            <w:r w:rsidRPr="00611683">
              <w:rPr>
                <w:rFonts w:ascii="Times New Roman" w:hAnsi="Times New Roman"/>
                <w:sz w:val="16"/>
                <w:szCs w:val="16"/>
              </w:rPr>
              <w:t>П</w:t>
            </w:r>
            <w:r w:rsidRPr="00611683">
              <w:rPr>
                <w:rFonts w:ascii="Times New Roman" w:hAnsi="Times New Roman"/>
                <w:iCs/>
                <w:sz w:val="16"/>
                <w:szCs w:val="16"/>
                <w:lang w:eastAsia="ru-RU"/>
              </w:rPr>
              <w:t>роцент износа – 44% на 2017</w:t>
            </w:r>
          </w:p>
          <w:p w:rsidR="00A33FD5" w:rsidRPr="00FF3689" w:rsidRDefault="00A33FD5" w:rsidP="00743213">
            <w:pPr>
              <w:spacing w:after="0" w:line="240" w:lineRule="auto"/>
              <w:jc w:val="center"/>
              <w:rPr>
                <w:rFonts w:ascii="Times New Roman" w:hAnsi="Times New Roman"/>
                <w:color w:val="FF0000"/>
                <w:sz w:val="16"/>
                <w:szCs w:val="16"/>
              </w:rPr>
            </w:pPr>
          </w:p>
        </w:tc>
        <w:tc>
          <w:tcPr>
            <w:tcW w:w="2840"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объект культурного наследия федерального значения «Воспитательный дом, 1764-1770 гг., арх. К.И. Бланк. «Корпус въездной западный»</w:t>
            </w:r>
            <w:r>
              <w:rPr>
                <w:rFonts w:ascii="Times New Roman" w:hAnsi="Times New Roman"/>
                <w:sz w:val="16"/>
                <w:szCs w:val="16"/>
              </w:rPr>
              <w:t xml:space="preserve"> **</w:t>
            </w:r>
          </w:p>
        </w:tc>
      </w:tr>
      <w:tr w:rsidR="00A33FD5" w:rsidRPr="00DB1EAC" w:rsidTr="008F3AB8">
        <w:trPr>
          <w:trHeight w:val="20"/>
          <w:jc w:val="center"/>
        </w:trPr>
        <w:tc>
          <w:tcPr>
            <w:tcW w:w="141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022464">
              <w:rPr>
                <w:rFonts w:ascii="Times New Roman" w:hAnsi="Times New Roman"/>
                <w:color w:val="000000" w:themeColor="text1"/>
                <w:sz w:val="16"/>
                <w:szCs w:val="16"/>
              </w:rPr>
              <w:lastRenderedPageBreak/>
              <w:t>Объект №6</w:t>
            </w:r>
          </w:p>
        </w:tc>
        <w:tc>
          <w:tcPr>
            <w:tcW w:w="227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 9/5 (</w:t>
            </w: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д.9, стр. 25)</w:t>
            </w:r>
            <w:r w:rsidR="00FF3689">
              <w:rPr>
                <w:rFonts w:ascii="Times New Roman" w:hAnsi="Times New Roman"/>
                <w:color w:val="000000" w:themeColor="text1"/>
                <w:sz w:val="16"/>
                <w:szCs w:val="16"/>
              </w:rPr>
              <w:t xml:space="preserve"> *****</w:t>
            </w:r>
            <w:r w:rsidRPr="00B549EA">
              <w:rPr>
                <w:rFonts w:ascii="Times New Roman" w:hAnsi="Times New Roman"/>
                <w:color w:val="000000" w:themeColor="text1"/>
                <w:sz w:val="16"/>
                <w:szCs w:val="16"/>
              </w:rPr>
              <w:t xml:space="preserve"> (ЦАО)</w:t>
            </w:r>
          </w:p>
        </w:tc>
        <w:tc>
          <w:tcPr>
            <w:tcW w:w="993" w:type="dxa"/>
            <w:tcBorders>
              <w:top w:val="single" w:sz="4" w:space="0" w:color="auto"/>
              <w:left w:val="single" w:sz="4" w:space="0" w:color="auto"/>
              <w:bottom w:val="single" w:sz="4" w:space="0" w:color="auto"/>
              <w:right w:val="single" w:sz="4" w:space="0" w:color="auto"/>
            </w:tcBorders>
            <w:vAlign w:val="center"/>
          </w:tcPr>
          <w:p w:rsidR="00C97DA4"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3,1</w:t>
            </w:r>
          </w:p>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 xml:space="preserve"> </w:t>
            </w:r>
            <w:proofErr w:type="spellStart"/>
            <w:r w:rsidRPr="00B549EA">
              <w:rPr>
                <w:rFonts w:ascii="Times New Roman" w:hAnsi="Times New Roman"/>
                <w:color w:val="000000" w:themeColor="text1"/>
                <w:sz w:val="16"/>
                <w:szCs w:val="16"/>
              </w:rPr>
              <w:t>кв.м</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611683" w:rsidRPr="00611683" w:rsidRDefault="00611683" w:rsidP="00611683">
            <w:pPr>
              <w:spacing w:after="0" w:line="240" w:lineRule="auto"/>
              <w:jc w:val="center"/>
              <w:rPr>
                <w:rFonts w:ascii="Times New Roman" w:hAnsi="Times New Roman"/>
                <w:sz w:val="16"/>
                <w:szCs w:val="16"/>
              </w:rPr>
            </w:pPr>
            <w:r w:rsidRPr="00611683">
              <w:rPr>
                <w:rFonts w:ascii="Times New Roman" w:hAnsi="Times New Roman"/>
                <w:sz w:val="16"/>
                <w:szCs w:val="16"/>
              </w:rPr>
              <w:t xml:space="preserve">Этажность (без учета подземных этажей) – </w:t>
            </w:r>
            <w:r>
              <w:rPr>
                <w:rFonts w:ascii="Times New Roman" w:hAnsi="Times New Roman"/>
                <w:sz w:val="16"/>
                <w:szCs w:val="16"/>
              </w:rPr>
              <w:t>1</w:t>
            </w:r>
          </w:p>
          <w:p w:rsidR="00611683" w:rsidRPr="00611683" w:rsidRDefault="00611683" w:rsidP="00611683">
            <w:pPr>
              <w:spacing w:after="0" w:line="240" w:lineRule="auto"/>
              <w:jc w:val="center"/>
              <w:rPr>
                <w:rFonts w:ascii="Times New Roman" w:hAnsi="Times New Roman"/>
                <w:sz w:val="16"/>
                <w:szCs w:val="16"/>
              </w:rPr>
            </w:pPr>
            <w:r w:rsidRPr="00611683">
              <w:rPr>
                <w:rFonts w:ascii="Times New Roman" w:hAnsi="Times New Roman"/>
                <w:sz w:val="16"/>
                <w:szCs w:val="16"/>
              </w:rPr>
              <w:t>Год постройки - 176</w:t>
            </w:r>
            <w:r>
              <w:rPr>
                <w:rFonts w:ascii="Times New Roman" w:hAnsi="Times New Roman"/>
                <w:sz w:val="16"/>
                <w:szCs w:val="16"/>
              </w:rPr>
              <w:t>4</w:t>
            </w:r>
            <w:r w:rsidRPr="00611683">
              <w:rPr>
                <w:rFonts w:ascii="Times New Roman" w:hAnsi="Times New Roman"/>
                <w:sz w:val="16"/>
                <w:szCs w:val="16"/>
              </w:rPr>
              <w:t xml:space="preserve"> </w:t>
            </w:r>
          </w:p>
          <w:p w:rsidR="00611683" w:rsidRPr="00611683" w:rsidRDefault="00611683" w:rsidP="00611683">
            <w:pPr>
              <w:spacing w:after="0" w:line="216" w:lineRule="auto"/>
              <w:jc w:val="center"/>
              <w:rPr>
                <w:rFonts w:ascii="Times New Roman" w:hAnsi="Times New Roman"/>
                <w:bCs/>
                <w:sz w:val="16"/>
                <w:szCs w:val="16"/>
              </w:rPr>
            </w:pPr>
            <w:r w:rsidRPr="00611683">
              <w:rPr>
                <w:rFonts w:ascii="Times New Roman" w:hAnsi="Times New Roman"/>
                <w:sz w:val="16"/>
                <w:szCs w:val="16"/>
              </w:rPr>
              <w:t>П</w:t>
            </w:r>
            <w:r>
              <w:rPr>
                <w:rFonts w:ascii="Times New Roman" w:hAnsi="Times New Roman"/>
                <w:iCs/>
                <w:sz w:val="16"/>
                <w:szCs w:val="16"/>
                <w:lang w:eastAsia="ru-RU"/>
              </w:rPr>
              <w:t>роцент износа – 16</w:t>
            </w:r>
            <w:r w:rsidRPr="00611683">
              <w:rPr>
                <w:rFonts w:ascii="Times New Roman" w:hAnsi="Times New Roman"/>
                <w:iCs/>
                <w:sz w:val="16"/>
                <w:szCs w:val="16"/>
                <w:lang w:eastAsia="ru-RU"/>
              </w:rPr>
              <w:t>% на 2017</w:t>
            </w:r>
          </w:p>
          <w:p w:rsidR="00A33FD5" w:rsidRPr="00FF3689" w:rsidRDefault="00A33FD5" w:rsidP="00743213">
            <w:pPr>
              <w:spacing w:after="0" w:line="240" w:lineRule="auto"/>
              <w:jc w:val="center"/>
              <w:rPr>
                <w:rFonts w:ascii="Times New Roman" w:hAnsi="Times New Roman"/>
                <w:color w:val="FF0000"/>
                <w:sz w:val="16"/>
                <w:szCs w:val="16"/>
              </w:rPr>
            </w:pPr>
          </w:p>
        </w:tc>
        <w:tc>
          <w:tcPr>
            <w:tcW w:w="2840" w:type="dxa"/>
            <w:tcBorders>
              <w:top w:val="single" w:sz="4" w:space="0" w:color="auto"/>
              <w:left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объект культурного наследия федерального значения «Воспитательный дом, 1764-1770 гг., арх. К.И. Бланк. «Ограда с воротами и четырьмя пилонами-сторожками»</w:t>
            </w:r>
            <w:r>
              <w:rPr>
                <w:rFonts w:ascii="Times New Roman" w:hAnsi="Times New Roman"/>
                <w:sz w:val="16"/>
                <w:szCs w:val="16"/>
              </w:rPr>
              <w:t xml:space="preserve"> **</w:t>
            </w:r>
          </w:p>
        </w:tc>
      </w:tr>
      <w:tr w:rsidR="00A33FD5" w:rsidRPr="00DB1EAC" w:rsidTr="008F3AB8">
        <w:trPr>
          <w:trHeight w:val="20"/>
          <w:jc w:val="center"/>
        </w:trPr>
        <w:tc>
          <w:tcPr>
            <w:tcW w:w="1413" w:type="dxa"/>
            <w:tcBorders>
              <w:top w:val="single" w:sz="4" w:space="0" w:color="auto"/>
              <w:left w:val="single" w:sz="4" w:space="0" w:color="auto"/>
              <w:bottom w:val="single" w:sz="4" w:space="0" w:color="auto"/>
              <w:right w:val="single" w:sz="4" w:space="0" w:color="auto"/>
            </w:tcBorders>
            <w:vAlign w:val="center"/>
          </w:tcPr>
          <w:p w:rsidR="00A33FD5" w:rsidRPr="00022464" w:rsidRDefault="00A33FD5" w:rsidP="008F3AB8">
            <w:pPr>
              <w:spacing w:after="0" w:line="240" w:lineRule="auto"/>
              <w:jc w:val="center"/>
              <w:rPr>
                <w:rFonts w:ascii="Times New Roman" w:hAnsi="Times New Roman"/>
                <w:color w:val="000000" w:themeColor="text1"/>
                <w:sz w:val="16"/>
                <w:szCs w:val="16"/>
              </w:rPr>
            </w:pPr>
            <w:r w:rsidRPr="00022464">
              <w:rPr>
                <w:rFonts w:ascii="Times New Roman" w:hAnsi="Times New Roman"/>
                <w:color w:val="000000" w:themeColor="text1"/>
                <w:sz w:val="16"/>
                <w:szCs w:val="16"/>
              </w:rPr>
              <w:t>Объект №7</w:t>
            </w:r>
          </w:p>
        </w:tc>
        <w:tc>
          <w:tcPr>
            <w:tcW w:w="227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 9/5 (</w:t>
            </w: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д.9, стр. 26)</w:t>
            </w:r>
            <w:r w:rsidR="008F6A75">
              <w:rPr>
                <w:rFonts w:ascii="Times New Roman" w:hAnsi="Times New Roman"/>
                <w:color w:val="000000" w:themeColor="text1"/>
                <w:sz w:val="16"/>
                <w:szCs w:val="16"/>
              </w:rPr>
              <w:t xml:space="preserve"> *****</w:t>
            </w:r>
            <w:r w:rsidRPr="00B549EA">
              <w:rPr>
                <w:rFonts w:ascii="Times New Roman" w:hAnsi="Times New Roman"/>
                <w:color w:val="000000" w:themeColor="text1"/>
                <w:sz w:val="16"/>
                <w:szCs w:val="16"/>
              </w:rPr>
              <w:t xml:space="preserve"> (ЦАО)</w:t>
            </w:r>
          </w:p>
        </w:tc>
        <w:tc>
          <w:tcPr>
            <w:tcW w:w="993" w:type="dxa"/>
            <w:tcBorders>
              <w:top w:val="single" w:sz="4" w:space="0" w:color="auto"/>
              <w:left w:val="single" w:sz="4" w:space="0" w:color="auto"/>
              <w:bottom w:val="single" w:sz="4" w:space="0" w:color="auto"/>
              <w:right w:val="single" w:sz="4" w:space="0" w:color="auto"/>
            </w:tcBorders>
            <w:vAlign w:val="center"/>
          </w:tcPr>
          <w:p w:rsidR="00C97DA4"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 xml:space="preserve">3 </w:t>
            </w:r>
          </w:p>
          <w:p w:rsidR="00A33FD5" w:rsidRPr="00B549EA" w:rsidRDefault="00A33FD5" w:rsidP="008F3AB8">
            <w:pPr>
              <w:spacing w:after="0" w:line="240" w:lineRule="auto"/>
              <w:jc w:val="center"/>
              <w:rPr>
                <w:rFonts w:ascii="Times New Roman" w:hAnsi="Times New Roman"/>
                <w:color w:val="000000" w:themeColor="text1"/>
                <w:sz w:val="16"/>
                <w:szCs w:val="16"/>
              </w:rPr>
            </w:pPr>
            <w:proofErr w:type="spellStart"/>
            <w:r w:rsidRPr="00B549EA">
              <w:rPr>
                <w:rFonts w:ascii="Times New Roman" w:hAnsi="Times New Roman"/>
                <w:color w:val="000000" w:themeColor="text1"/>
                <w:sz w:val="16"/>
                <w:szCs w:val="16"/>
              </w:rPr>
              <w:t>кв.м</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611683" w:rsidRPr="00611683" w:rsidRDefault="00611683" w:rsidP="00611683">
            <w:pPr>
              <w:spacing w:after="0" w:line="240" w:lineRule="auto"/>
              <w:jc w:val="center"/>
              <w:rPr>
                <w:rFonts w:ascii="Times New Roman" w:hAnsi="Times New Roman"/>
                <w:sz w:val="16"/>
                <w:szCs w:val="16"/>
              </w:rPr>
            </w:pPr>
            <w:r w:rsidRPr="00611683">
              <w:rPr>
                <w:rFonts w:ascii="Times New Roman" w:hAnsi="Times New Roman"/>
                <w:sz w:val="16"/>
                <w:szCs w:val="16"/>
              </w:rPr>
              <w:t xml:space="preserve">Этажность (без учета подземных этажей) – </w:t>
            </w:r>
            <w:r>
              <w:rPr>
                <w:rFonts w:ascii="Times New Roman" w:hAnsi="Times New Roman"/>
                <w:sz w:val="16"/>
                <w:szCs w:val="16"/>
              </w:rPr>
              <w:t>1</w:t>
            </w:r>
          </w:p>
          <w:p w:rsidR="00611683" w:rsidRPr="00611683" w:rsidRDefault="00611683" w:rsidP="00611683">
            <w:pPr>
              <w:spacing w:after="0" w:line="240" w:lineRule="auto"/>
              <w:jc w:val="center"/>
              <w:rPr>
                <w:rFonts w:ascii="Times New Roman" w:hAnsi="Times New Roman"/>
                <w:sz w:val="16"/>
                <w:szCs w:val="16"/>
              </w:rPr>
            </w:pPr>
            <w:r>
              <w:rPr>
                <w:rFonts w:ascii="Times New Roman" w:hAnsi="Times New Roman"/>
                <w:sz w:val="16"/>
                <w:szCs w:val="16"/>
              </w:rPr>
              <w:t>Год постройки - 1764</w:t>
            </w:r>
            <w:r w:rsidRPr="00611683">
              <w:rPr>
                <w:rFonts w:ascii="Times New Roman" w:hAnsi="Times New Roman"/>
                <w:sz w:val="16"/>
                <w:szCs w:val="16"/>
              </w:rPr>
              <w:t xml:space="preserve"> </w:t>
            </w:r>
          </w:p>
          <w:p w:rsidR="00611683" w:rsidRPr="00611683" w:rsidRDefault="00611683" w:rsidP="00611683">
            <w:pPr>
              <w:spacing w:after="0" w:line="216" w:lineRule="auto"/>
              <w:jc w:val="center"/>
              <w:rPr>
                <w:rFonts w:ascii="Times New Roman" w:hAnsi="Times New Roman"/>
                <w:bCs/>
                <w:sz w:val="16"/>
                <w:szCs w:val="16"/>
              </w:rPr>
            </w:pPr>
            <w:r w:rsidRPr="00611683">
              <w:rPr>
                <w:rFonts w:ascii="Times New Roman" w:hAnsi="Times New Roman"/>
                <w:sz w:val="16"/>
                <w:szCs w:val="16"/>
              </w:rPr>
              <w:t>П</w:t>
            </w:r>
            <w:r>
              <w:rPr>
                <w:rFonts w:ascii="Times New Roman" w:hAnsi="Times New Roman"/>
                <w:iCs/>
                <w:sz w:val="16"/>
                <w:szCs w:val="16"/>
                <w:lang w:eastAsia="ru-RU"/>
              </w:rPr>
              <w:t>роцент износа – 16</w:t>
            </w:r>
            <w:r w:rsidRPr="00611683">
              <w:rPr>
                <w:rFonts w:ascii="Times New Roman" w:hAnsi="Times New Roman"/>
                <w:iCs/>
                <w:sz w:val="16"/>
                <w:szCs w:val="16"/>
                <w:lang w:eastAsia="ru-RU"/>
              </w:rPr>
              <w:t>% на 2017</w:t>
            </w:r>
          </w:p>
          <w:p w:rsidR="00A33FD5" w:rsidRPr="00FF3689" w:rsidRDefault="00A33FD5" w:rsidP="008F3AB8">
            <w:pPr>
              <w:spacing w:after="0" w:line="240" w:lineRule="auto"/>
              <w:jc w:val="center"/>
              <w:rPr>
                <w:rFonts w:ascii="Times New Roman" w:hAnsi="Times New Roman"/>
                <w:color w:val="FF0000"/>
                <w:sz w:val="16"/>
                <w:szCs w:val="16"/>
              </w:rPr>
            </w:pPr>
          </w:p>
        </w:tc>
        <w:tc>
          <w:tcPr>
            <w:tcW w:w="2840" w:type="dxa"/>
            <w:tcBorders>
              <w:left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объект культурного наследия федерального значения «Воспитательный дом, 1764-1770 гг., арх. К.И. Бланк. «Ограда с воротами и четырьмя пилонами-сторожками»</w:t>
            </w:r>
            <w:r>
              <w:rPr>
                <w:rFonts w:ascii="Times New Roman" w:hAnsi="Times New Roman"/>
                <w:sz w:val="16"/>
                <w:szCs w:val="16"/>
              </w:rPr>
              <w:t xml:space="preserve"> **</w:t>
            </w:r>
          </w:p>
        </w:tc>
      </w:tr>
      <w:tr w:rsidR="00A33FD5" w:rsidRPr="00DB1EAC" w:rsidTr="008F3AB8">
        <w:trPr>
          <w:trHeight w:val="20"/>
          <w:jc w:val="center"/>
        </w:trPr>
        <w:tc>
          <w:tcPr>
            <w:tcW w:w="1413" w:type="dxa"/>
            <w:tcBorders>
              <w:top w:val="single" w:sz="4" w:space="0" w:color="auto"/>
              <w:left w:val="single" w:sz="4" w:space="0" w:color="auto"/>
              <w:bottom w:val="single" w:sz="4" w:space="0" w:color="auto"/>
              <w:right w:val="single" w:sz="4" w:space="0" w:color="auto"/>
            </w:tcBorders>
            <w:vAlign w:val="center"/>
          </w:tcPr>
          <w:p w:rsidR="00A33FD5" w:rsidRPr="00022464" w:rsidRDefault="00A33FD5" w:rsidP="008F3AB8">
            <w:pPr>
              <w:spacing w:after="0" w:line="240" w:lineRule="auto"/>
              <w:jc w:val="center"/>
              <w:rPr>
                <w:rFonts w:ascii="Times New Roman" w:hAnsi="Times New Roman"/>
                <w:color w:val="000000" w:themeColor="text1"/>
                <w:sz w:val="16"/>
                <w:szCs w:val="16"/>
              </w:rPr>
            </w:pPr>
            <w:r w:rsidRPr="00022464">
              <w:rPr>
                <w:rFonts w:ascii="Times New Roman" w:hAnsi="Times New Roman"/>
                <w:color w:val="000000" w:themeColor="text1"/>
                <w:sz w:val="16"/>
                <w:szCs w:val="16"/>
              </w:rPr>
              <w:t>Объект №8</w:t>
            </w:r>
          </w:p>
        </w:tc>
        <w:tc>
          <w:tcPr>
            <w:tcW w:w="227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 9/5 (</w:t>
            </w: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д.9, стр. 27)</w:t>
            </w:r>
            <w:r w:rsidR="008F6A75">
              <w:rPr>
                <w:rFonts w:ascii="Times New Roman" w:hAnsi="Times New Roman"/>
                <w:color w:val="000000" w:themeColor="text1"/>
                <w:sz w:val="16"/>
                <w:szCs w:val="16"/>
              </w:rPr>
              <w:t xml:space="preserve"> *****</w:t>
            </w:r>
            <w:r w:rsidRPr="00B549EA">
              <w:rPr>
                <w:rFonts w:ascii="Times New Roman" w:hAnsi="Times New Roman"/>
                <w:color w:val="000000" w:themeColor="text1"/>
                <w:sz w:val="16"/>
                <w:szCs w:val="16"/>
              </w:rPr>
              <w:t xml:space="preserve"> (ЦАО)</w:t>
            </w:r>
          </w:p>
        </w:tc>
        <w:tc>
          <w:tcPr>
            <w:tcW w:w="993" w:type="dxa"/>
            <w:tcBorders>
              <w:top w:val="single" w:sz="4" w:space="0" w:color="auto"/>
              <w:left w:val="single" w:sz="4" w:space="0" w:color="auto"/>
              <w:bottom w:val="single" w:sz="4" w:space="0" w:color="auto"/>
              <w:right w:val="single" w:sz="4" w:space="0" w:color="auto"/>
            </w:tcBorders>
            <w:vAlign w:val="center"/>
          </w:tcPr>
          <w:p w:rsidR="00C97DA4"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 xml:space="preserve">3,1 </w:t>
            </w:r>
          </w:p>
          <w:p w:rsidR="00A33FD5" w:rsidRPr="00B549EA" w:rsidRDefault="00A33FD5" w:rsidP="008F3AB8">
            <w:pPr>
              <w:spacing w:after="0" w:line="240" w:lineRule="auto"/>
              <w:jc w:val="center"/>
              <w:rPr>
                <w:rFonts w:ascii="Times New Roman" w:hAnsi="Times New Roman"/>
                <w:color w:val="000000" w:themeColor="text1"/>
                <w:sz w:val="16"/>
                <w:szCs w:val="16"/>
              </w:rPr>
            </w:pPr>
            <w:proofErr w:type="spellStart"/>
            <w:r w:rsidRPr="00B549EA">
              <w:rPr>
                <w:rFonts w:ascii="Times New Roman" w:hAnsi="Times New Roman"/>
                <w:color w:val="000000" w:themeColor="text1"/>
                <w:sz w:val="16"/>
                <w:szCs w:val="16"/>
              </w:rPr>
              <w:t>кв.м</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611683" w:rsidRPr="00611683" w:rsidRDefault="00611683" w:rsidP="00611683">
            <w:pPr>
              <w:spacing w:after="0" w:line="240" w:lineRule="auto"/>
              <w:jc w:val="center"/>
              <w:rPr>
                <w:rFonts w:ascii="Times New Roman" w:hAnsi="Times New Roman"/>
                <w:sz w:val="16"/>
                <w:szCs w:val="16"/>
              </w:rPr>
            </w:pPr>
            <w:r w:rsidRPr="00611683">
              <w:rPr>
                <w:rFonts w:ascii="Times New Roman" w:hAnsi="Times New Roman"/>
                <w:sz w:val="16"/>
                <w:szCs w:val="16"/>
              </w:rPr>
              <w:t xml:space="preserve">Этажность (без учета подземных этажей) – </w:t>
            </w:r>
            <w:r>
              <w:rPr>
                <w:rFonts w:ascii="Times New Roman" w:hAnsi="Times New Roman"/>
                <w:sz w:val="16"/>
                <w:szCs w:val="16"/>
              </w:rPr>
              <w:t>1</w:t>
            </w:r>
          </w:p>
          <w:p w:rsidR="00611683" w:rsidRPr="00611683" w:rsidRDefault="00611683" w:rsidP="00611683">
            <w:pPr>
              <w:spacing w:after="0" w:line="240" w:lineRule="auto"/>
              <w:jc w:val="center"/>
              <w:rPr>
                <w:rFonts w:ascii="Times New Roman" w:hAnsi="Times New Roman"/>
                <w:sz w:val="16"/>
                <w:szCs w:val="16"/>
              </w:rPr>
            </w:pPr>
            <w:r w:rsidRPr="00611683">
              <w:rPr>
                <w:rFonts w:ascii="Times New Roman" w:hAnsi="Times New Roman"/>
                <w:sz w:val="16"/>
                <w:szCs w:val="16"/>
              </w:rPr>
              <w:t>Год постройки - 176</w:t>
            </w:r>
            <w:r>
              <w:rPr>
                <w:rFonts w:ascii="Times New Roman" w:hAnsi="Times New Roman"/>
                <w:sz w:val="16"/>
                <w:szCs w:val="16"/>
              </w:rPr>
              <w:t>4</w:t>
            </w:r>
            <w:r w:rsidRPr="00611683">
              <w:rPr>
                <w:rFonts w:ascii="Times New Roman" w:hAnsi="Times New Roman"/>
                <w:sz w:val="16"/>
                <w:szCs w:val="16"/>
              </w:rPr>
              <w:t xml:space="preserve"> </w:t>
            </w:r>
          </w:p>
          <w:p w:rsidR="00611683" w:rsidRPr="00611683" w:rsidRDefault="00611683" w:rsidP="00611683">
            <w:pPr>
              <w:spacing w:after="0" w:line="216" w:lineRule="auto"/>
              <w:jc w:val="center"/>
              <w:rPr>
                <w:rFonts w:ascii="Times New Roman" w:hAnsi="Times New Roman"/>
                <w:bCs/>
                <w:sz w:val="16"/>
                <w:szCs w:val="16"/>
              </w:rPr>
            </w:pPr>
            <w:r w:rsidRPr="00611683">
              <w:rPr>
                <w:rFonts w:ascii="Times New Roman" w:hAnsi="Times New Roman"/>
                <w:sz w:val="16"/>
                <w:szCs w:val="16"/>
              </w:rPr>
              <w:t>П</w:t>
            </w:r>
            <w:r>
              <w:rPr>
                <w:rFonts w:ascii="Times New Roman" w:hAnsi="Times New Roman"/>
                <w:iCs/>
                <w:sz w:val="16"/>
                <w:szCs w:val="16"/>
                <w:lang w:eastAsia="ru-RU"/>
              </w:rPr>
              <w:t>роцент износа – 16</w:t>
            </w:r>
            <w:r w:rsidRPr="00611683">
              <w:rPr>
                <w:rFonts w:ascii="Times New Roman" w:hAnsi="Times New Roman"/>
                <w:iCs/>
                <w:sz w:val="16"/>
                <w:szCs w:val="16"/>
                <w:lang w:eastAsia="ru-RU"/>
              </w:rPr>
              <w:t>% на 2017</w:t>
            </w:r>
          </w:p>
          <w:p w:rsidR="00A33FD5" w:rsidRPr="00FF3689" w:rsidRDefault="00A33FD5" w:rsidP="008F3AB8">
            <w:pPr>
              <w:spacing w:after="0" w:line="240" w:lineRule="auto"/>
              <w:jc w:val="center"/>
              <w:rPr>
                <w:rFonts w:ascii="Times New Roman" w:hAnsi="Times New Roman"/>
                <w:color w:val="FF0000"/>
                <w:sz w:val="16"/>
                <w:szCs w:val="16"/>
              </w:rPr>
            </w:pPr>
          </w:p>
        </w:tc>
        <w:tc>
          <w:tcPr>
            <w:tcW w:w="2840" w:type="dxa"/>
            <w:tcBorders>
              <w:left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объект культурного наследия федерального значения «Воспитательный дом, 1764-1770 гг., арх. К.И. Бланк. «Ограда с воротами и четырьмя пилонами-сторожками»</w:t>
            </w:r>
            <w:r>
              <w:rPr>
                <w:rFonts w:ascii="Times New Roman" w:hAnsi="Times New Roman"/>
                <w:sz w:val="16"/>
                <w:szCs w:val="16"/>
              </w:rPr>
              <w:t xml:space="preserve"> **</w:t>
            </w:r>
          </w:p>
        </w:tc>
      </w:tr>
      <w:tr w:rsidR="00A33FD5" w:rsidRPr="00DB1EAC" w:rsidTr="008F3AB8">
        <w:trPr>
          <w:trHeight w:val="20"/>
          <w:jc w:val="center"/>
        </w:trPr>
        <w:tc>
          <w:tcPr>
            <w:tcW w:w="1413" w:type="dxa"/>
            <w:tcBorders>
              <w:top w:val="single" w:sz="4" w:space="0" w:color="auto"/>
              <w:left w:val="single" w:sz="4" w:space="0" w:color="auto"/>
              <w:bottom w:val="single" w:sz="4" w:space="0" w:color="auto"/>
              <w:right w:val="single" w:sz="4" w:space="0" w:color="auto"/>
            </w:tcBorders>
            <w:vAlign w:val="center"/>
          </w:tcPr>
          <w:p w:rsidR="00A33FD5" w:rsidRPr="00022464" w:rsidRDefault="00A33FD5" w:rsidP="008F3AB8">
            <w:pPr>
              <w:spacing w:after="0" w:line="240" w:lineRule="auto"/>
              <w:jc w:val="center"/>
              <w:rPr>
                <w:rFonts w:ascii="Times New Roman" w:hAnsi="Times New Roman"/>
                <w:color w:val="000000" w:themeColor="text1"/>
                <w:sz w:val="16"/>
                <w:szCs w:val="16"/>
              </w:rPr>
            </w:pPr>
            <w:r w:rsidRPr="00022464">
              <w:rPr>
                <w:rFonts w:ascii="Times New Roman" w:hAnsi="Times New Roman"/>
                <w:color w:val="000000" w:themeColor="text1"/>
                <w:sz w:val="16"/>
                <w:szCs w:val="16"/>
              </w:rPr>
              <w:t>Объект №9</w:t>
            </w:r>
          </w:p>
        </w:tc>
        <w:tc>
          <w:tcPr>
            <w:tcW w:w="227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 9/5 (</w:t>
            </w: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д.9, стр. 28)</w:t>
            </w:r>
            <w:r w:rsidR="000F3B28">
              <w:rPr>
                <w:rFonts w:ascii="Times New Roman" w:hAnsi="Times New Roman"/>
                <w:color w:val="000000" w:themeColor="text1"/>
                <w:sz w:val="16"/>
                <w:szCs w:val="16"/>
              </w:rPr>
              <w:t xml:space="preserve"> *****</w:t>
            </w:r>
            <w:r w:rsidRPr="00B549EA">
              <w:rPr>
                <w:rFonts w:ascii="Times New Roman" w:hAnsi="Times New Roman"/>
                <w:color w:val="000000" w:themeColor="text1"/>
                <w:sz w:val="16"/>
                <w:szCs w:val="16"/>
              </w:rPr>
              <w:t xml:space="preserve"> (ЦАО)</w:t>
            </w:r>
          </w:p>
        </w:tc>
        <w:tc>
          <w:tcPr>
            <w:tcW w:w="993" w:type="dxa"/>
            <w:tcBorders>
              <w:top w:val="single" w:sz="4" w:space="0" w:color="auto"/>
              <w:left w:val="single" w:sz="4" w:space="0" w:color="auto"/>
              <w:bottom w:val="single" w:sz="4" w:space="0" w:color="auto"/>
              <w:right w:val="single" w:sz="4" w:space="0" w:color="auto"/>
            </w:tcBorders>
            <w:vAlign w:val="center"/>
          </w:tcPr>
          <w:p w:rsidR="00C97DA4"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 xml:space="preserve">3,1 </w:t>
            </w:r>
          </w:p>
          <w:p w:rsidR="00A33FD5" w:rsidRPr="00B549EA" w:rsidRDefault="00A33FD5" w:rsidP="008F3AB8">
            <w:pPr>
              <w:spacing w:after="0" w:line="240" w:lineRule="auto"/>
              <w:jc w:val="center"/>
              <w:rPr>
                <w:rFonts w:ascii="Times New Roman" w:hAnsi="Times New Roman"/>
                <w:color w:val="000000" w:themeColor="text1"/>
                <w:sz w:val="16"/>
                <w:szCs w:val="16"/>
              </w:rPr>
            </w:pPr>
            <w:proofErr w:type="spellStart"/>
            <w:r w:rsidRPr="00B549EA">
              <w:rPr>
                <w:rFonts w:ascii="Times New Roman" w:hAnsi="Times New Roman"/>
                <w:color w:val="000000" w:themeColor="text1"/>
                <w:sz w:val="16"/>
                <w:szCs w:val="16"/>
              </w:rPr>
              <w:t>кв.м</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611683" w:rsidRPr="00611683" w:rsidRDefault="00611683" w:rsidP="00611683">
            <w:pPr>
              <w:spacing w:after="0" w:line="240" w:lineRule="auto"/>
              <w:jc w:val="center"/>
              <w:rPr>
                <w:rFonts w:ascii="Times New Roman" w:hAnsi="Times New Roman"/>
                <w:sz w:val="16"/>
                <w:szCs w:val="16"/>
              </w:rPr>
            </w:pPr>
            <w:r w:rsidRPr="00611683">
              <w:rPr>
                <w:rFonts w:ascii="Times New Roman" w:hAnsi="Times New Roman"/>
                <w:sz w:val="16"/>
                <w:szCs w:val="16"/>
              </w:rPr>
              <w:t xml:space="preserve">Этажность (без учета подземных этажей) – </w:t>
            </w:r>
            <w:r>
              <w:rPr>
                <w:rFonts w:ascii="Times New Roman" w:hAnsi="Times New Roman"/>
                <w:sz w:val="16"/>
                <w:szCs w:val="16"/>
              </w:rPr>
              <w:t>1</w:t>
            </w:r>
          </w:p>
          <w:p w:rsidR="00611683" w:rsidRPr="00611683" w:rsidRDefault="00611683" w:rsidP="00611683">
            <w:pPr>
              <w:spacing w:after="0" w:line="240" w:lineRule="auto"/>
              <w:jc w:val="center"/>
              <w:rPr>
                <w:rFonts w:ascii="Times New Roman" w:hAnsi="Times New Roman"/>
                <w:sz w:val="16"/>
                <w:szCs w:val="16"/>
              </w:rPr>
            </w:pPr>
            <w:r w:rsidRPr="00611683">
              <w:rPr>
                <w:rFonts w:ascii="Times New Roman" w:hAnsi="Times New Roman"/>
                <w:sz w:val="16"/>
                <w:szCs w:val="16"/>
              </w:rPr>
              <w:t>Год постройки - 176</w:t>
            </w:r>
            <w:r>
              <w:rPr>
                <w:rFonts w:ascii="Times New Roman" w:hAnsi="Times New Roman"/>
                <w:sz w:val="16"/>
                <w:szCs w:val="16"/>
              </w:rPr>
              <w:t>4</w:t>
            </w:r>
            <w:r w:rsidRPr="00611683">
              <w:rPr>
                <w:rFonts w:ascii="Times New Roman" w:hAnsi="Times New Roman"/>
                <w:sz w:val="16"/>
                <w:szCs w:val="16"/>
              </w:rPr>
              <w:t xml:space="preserve"> </w:t>
            </w:r>
          </w:p>
          <w:p w:rsidR="00611683" w:rsidRPr="00611683" w:rsidRDefault="00611683" w:rsidP="00611683">
            <w:pPr>
              <w:spacing w:after="0" w:line="216" w:lineRule="auto"/>
              <w:jc w:val="center"/>
              <w:rPr>
                <w:rFonts w:ascii="Times New Roman" w:hAnsi="Times New Roman"/>
                <w:bCs/>
                <w:sz w:val="16"/>
                <w:szCs w:val="16"/>
              </w:rPr>
            </w:pPr>
            <w:r w:rsidRPr="00611683">
              <w:rPr>
                <w:rFonts w:ascii="Times New Roman" w:hAnsi="Times New Roman"/>
                <w:sz w:val="16"/>
                <w:szCs w:val="16"/>
              </w:rPr>
              <w:t>П</w:t>
            </w:r>
            <w:r>
              <w:rPr>
                <w:rFonts w:ascii="Times New Roman" w:hAnsi="Times New Roman"/>
                <w:iCs/>
                <w:sz w:val="16"/>
                <w:szCs w:val="16"/>
                <w:lang w:eastAsia="ru-RU"/>
              </w:rPr>
              <w:t>роцент износа – 0</w:t>
            </w:r>
            <w:r w:rsidRPr="00611683">
              <w:rPr>
                <w:rFonts w:ascii="Times New Roman" w:hAnsi="Times New Roman"/>
                <w:iCs/>
                <w:sz w:val="16"/>
                <w:szCs w:val="16"/>
                <w:lang w:eastAsia="ru-RU"/>
              </w:rPr>
              <w:t>% на 2017</w:t>
            </w:r>
          </w:p>
          <w:p w:rsidR="00A33FD5" w:rsidRPr="00FF3689" w:rsidRDefault="00A33FD5" w:rsidP="008F3AB8">
            <w:pPr>
              <w:spacing w:after="0" w:line="240" w:lineRule="auto"/>
              <w:jc w:val="center"/>
              <w:rPr>
                <w:rFonts w:ascii="Times New Roman" w:hAnsi="Times New Roman"/>
                <w:color w:val="FF0000"/>
                <w:sz w:val="16"/>
                <w:szCs w:val="16"/>
              </w:rPr>
            </w:pPr>
          </w:p>
        </w:tc>
        <w:tc>
          <w:tcPr>
            <w:tcW w:w="2840" w:type="dxa"/>
            <w:tcBorders>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объект культурного наследия федерального значения «Воспитательный дом, 1764-1770 гг., арх. К.И. Бланк. «Ограда с воротами и четырьмя пилонами-сторожками»</w:t>
            </w:r>
            <w:r>
              <w:rPr>
                <w:rFonts w:ascii="Times New Roman" w:hAnsi="Times New Roman"/>
                <w:sz w:val="16"/>
                <w:szCs w:val="16"/>
              </w:rPr>
              <w:t xml:space="preserve"> **</w:t>
            </w:r>
          </w:p>
        </w:tc>
      </w:tr>
      <w:tr w:rsidR="00A33FD5" w:rsidRPr="00DB1EAC" w:rsidTr="008F3AB8">
        <w:trPr>
          <w:trHeight w:val="20"/>
          <w:jc w:val="center"/>
        </w:trPr>
        <w:tc>
          <w:tcPr>
            <w:tcW w:w="1413" w:type="dxa"/>
            <w:tcBorders>
              <w:top w:val="single" w:sz="4" w:space="0" w:color="auto"/>
              <w:left w:val="single" w:sz="4" w:space="0" w:color="auto"/>
              <w:bottom w:val="single" w:sz="4" w:space="0" w:color="auto"/>
              <w:right w:val="single" w:sz="4" w:space="0" w:color="auto"/>
            </w:tcBorders>
            <w:vAlign w:val="center"/>
          </w:tcPr>
          <w:p w:rsidR="00A33FD5" w:rsidRPr="00022464" w:rsidRDefault="00A33FD5" w:rsidP="008F3AB8">
            <w:pPr>
              <w:spacing w:after="0" w:line="240" w:lineRule="auto"/>
              <w:jc w:val="center"/>
              <w:rPr>
                <w:rFonts w:ascii="Times New Roman" w:hAnsi="Times New Roman"/>
                <w:color w:val="000000" w:themeColor="text1"/>
                <w:sz w:val="16"/>
                <w:szCs w:val="16"/>
              </w:rPr>
            </w:pPr>
            <w:r w:rsidRPr="00022464">
              <w:rPr>
                <w:rFonts w:ascii="Times New Roman" w:hAnsi="Times New Roman"/>
                <w:color w:val="000000" w:themeColor="text1"/>
                <w:sz w:val="16"/>
                <w:szCs w:val="16"/>
              </w:rPr>
              <w:t>Объект №10</w:t>
            </w:r>
          </w:p>
        </w:tc>
        <w:tc>
          <w:tcPr>
            <w:tcW w:w="227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022464">
            <w:pPr>
              <w:spacing w:after="0" w:line="240" w:lineRule="auto"/>
              <w:jc w:val="center"/>
              <w:rPr>
                <w:rFonts w:ascii="Times New Roman" w:hAnsi="Times New Roman"/>
                <w:color w:val="000000" w:themeColor="text1"/>
                <w:sz w:val="16"/>
                <w:szCs w:val="16"/>
              </w:rPr>
            </w:pP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 9, стр. 3 (ЦАО)</w:t>
            </w:r>
          </w:p>
        </w:tc>
        <w:tc>
          <w:tcPr>
            <w:tcW w:w="99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 xml:space="preserve">14 741,6 </w:t>
            </w:r>
            <w:proofErr w:type="spellStart"/>
            <w:r w:rsidRPr="00B549EA">
              <w:rPr>
                <w:rFonts w:ascii="Times New Roman" w:hAnsi="Times New Roman"/>
                <w:color w:val="000000" w:themeColor="text1"/>
                <w:sz w:val="16"/>
                <w:szCs w:val="16"/>
              </w:rPr>
              <w:t>кв.м</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611683" w:rsidRPr="00611683" w:rsidRDefault="00427829" w:rsidP="00611683">
            <w:pPr>
              <w:spacing w:after="0" w:line="240" w:lineRule="auto"/>
              <w:jc w:val="center"/>
              <w:rPr>
                <w:rFonts w:ascii="Times New Roman" w:hAnsi="Times New Roman"/>
                <w:sz w:val="16"/>
                <w:szCs w:val="16"/>
              </w:rPr>
            </w:pPr>
            <w:r>
              <w:rPr>
                <w:rFonts w:ascii="Times New Roman" w:hAnsi="Times New Roman"/>
                <w:sz w:val="16"/>
                <w:szCs w:val="16"/>
              </w:rPr>
              <w:t xml:space="preserve">Этажность </w:t>
            </w:r>
            <w:r w:rsidR="00611683" w:rsidRPr="00611683">
              <w:rPr>
                <w:rFonts w:ascii="Times New Roman" w:hAnsi="Times New Roman"/>
                <w:sz w:val="16"/>
                <w:szCs w:val="16"/>
              </w:rPr>
              <w:t xml:space="preserve">– </w:t>
            </w:r>
            <w:r w:rsidR="00611683">
              <w:rPr>
                <w:rFonts w:ascii="Times New Roman" w:hAnsi="Times New Roman"/>
                <w:sz w:val="16"/>
                <w:szCs w:val="16"/>
              </w:rPr>
              <w:t>5</w:t>
            </w:r>
            <w:r>
              <w:rPr>
                <w:rFonts w:ascii="Times New Roman" w:hAnsi="Times New Roman"/>
                <w:sz w:val="16"/>
                <w:szCs w:val="16"/>
              </w:rPr>
              <w:t>, а также подземных 1</w:t>
            </w:r>
          </w:p>
          <w:p w:rsidR="00611683" w:rsidRPr="00611683" w:rsidRDefault="00611683" w:rsidP="00611683">
            <w:pPr>
              <w:spacing w:after="0" w:line="240" w:lineRule="auto"/>
              <w:jc w:val="center"/>
              <w:rPr>
                <w:rFonts w:ascii="Times New Roman" w:hAnsi="Times New Roman"/>
                <w:sz w:val="16"/>
                <w:szCs w:val="16"/>
              </w:rPr>
            </w:pPr>
            <w:r w:rsidRPr="00611683">
              <w:rPr>
                <w:rFonts w:ascii="Times New Roman" w:hAnsi="Times New Roman"/>
                <w:sz w:val="16"/>
                <w:szCs w:val="16"/>
              </w:rPr>
              <w:t>Год постройки - 1</w:t>
            </w:r>
            <w:r w:rsidR="00427829">
              <w:rPr>
                <w:rFonts w:ascii="Times New Roman" w:hAnsi="Times New Roman"/>
                <w:sz w:val="16"/>
                <w:szCs w:val="16"/>
              </w:rPr>
              <w:t>938</w:t>
            </w:r>
            <w:r w:rsidRPr="00611683">
              <w:rPr>
                <w:rFonts w:ascii="Times New Roman" w:hAnsi="Times New Roman"/>
                <w:sz w:val="16"/>
                <w:szCs w:val="16"/>
              </w:rPr>
              <w:t xml:space="preserve"> </w:t>
            </w:r>
          </w:p>
          <w:p w:rsidR="00611683" w:rsidRPr="00611683" w:rsidRDefault="00611683" w:rsidP="00611683">
            <w:pPr>
              <w:spacing w:after="0" w:line="216" w:lineRule="auto"/>
              <w:jc w:val="center"/>
              <w:rPr>
                <w:rFonts w:ascii="Times New Roman" w:hAnsi="Times New Roman"/>
                <w:bCs/>
                <w:sz w:val="16"/>
                <w:szCs w:val="16"/>
              </w:rPr>
            </w:pPr>
            <w:r w:rsidRPr="00611683">
              <w:rPr>
                <w:rFonts w:ascii="Times New Roman" w:hAnsi="Times New Roman"/>
                <w:sz w:val="16"/>
                <w:szCs w:val="16"/>
              </w:rPr>
              <w:t>П</w:t>
            </w:r>
            <w:r w:rsidR="00427829">
              <w:rPr>
                <w:rFonts w:ascii="Times New Roman" w:hAnsi="Times New Roman"/>
                <w:iCs/>
                <w:sz w:val="16"/>
                <w:szCs w:val="16"/>
                <w:lang w:eastAsia="ru-RU"/>
              </w:rPr>
              <w:t>роцент износа – 48</w:t>
            </w:r>
            <w:r w:rsidRPr="00611683">
              <w:rPr>
                <w:rFonts w:ascii="Times New Roman" w:hAnsi="Times New Roman"/>
                <w:iCs/>
                <w:sz w:val="16"/>
                <w:szCs w:val="16"/>
                <w:lang w:eastAsia="ru-RU"/>
              </w:rPr>
              <w:t>% на 2017</w:t>
            </w:r>
          </w:p>
          <w:p w:rsidR="00A33FD5" w:rsidRPr="00FF3689" w:rsidRDefault="00A33FD5" w:rsidP="008F3AB8">
            <w:pPr>
              <w:spacing w:after="0" w:line="240" w:lineRule="auto"/>
              <w:jc w:val="center"/>
              <w:rPr>
                <w:rFonts w:ascii="Times New Roman" w:hAnsi="Times New Roman"/>
                <w:color w:val="FF0000"/>
                <w:sz w:val="16"/>
                <w:szCs w:val="16"/>
              </w:rPr>
            </w:pPr>
          </w:p>
        </w:tc>
        <w:tc>
          <w:tcPr>
            <w:tcW w:w="2840"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6217AA">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исторически ценный градоформирующий объект «Военно-артиллерийская академия им. Ф.Э. Дзержинского («Восточный квадрат») (Военная Академия ракетных войск стратегического назначения им. Петра Великого), 1930-е гг., архитектор И.И. Ловейко» «учебно-административный корпус, 1938 г., арх. И.И. Ловейко»</w:t>
            </w:r>
          </w:p>
        </w:tc>
      </w:tr>
      <w:tr w:rsidR="00A33FD5" w:rsidRPr="00DB1EAC" w:rsidTr="008F3AB8">
        <w:trPr>
          <w:trHeight w:val="20"/>
          <w:jc w:val="center"/>
        </w:trPr>
        <w:tc>
          <w:tcPr>
            <w:tcW w:w="141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Объект №11</w:t>
            </w:r>
          </w:p>
        </w:tc>
        <w:tc>
          <w:tcPr>
            <w:tcW w:w="227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022464">
            <w:pPr>
              <w:spacing w:after="0" w:line="240" w:lineRule="auto"/>
              <w:jc w:val="center"/>
              <w:rPr>
                <w:rFonts w:ascii="Times New Roman" w:hAnsi="Times New Roman"/>
                <w:color w:val="000000" w:themeColor="text1"/>
                <w:sz w:val="16"/>
                <w:szCs w:val="16"/>
              </w:rPr>
            </w:pPr>
            <w:r>
              <w:rPr>
                <w:rFonts w:ascii="Times New Roman" w:hAnsi="Times New Roman"/>
                <w:sz w:val="16"/>
                <w:szCs w:val="16"/>
              </w:rPr>
              <w:t>г. Москва</w:t>
            </w:r>
            <w:r w:rsidR="00022464">
              <w:rPr>
                <w:rFonts w:ascii="Times New Roman" w:hAnsi="Times New Roman"/>
                <w:sz w:val="16"/>
                <w:szCs w:val="16"/>
              </w:rPr>
              <w:t xml:space="preserve">, </w:t>
            </w:r>
            <w:r w:rsidRPr="00B549EA">
              <w:rPr>
                <w:rFonts w:ascii="Times New Roman" w:hAnsi="Times New Roman"/>
                <w:color w:val="000000" w:themeColor="text1"/>
                <w:sz w:val="16"/>
                <w:szCs w:val="16"/>
              </w:rPr>
              <w:t>Китайгородский пр., д. 9, стр. 5 (ЦАО)</w:t>
            </w:r>
          </w:p>
        </w:tc>
        <w:tc>
          <w:tcPr>
            <w:tcW w:w="99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 xml:space="preserve">25 330,2 </w:t>
            </w:r>
            <w:proofErr w:type="spellStart"/>
            <w:r w:rsidRPr="00B549EA">
              <w:rPr>
                <w:rFonts w:ascii="Times New Roman" w:hAnsi="Times New Roman"/>
                <w:color w:val="000000" w:themeColor="text1"/>
                <w:sz w:val="16"/>
                <w:szCs w:val="16"/>
              </w:rPr>
              <w:t>кв.м</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427829" w:rsidRPr="00611683" w:rsidRDefault="00427829" w:rsidP="00427829">
            <w:pPr>
              <w:spacing w:after="0" w:line="240" w:lineRule="auto"/>
              <w:jc w:val="center"/>
              <w:rPr>
                <w:rFonts w:ascii="Times New Roman" w:hAnsi="Times New Roman"/>
                <w:sz w:val="16"/>
                <w:szCs w:val="16"/>
              </w:rPr>
            </w:pPr>
            <w:r>
              <w:rPr>
                <w:rFonts w:ascii="Times New Roman" w:hAnsi="Times New Roman"/>
                <w:sz w:val="16"/>
                <w:szCs w:val="16"/>
              </w:rPr>
              <w:t xml:space="preserve">Этажность </w:t>
            </w:r>
            <w:r w:rsidRPr="00611683">
              <w:rPr>
                <w:rFonts w:ascii="Times New Roman" w:hAnsi="Times New Roman"/>
                <w:sz w:val="16"/>
                <w:szCs w:val="16"/>
              </w:rPr>
              <w:t xml:space="preserve">– </w:t>
            </w:r>
            <w:r>
              <w:rPr>
                <w:rFonts w:ascii="Times New Roman" w:hAnsi="Times New Roman"/>
                <w:sz w:val="16"/>
                <w:szCs w:val="16"/>
              </w:rPr>
              <w:t>6, а также подземных 1</w:t>
            </w:r>
          </w:p>
          <w:p w:rsidR="00427829" w:rsidRPr="00611683" w:rsidRDefault="00427829" w:rsidP="00427829">
            <w:pPr>
              <w:spacing w:after="0" w:line="240" w:lineRule="auto"/>
              <w:jc w:val="center"/>
              <w:rPr>
                <w:rFonts w:ascii="Times New Roman" w:hAnsi="Times New Roman"/>
                <w:sz w:val="16"/>
                <w:szCs w:val="16"/>
              </w:rPr>
            </w:pPr>
            <w:r w:rsidRPr="00611683">
              <w:rPr>
                <w:rFonts w:ascii="Times New Roman" w:hAnsi="Times New Roman"/>
                <w:sz w:val="16"/>
                <w:szCs w:val="16"/>
              </w:rPr>
              <w:t>Год постройки - 1</w:t>
            </w:r>
            <w:r>
              <w:rPr>
                <w:rFonts w:ascii="Times New Roman" w:hAnsi="Times New Roman"/>
                <w:sz w:val="16"/>
                <w:szCs w:val="16"/>
              </w:rPr>
              <w:t>972</w:t>
            </w:r>
            <w:r w:rsidRPr="00611683">
              <w:rPr>
                <w:rFonts w:ascii="Times New Roman" w:hAnsi="Times New Roman"/>
                <w:sz w:val="16"/>
                <w:szCs w:val="16"/>
              </w:rPr>
              <w:t xml:space="preserve"> </w:t>
            </w:r>
          </w:p>
          <w:p w:rsidR="00427829" w:rsidRPr="00611683" w:rsidRDefault="00427829" w:rsidP="00427829">
            <w:pPr>
              <w:spacing w:after="0" w:line="216" w:lineRule="auto"/>
              <w:jc w:val="center"/>
              <w:rPr>
                <w:rFonts w:ascii="Times New Roman" w:hAnsi="Times New Roman"/>
                <w:bCs/>
                <w:sz w:val="16"/>
                <w:szCs w:val="16"/>
              </w:rPr>
            </w:pPr>
            <w:r w:rsidRPr="00611683">
              <w:rPr>
                <w:rFonts w:ascii="Times New Roman" w:hAnsi="Times New Roman"/>
                <w:sz w:val="16"/>
                <w:szCs w:val="16"/>
              </w:rPr>
              <w:t>П</w:t>
            </w:r>
            <w:r>
              <w:rPr>
                <w:rFonts w:ascii="Times New Roman" w:hAnsi="Times New Roman"/>
                <w:iCs/>
                <w:sz w:val="16"/>
                <w:szCs w:val="16"/>
                <w:lang w:eastAsia="ru-RU"/>
              </w:rPr>
              <w:t>роцент износа – 25</w:t>
            </w:r>
            <w:r w:rsidRPr="00611683">
              <w:rPr>
                <w:rFonts w:ascii="Times New Roman" w:hAnsi="Times New Roman"/>
                <w:iCs/>
                <w:sz w:val="16"/>
                <w:szCs w:val="16"/>
                <w:lang w:eastAsia="ru-RU"/>
              </w:rPr>
              <w:t>% на 2017</w:t>
            </w:r>
          </w:p>
          <w:p w:rsidR="00A33FD5" w:rsidRPr="00FF3689" w:rsidRDefault="00A33FD5" w:rsidP="00743213">
            <w:pPr>
              <w:spacing w:after="0" w:line="240" w:lineRule="auto"/>
              <w:jc w:val="center"/>
              <w:rPr>
                <w:rFonts w:ascii="Times New Roman" w:hAnsi="Times New Roman"/>
                <w:color w:val="FF0000"/>
                <w:sz w:val="16"/>
                <w:szCs w:val="16"/>
              </w:rPr>
            </w:pPr>
          </w:p>
        </w:tc>
        <w:tc>
          <w:tcPr>
            <w:tcW w:w="2840"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p>
        </w:tc>
      </w:tr>
      <w:tr w:rsidR="00A33FD5" w:rsidRPr="00DB1EAC" w:rsidTr="008F3AB8">
        <w:trPr>
          <w:trHeight w:val="20"/>
          <w:jc w:val="center"/>
        </w:trPr>
        <w:tc>
          <w:tcPr>
            <w:tcW w:w="141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Объект №12</w:t>
            </w:r>
          </w:p>
        </w:tc>
        <w:tc>
          <w:tcPr>
            <w:tcW w:w="227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 9, стр. 6 (ЦАО)</w:t>
            </w:r>
          </w:p>
        </w:tc>
        <w:tc>
          <w:tcPr>
            <w:tcW w:w="99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 xml:space="preserve">1 571,4 </w:t>
            </w:r>
            <w:proofErr w:type="spellStart"/>
            <w:r w:rsidRPr="00B549EA">
              <w:rPr>
                <w:rFonts w:ascii="Times New Roman" w:hAnsi="Times New Roman"/>
                <w:color w:val="000000" w:themeColor="text1"/>
                <w:sz w:val="16"/>
                <w:szCs w:val="16"/>
              </w:rPr>
              <w:t>кв.м</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427829" w:rsidRPr="00611683" w:rsidRDefault="00427829" w:rsidP="00427829">
            <w:pPr>
              <w:spacing w:after="0" w:line="240" w:lineRule="auto"/>
              <w:jc w:val="center"/>
              <w:rPr>
                <w:rFonts w:ascii="Times New Roman" w:hAnsi="Times New Roman"/>
                <w:sz w:val="16"/>
                <w:szCs w:val="16"/>
              </w:rPr>
            </w:pPr>
            <w:r w:rsidRPr="00611683">
              <w:rPr>
                <w:rFonts w:ascii="Times New Roman" w:hAnsi="Times New Roman"/>
                <w:sz w:val="16"/>
                <w:szCs w:val="16"/>
              </w:rPr>
              <w:t xml:space="preserve">Этажность (без учета подземных этажей) – </w:t>
            </w:r>
            <w:r>
              <w:rPr>
                <w:rFonts w:ascii="Times New Roman" w:hAnsi="Times New Roman"/>
                <w:sz w:val="16"/>
                <w:szCs w:val="16"/>
              </w:rPr>
              <w:t>2</w:t>
            </w:r>
          </w:p>
          <w:p w:rsidR="00427829" w:rsidRPr="00611683" w:rsidRDefault="00427829" w:rsidP="00427829">
            <w:pPr>
              <w:spacing w:after="0" w:line="240" w:lineRule="auto"/>
              <w:jc w:val="center"/>
              <w:rPr>
                <w:rFonts w:ascii="Times New Roman" w:hAnsi="Times New Roman"/>
                <w:sz w:val="16"/>
                <w:szCs w:val="16"/>
              </w:rPr>
            </w:pPr>
            <w:r>
              <w:rPr>
                <w:rFonts w:ascii="Times New Roman" w:hAnsi="Times New Roman"/>
                <w:sz w:val="16"/>
                <w:szCs w:val="16"/>
              </w:rPr>
              <w:t>Год постройки - 1938</w:t>
            </w:r>
            <w:r w:rsidRPr="00611683">
              <w:rPr>
                <w:rFonts w:ascii="Times New Roman" w:hAnsi="Times New Roman"/>
                <w:sz w:val="16"/>
                <w:szCs w:val="16"/>
              </w:rPr>
              <w:t xml:space="preserve"> </w:t>
            </w:r>
          </w:p>
          <w:p w:rsidR="00427829" w:rsidRPr="00611683" w:rsidRDefault="00427829" w:rsidP="00427829">
            <w:pPr>
              <w:spacing w:after="0" w:line="216" w:lineRule="auto"/>
              <w:jc w:val="center"/>
              <w:rPr>
                <w:rFonts w:ascii="Times New Roman" w:hAnsi="Times New Roman"/>
                <w:bCs/>
                <w:sz w:val="16"/>
                <w:szCs w:val="16"/>
              </w:rPr>
            </w:pPr>
            <w:r w:rsidRPr="00611683">
              <w:rPr>
                <w:rFonts w:ascii="Times New Roman" w:hAnsi="Times New Roman"/>
                <w:sz w:val="16"/>
                <w:szCs w:val="16"/>
              </w:rPr>
              <w:t>П</w:t>
            </w:r>
            <w:r>
              <w:rPr>
                <w:rFonts w:ascii="Times New Roman" w:hAnsi="Times New Roman"/>
                <w:iCs/>
                <w:sz w:val="16"/>
                <w:szCs w:val="16"/>
                <w:lang w:eastAsia="ru-RU"/>
              </w:rPr>
              <w:t>роцент износа – 45</w:t>
            </w:r>
            <w:r w:rsidRPr="00611683">
              <w:rPr>
                <w:rFonts w:ascii="Times New Roman" w:hAnsi="Times New Roman"/>
                <w:iCs/>
                <w:sz w:val="16"/>
                <w:szCs w:val="16"/>
                <w:lang w:eastAsia="ru-RU"/>
              </w:rPr>
              <w:t>% на 2017</w:t>
            </w:r>
          </w:p>
          <w:p w:rsidR="00A33FD5" w:rsidRPr="00FF3689" w:rsidRDefault="00A33FD5" w:rsidP="008F3AB8">
            <w:pPr>
              <w:spacing w:after="0" w:line="240" w:lineRule="auto"/>
              <w:jc w:val="center"/>
              <w:rPr>
                <w:rFonts w:ascii="Times New Roman" w:hAnsi="Times New Roman"/>
                <w:color w:val="FF0000"/>
                <w:sz w:val="16"/>
                <w:szCs w:val="16"/>
              </w:rPr>
            </w:pPr>
          </w:p>
        </w:tc>
        <w:tc>
          <w:tcPr>
            <w:tcW w:w="2840"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6217AA">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исторически ценный градоформирующий объект «Военно-артиллерийская академия им. Ф.Э. Дзержинского («Восточный квадрат») (Военная Академия ракетных войск стратегического назначения им. Петра Великого), 1930-е гг., архитектор И.И. Ловейко» «учебный корпус, 1938 г., арх. И.И. Ловейко»</w:t>
            </w:r>
          </w:p>
        </w:tc>
      </w:tr>
      <w:tr w:rsidR="00A33FD5" w:rsidRPr="00DB1EAC" w:rsidTr="008F3AB8">
        <w:trPr>
          <w:trHeight w:val="20"/>
          <w:jc w:val="center"/>
        </w:trPr>
        <w:tc>
          <w:tcPr>
            <w:tcW w:w="141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Объект №13</w:t>
            </w:r>
          </w:p>
        </w:tc>
        <w:tc>
          <w:tcPr>
            <w:tcW w:w="227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 9, стр. 7 (ЦАО)</w:t>
            </w:r>
          </w:p>
        </w:tc>
        <w:tc>
          <w:tcPr>
            <w:tcW w:w="99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 xml:space="preserve">7 155,2 </w:t>
            </w:r>
            <w:proofErr w:type="spellStart"/>
            <w:r w:rsidRPr="00B549EA">
              <w:rPr>
                <w:rFonts w:ascii="Times New Roman" w:hAnsi="Times New Roman"/>
                <w:color w:val="000000" w:themeColor="text1"/>
                <w:sz w:val="16"/>
                <w:szCs w:val="16"/>
              </w:rPr>
              <w:t>кв.м</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427829" w:rsidRPr="00611683" w:rsidRDefault="00427829" w:rsidP="00427829">
            <w:pPr>
              <w:spacing w:after="0" w:line="240" w:lineRule="auto"/>
              <w:jc w:val="center"/>
              <w:rPr>
                <w:rFonts w:ascii="Times New Roman" w:hAnsi="Times New Roman"/>
                <w:sz w:val="16"/>
                <w:szCs w:val="16"/>
              </w:rPr>
            </w:pPr>
            <w:r>
              <w:rPr>
                <w:rFonts w:ascii="Times New Roman" w:hAnsi="Times New Roman"/>
                <w:sz w:val="16"/>
                <w:szCs w:val="16"/>
              </w:rPr>
              <w:t xml:space="preserve">Этажность </w:t>
            </w:r>
            <w:r w:rsidRPr="00611683">
              <w:rPr>
                <w:rFonts w:ascii="Times New Roman" w:hAnsi="Times New Roman"/>
                <w:sz w:val="16"/>
                <w:szCs w:val="16"/>
              </w:rPr>
              <w:t xml:space="preserve">– </w:t>
            </w:r>
            <w:r>
              <w:rPr>
                <w:rFonts w:ascii="Times New Roman" w:hAnsi="Times New Roman"/>
                <w:sz w:val="16"/>
                <w:szCs w:val="16"/>
              </w:rPr>
              <w:t>6, а также подземных 1</w:t>
            </w:r>
          </w:p>
          <w:p w:rsidR="00427829" w:rsidRPr="00611683" w:rsidRDefault="00427829" w:rsidP="00427829">
            <w:pPr>
              <w:spacing w:after="0" w:line="240" w:lineRule="auto"/>
              <w:jc w:val="center"/>
              <w:rPr>
                <w:rFonts w:ascii="Times New Roman" w:hAnsi="Times New Roman"/>
                <w:sz w:val="16"/>
                <w:szCs w:val="16"/>
              </w:rPr>
            </w:pPr>
            <w:r w:rsidRPr="00611683">
              <w:rPr>
                <w:rFonts w:ascii="Times New Roman" w:hAnsi="Times New Roman"/>
                <w:sz w:val="16"/>
                <w:szCs w:val="16"/>
              </w:rPr>
              <w:t>Год постройки - 1</w:t>
            </w:r>
            <w:r>
              <w:rPr>
                <w:rFonts w:ascii="Times New Roman" w:hAnsi="Times New Roman"/>
                <w:sz w:val="16"/>
                <w:szCs w:val="16"/>
              </w:rPr>
              <w:t>953</w:t>
            </w:r>
            <w:r w:rsidRPr="00611683">
              <w:rPr>
                <w:rFonts w:ascii="Times New Roman" w:hAnsi="Times New Roman"/>
                <w:sz w:val="16"/>
                <w:szCs w:val="16"/>
              </w:rPr>
              <w:t xml:space="preserve"> </w:t>
            </w:r>
          </w:p>
          <w:p w:rsidR="00427829" w:rsidRPr="00611683" w:rsidRDefault="00427829" w:rsidP="00427829">
            <w:pPr>
              <w:spacing w:after="0" w:line="216" w:lineRule="auto"/>
              <w:jc w:val="center"/>
              <w:rPr>
                <w:rFonts w:ascii="Times New Roman" w:hAnsi="Times New Roman"/>
                <w:bCs/>
                <w:sz w:val="16"/>
                <w:szCs w:val="16"/>
              </w:rPr>
            </w:pPr>
            <w:r w:rsidRPr="00611683">
              <w:rPr>
                <w:rFonts w:ascii="Times New Roman" w:hAnsi="Times New Roman"/>
                <w:sz w:val="16"/>
                <w:szCs w:val="16"/>
              </w:rPr>
              <w:t>П</w:t>
            </w:r>
            <w:r>
              <w:rPr>
                <w:rFonts w:ascii="Times New Roman" w:hAnsi="Times New Roman"/>
                <w:iCs/>
                <w:sz w:val="16"/>
                <w:szCs w:val="16"/>
                <w:lang w:eastAsia="ru-RU"/>
              </w:rPr>
              <w:t>роцент износа – 35</w:t>
            </w:r>
            <w:r w:rsidRPr="00611683">
              <w:rPr>
                <w:rFonts w:ascii="Times New Roman" w:hAnsi="Times New Roman"/>
                <w:iCs/>
                <w:sz w:val="16"/>
                <w:szCs w:val="16"/>
                <w:lang w:eastAsia="ru-RU"/>
              </w:rPr>
              <w:t>% на 2017</w:t>
            </w:r>
          </w:p>
          <w:p w:rsidR="00A33FD5" w:rsidRPr="00FF3689" w:rsidRDefault="00A33FD5" w:rsidP="008F3AB8">
            <w:pPr>
              <w:spacing w:after="0" w:line="240" w:lineRule="auto"/>
              <w:jc w:val="center"/>
              <w:rPr>
                <w:rFonts w:ascii="Times New Roman" w:hAnsi="Times New Roman"/>
                <w:color w:val="FF0000"/>
                <w:sz w:val="16"/>
                <w:szCs w:val="16"/>
              </w:rPr>
            </w:pPr>
          </w:p>
        </w:tc>
        <w:tc>
          <w:tcPr>
            <w:tcW w:w="2840"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исторически ценный градоформирующий объект</w:t>
            </w:r>
          </w:p>
        </w:tc>
      </w:tr>
      <w:tr w:rsidR="00A33FD5" w:rsidRPr="00DB1EAC" w:rsidTr="008F3AB8">
        <w:trPr>
          <w:trHeight w:val="20"/>
          <w:jc w:val="center"/>
        </w:trPr>
        <w:tc>
          <w:tcPr>
            <w:tcW w:w="141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Объект №14</w:t>
            </w:r>
          </w:p>
        </w:tc>
        <w:tc>
          <w:tcPr>
            <w:tcW w:w="227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jc w:val="center"/>
              <w:rPr>
                <w:rFonts w:ascii="Times New Roman" w:hAnsi="Times New Roman"/>
                <w:color w:val="000000" w:themeColor="text1"/>
                <w:sz w:val="16"/>
                <w:szCs w:val="16"/>
              </w:rPr>
            </w:pP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 9, стр. 8 (ЦАО)</w:t>
            </w:r>
          </w:p>
        </w:tc>
        <w:tc>
          <w:tcPr>
            <w:tcW w:w="99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 xml:space="preserve">6 568,7 </w:t>
            </w:r>
            <w:proofErr w:type="spellStart"/>
            <w:r w:rsidRPr="00B549EA">
              <w:rPr>
                <w:rFonts w:ascii="Times New Roman" w:hAnsi="Times New Roman"/>
                <w:color w:val="000000" w:themeColor="text1"/>
                <w:sz w:val="16"/>
                <w:szCs w:val="16"/>
              </w:rPr>
              <w:t>кв.м</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427829" w:rsidRPr="00611683" w:rsidRDefault="00427829" w:rsidP="00427829">
            <w:pPr>
              <w:spacing w:after="0" w:line="240" w:lineRule="auto"/>
              <w:jc w:val="center"/>
              <w:rPr>
                <w:rFonts w:ascii="Times New Roman" w:hAnsi="Times New Roman"/>
                <w:sz w:val="16"/>
                <w:szCs w:val="16"/>
              </w:rPr>
            </w:pPr>
            <w:r>
              <w:rPr>
                <w:rFonts w:ascii="Times New Roman" w:hAnsi="Times New Roman"/>
                <w:sz w:val="16"/>
                <w:szCs w:val="16"/>
              </w:rPr>
              <w:t xml:space="preserve">Этажность </w:t>
            </w:r>
            <w:r w:rsidRPr="00611683">
              <w:rPr>
                <w:rFonts w:ascii="Times New Roman" w:hAnsi="Times New Roman"/>
                <w:sz w:val="16"/>
                <w:szCs w:val="16"/>
              </w:rPr>
              <w:t xml:space="preserve">– </w:t>
            </w:r>
            <w:r>
              <w:rPr>
                <w:rFonts w:ascii="Times New Roman" w:hAnsi="Times New Roman"/>
                <w:sz w:val="16"/>
                <w:szCs w:val="16"/>
              </w:rPr>
              <w:t>3, а также подземных 1</w:t>
            </w:r>
          </w:p>
          <w:p w:rsidR="00427829" w:rsidRPr="00611683" w:rsidRDefault="00427829" w:rsidP="00427829">
            <w:pPr>
              <w:spacing w:after="0" w:line="240" w:lineRule="auto"/>
              <w:jc w:val="center"/>
              <w:rPr>
                <w:rFonts w:ascii="Times New Roman" w:hAnsi="Times New Roman"/>
                <w:sz w:val="16"/>
                <w:szCs w:val="16"/>
              </w:rPr>
            </w:pPr>
            <w:r w:rsidRPr="00611683">
              <w:rPr>
                <w:rFonts w:ascii="Times New Roman" w:hAnsi="Times New Roman"/>
                <w:sz w:val="16"/>
                <w:szCs w:val="16"/>
              </w:rPr>
              <w:t>Год постройки - 1</w:t>
            </w:r>
            <w:r>
              <w:rPr>
                <w:rFonts w:ascii="Times New Roman" w:hAnsi="Times New Roman"/>
                <w:sz w:val="16"/>
                <w:szCs w:val="16"/>
              </w:rPr>
              <w:t>971</w:t>
            </w:r>
            <w:r w:rsidRPr="00611683">
              <w:rPr>
                <w:rFonts w:ascii="Times New Roman" w:hAnsi="Times New Roman"/>
                <w:sz w:val="16"/>
                <w:szCs w:val="16"/>
              </w:rPr>
              <w:t xml:space="preserve"> </w:t>
            </w:r>
          </w:p>
          <w:p w:rsidR="00427829" w:rsidRPr="00611683" w:rsidRDefault="00427829" w:rsidP="00427829">
            <w:pPr>
              <w:spacing w:after="0" w:line="216" w:lineRule="auto"/>
              <w:jc w:val="center"/>
              <w:rPr>
                <w:rFonts w:ascii="Times New Roman" w:hAnsi="Times New Roman"/>
                <w:bCs/>
                <w:sz w:val="16"/>
                <w:szCs w:val="16"/>
              </w:rPr>
            </w:pPr>
            <w:r w:rsidRPr="00611683">
              <w:rPr>
                <w:rFonts w:ascii="Times New Roman" w:hAnsi="Times New Roman"/>
                <w:sz w:val="16"/>
                <w:szCs w:val="16"/>
              </w:rPr>
              <w:t>П</w:t>
            </w:r>
            <w:r>
              <w:rPr>
                <w:rFonts w:ascii="Times New Roman" w:hAnsi="Times New Roman"/>
                <w:iCs/>
                <w:sz w:val="16"/>
                <w:szCs w:val="16"/>
                <w:lang w:eastAsia="ru-RU"/>
              </w:rPr>
              <w:t>роцент износа – 45</w:t>
            </w:r>
            <w:r w:rsidRPr="00611683">
              <w:rPr>
                <w:rFonts w:ascii="Times New Roman" w:hAnsi="Times New Roman"/>
                <w:iCs/>
                <w:sz w:val="16"/>
                <w:szCs w:val="16"/>
                <w:lang w:eastAsia="ru-RU"/>
              </w:rPr>
              <w:t>% на 2017</w:t>
            </w:r>
          </w:p>
          <w:p w:rsidR="00A33FD5" w:rsidRPr="00FF3689" w:rsidRDefault="00A33FD5" w:rsidP="008F3AB8">
            <w:pPr>
              <w:spacing w:after="0" w:line="240" w:lineRule="auto"/>
              <w:jc w:val="center"/>
              <w:rPr>
                <w:rFonts w:ascii="Times New Roman" w:hAnsi="Times New Roman"/>
                <w:color w:val="FF0000"/>
                <w:sz w:val="16"/>
                <w:szCs w:val="16"/>
              </w:rPr>
            </w:pPr>
          </w:p>
        </w:tc>
        <w:tc>
          <w:tcPr>
            <w:tcW w:w="2840"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объект историко-градостроительной среды</w:t>
            </w:r>
          </w:p>
        </w:tc>
      </w:tr>
      <w:tr w:rsidR="00A33FD5" w:rsidRPr="00DB1EAC" w:rsidTr="008F3AB8">
        <w:trPr>
          <w:trHeight w:val="20"/>
          <w:jc w:val="center"/>
        </w:trPr>
        <w:tc>
          <w:tcPr>
            <w:tcW w:w="141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Объект №15</w:t>
            </w:r>
          </w:p>
        </w:tc>
        <w:tc>
          <w:tcPr>
            <w:tcW w:w="227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jc w:val="center"/>
              <w:rPr>
                <w:rFonts w:ascii="Times New Roman" w:hAnsi="Times New Roman"/>
                <w:color w:val="000000" w:themeColor="text1"/>
                <w:sz w:val="16"/>
                <w:szCs w:val="16"/>
              </w:rPr>
            </w:pP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 9, стр. 9 (ЦАО)</w:t>
            </w:r>
          </w:p>
        </w:tc>
        <w:tc>
          <w:tcPr>
            <w:tcW w:w="99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 xml:space="preserve">6 187,5 </w:t>
            </w:r>
            <w:proofErr w:type="spellStart"/>
            <w:r w:rsidRPr="00B549EA">
              <w:rPr>
                <w:rFonts w:ascii="Times New Roman" w:hAnsi="Times New Roman"/>
                <w:color w:val="000000" w:themeColor="text1"/>
                <w:sz w:val="16"/>
                <w:szCs w:val="16"/>
              </w:rPr>
              <w:t>кв.м</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427829" w:rsidRPr="00611683" w:rsidRDefault="00427829" w:rsidP="00427829">
            <w:pPr>
              <w:spacing w:after="0" w:line="240" w:lineRule="auto"/>
              <w:jc w:val="center"/>
              <w:rPr>
                <w:rFonts w:ascii="Times New Roman" w:hAnsi="Times New Roman"/>
                <w:sz w:val="16"/>
                <w:szCs w:val="16"/>
              </w:rPr>
            </w:pPr>
            <w:r>
              <w:rPr>
                <w:rFonts w:ascii="Times New Roman" w:hAnsi="Times New Roman"/>
                <w:sz w:val="16"/>
                <w:szCs w:val="16"/>
              </w:rPr>
              <w:t xml:space="preserve">Этажность </w:t>
            </w:r>
            <w:r w:rsidRPr="00611683">
              <w:rPr>
                <w:rFonts w:ascii="Times New Roman" w:hAnsi="Times New Roman"/>
                <w:sz w:val="16"/>
                <w:szCs w:val="16"/>
              </w:rPr>
              <w:t xml:space="preserve">– </w:t>
            </w:r>
            <w:r>
              <w:rPr>
                <w:rFonts w:ascii="Times New Roman" w:hAnsi="Times New Roman"/>
                <w:sz w:val="16"/>
                <w:szCs w:val="16"/>
              </w:rPr>
              <w:t>7, а также подземных 1</w:t>
            </w:r>
          </w:p>
          <w:p w:rsidR="00427829" w:rsidRPr="00611683" w:rsidRDefault="00427829" w:rsidP="00427829">
            <w:pPr>
              <w:spacing w:after="0" w:line="240" w:lineRule="auto"/>
              <w:jc w:val="center"/>
              <w:rPr>
                <w:rFonts w:ascii="Times New Roman" w:hAnsi="Times New Roman"/>
                <w:sz w:val="16"/>
                <w:szCs w:val="16"/>
              </w:rPr>
            </w:pPr>
            <w:r w:rsidRPr="00611683">
              <w:rPr>
                <w:rFonts w:ascii="Times New Roman" w:hAnsi="Times New Roman"/>
                <w:sz w:val="16"/>
                <w:szCs w:val="16"/>
              </w:rPr>
              <w:t>Год постройки - 1</w:t>
            </w:r>
            <w:r>
              <w:rPr>
                <w:rFonts w:ascii="Times New Roman" w:hAnsi="Times New Roman"/>
                <w:sz w:val="16"/>
                <w:szCs w:val="16"/>
              </w:rPr>
              <w:t>973</w:t>
            </w:r>
            <w:r w:rsidRPr="00611683">
              <w:rPr>
                <w:rFonts w:ascii="Times New Roman" w:hAnsi="Times New Roman"/>
                <w:sz w:val="16"/>
                <w:szCs w:val="16"/>
              </w:rPr>
              <w:t xml:space="preserve"> </w:t>
            </w:r>
          </w:p>
          <w:p w:rsidR="00427829" w:rsidRPr="00611683" w:rsidRDefault="00427829" w:rsidP="00427829">
            <w:pPr>
              <w:spacing w:after="0" w:line="216" w:lineRule="auto"/>
              <w:jc w:val="center"/>
              <w:rPr>
                <w:rFonts w:ascii="Times New Roman" w:hAnsi="Times New Roman"/>
                <w:bCs/>
                <w:sz w:val="16"/>
                <w:szCs w:val="16"/>
              </w:rPr>
            </w:pPr>
            <w:r w:rsidRPr="00611683">
              <w:rPr>
                <w:rFonts w:ascii="Times New Roman" w:hAnsi="Times New Roman"/>
                <w:sz w:val="16"/>
                <w:szCs w:val="16"/>
              </w:rPr>
              <w:t>П</w:t>
            </w:r>
            <w:r>
              <w:rPr>
                <w:rFonts w:ascii="Times New Roman" w:hAnsi="Times New Roman"/>
                <w:iCs/>
                <w:sz w:val="16"/>
                <w:szCs w:val="16"/>
                <w:lang w:eastAsia="ru-RU"/>
              </w:rPr>
              <w:t>роцент износа – 30</w:t>
            </w:r>
            <w:r w:rsidRPr="00611683">
              <w:rPr>
                <w:rFonts w:ascii="Times New Roman" w:hAnsi="Times New Roman"/>
                <w:iCs/>
                <w:sz w:val="16"/>
                <w:szCs w:val="16"/>
                <w:lang w:eastAsia="ru-RU"/>
              </w:rPr>
              <w:t>% на 2017</w:t>
            </w:r>
          </w:p>
          <w:p w:rsidR="00A33FD5" w:rsidRPr="00FF3689" w:rsidRDefault="00A33FD5" w:rsidP="008F3AB8">
            <w:pPr>
              <w:spacing w:after="0" w:line="240" w:lineRule="auto"/>
              <w:jc w:val="center"/>
              <w:rPr>
                <w:rFonts w:ascii="Times New Roman" w:hAnsi="Times New Roman"/>
                <w:color w:val="FF0000"/>
                <w:sz w:val="16"/>
                <w:szCs w:val="16"/>
              </w:rPr>
            </w:pPr>
          </w:p>
        </w:tc>
        <w:tc>
          <w:tcPr>
            <w:tcW w:w="2840"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 xml:space="preserve">объект историко-градостроительной среды «Общежитие Военной Академии ракетных войск стратегического назначения им. Петра Великого, посл. </w:t>
            </w:r>
            <w:proofErr w:type="spellStart"/>
            <w:r w:rsidRPr="00B549EA">
              <w:rPr>
                <w:rFonts w:ascii="Times New Roman" w:hAnsi="Times New Roman"/>
                <w:color w:val="000000" w:themeColor="text1"/>
                <w:sz w:val="16"/>
                <w:szCs w:val="16"/>
              </w:rPr>
              <w:t>четв</w:t>
            </w:r>
            <w:proofErr w:type="spellEnd"/>
            <w:r w:rsidRPr="00B549EA">
              <w:rPr>
                <w:rFonts w:ascii="Times New Roman" w:hAnsi="Times New Roman"/>
                <w:color w:val="000000" w:themeColor="text1"/>
                <w:sz w:val="16"/>
                <w:szCs w:val="16"/>
              </w:rPr>
              <w:t>. XX в.»</w:t>
            </w:r>
          </w:p>
        </w:tc>
      </w:tr>
      <w:tr w:rsidR="00A33FD5" w:rsidRPr="00DB1EAC" w:rsidTr="008F3AB8">
        <w:trPr>
          <w:trHeight w:val="20"/>
          <w:jc w:val="center"/>
        </w:trPr>
        <w:tc>
          <w:tcPr>
            <w:tcW w:w="141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Объект №16</w:t>
            </w:r>
          </w:p>
        </w:tc>
        <w:tc>
          <w:tcPr>
            <w:tcW w:w="227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 9/5 (</w:t>
            </w: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 9, стр. 19)</w:t>
            </w:r>
            <w:r w:rsidR="00022464">
              <w:rPr>
                <w:rFonts w:ascii="Times New Roman" w:hAnsi="Times New Roman"/>
                <w:color w:val="000000" w:themeColor="text1"/>
                <w:sz w:val="16"/>
                <w:szCs w:val="16"/>
              </w:rPr>
              <w:t xml:space="preserve"> *****</w:t>
            </w:r>
            <w:r w:rsidRPr="00B549EA">
              <w:rPr>
                <w:rFonts w:ascii="Times New Roman" w:hAnsi="Times New Roman"/>
                <w:color w:val="000000" w:themeColor="text1"/>
                <w:sz w:val="16"/>
                <w:szCs w:val="16"/>
              </w:rPr>
              <w:t xml:space="preserve"> (ЦАО)</w:t>
            </w:r>
          </w:p>
        </w:tc>
        <w:tc>
          <w:tcPr>
            <w:tcW w:w="993" w:type="dxa"/>
            <w:tcBorders>
              <w:top w:val="single" w:sz="4" w:space="0" w:color="auto"/>
              <w:left w:val="single" w:sz="4" w:space="0" w:color="auto"/>
              <w:bottom w:val="single" w:sz="4" w:space="0" w:color="auto"/>
              <w:right w:val="single" w:sz="4" w:space="0" w:color="auto"/>
            </w:tcBorders>
            <w:vAlign w:val="center"/>
          </w:tcPr>
          <w:p w:rsidR="00C97DA4"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188,8</w:t>
            </w:r>
          </w:p>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 xml:space="preserve"> </w:t>
            </w:r>
            <w:proofErr w:type="spellStart"/>
            <w:r w:rsidRPr="00B549EA">
              <w:rPr>
                <w:rFonts w:ascii="Times New Roman" w:hAnsi="Times New Roman"/>
                <w:color w:val="000000" w:themeColor="text1"/>
                <w:sz w:val="16"/>
                <w:szCs w:val="16"/>
              </w:rPr>
              <w:t>кв.м</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427829" w:rsidRPr="00611683" w:rsidRDefault="00427829" w:rsidP="00427829">
            <w:pPr>
              <w:spacing w:after="0" w:line="240" w:lineRule="auto"/>
              <w:jc w:val="center"/>
              <w:rPr>
                <w:rFonts w:ascii="Times New Roman" w:hAnsi="Times New Roman"/>
                <w:sz w:val="16"/>
                <w:szCs w:val="16"/>
              </w:rPr>
            </w:pPr>
            <w:r>
              <w:rPr>
                <w:rFonts w:ascii="Times New Roman" w:hAnsi="Times New Roman"/>
                <w:sz w:val="16"/>
                <w:szCs w:val="16"/>
              </w:rPr>
              <w:t xml:space="preserve">Этажность </w:t>
            </w:r>
            <w:r w:rsidRPr="00611683">
              <w:rPr>
                <w:rFonts w:ascii="Times New Roman" w:hAnsi="Times New Roman"/>
                <w:sz w:val="16"/>
                <w:szCs w:val="16"/>
              </w:rPr>
              <w:t xml:space="preserve">– </w:t>
            </w:r>
            <w:r>
              <w:rPr>
                <w:rFonts w:ascii="Times New Roman" w:hAnsi="Times New Roman"/>
                <w:sz w:val="16"/>
                <w:szCs w:val="16"/>
              </w:rPr>
              <w:t>1</w:t>
            </w:r>
          </w:p>
          <w:p w:rsidR="00427829" w:rsidRPr="00611683" w:rsidRDefault="00427829" w:rsidP="00427829">
            <w:pPr>
              <w:spacing w:after="0" w:line="240" w:lineRule="auto"/>
              <w:jc w:val="center"/>
              <w:rPr>
                <w:rFonts w:ascii="Times New Roman" w:hAnsi="Times New Roman"/>
                <w:sz w:val="16"/>
                <w:szCs w:val="16"/>
              </w:rPr>
            </w:pPr>
            <w:r w:rsidRPr="00611683">
              <w:rPr>
                <w:rFonts w:ascii="Times New Roman" w:hAnsi="Times New Roman"/>
                <w:sz w:val="16"/>
                <w:szCs w:val="16"/>
              </w:rPr>
              <w:t>Год постройки - 1</w:t>
            </w:r>
            <w:r>
              <w:rPr>
                <w:rFonts w:ascii="Times New Roman" w:hAnsi="Times New Roman"/>
                <w:sz w:val="16"/>
                <w:szCs w:val="16"/>
              </w:rPr>
              <w:t>957</w:t>
            </w:r>
            <w:r w:rsidRPr="00611683">
              <w:rPr>
                <w:rFonts w:ascii="Times New Roman" w:hAnsi="Times New Roman"/>
                <w:sz w:val="16"/>
                <w:szCs w:val="16"/>
              </w:rPr>
              <w:t xml:space="preserve"> </w:t>
            </w:r>
          </w:p>
          <w:p w:rsidR="00427829" w:rsidRPr="00611683" w:rsidRDefault="00427829" w:rsidP="00427829">
            <w:pPr>
              <w:spacing w:after="0" w:line="216" w:lineRule="auto"/>
              <w:jc w:val="center"/>
              <w:rPr>
                <w:rFonts w:ascii="Times New Roman" w:hAnsi="Times New Roman"/>
                <w:bCs/>
                <w:sz w:val="16"/>
                <w:szCs w:val="16"/>
              </w:rPr>
            </w:pPr>
            <w:r w:rsidRPr="00611683">
              <w:rPr>
                <w:rFonts w:ascii="Times New Roman" w:hAnsi="Times New Roman"/>
                <w:sz w:val="16"/>
                <w:szCs w:val="16"/>
              </w:rPr>
              <w:t>П</w:t>
            </w:r>
            <w:r>
              <w:rPr>
                <w:rFonts w:ascii="Times New Roman" w:hAnsi="Times New Roman"/>
                <w:iCs/>
                <w:sz w:val="16"/>
                <w:szCs w:val="16"/>
                <w:lang w:eastAsia="ru-RU"/>
              </w:rPr>
              <w:t>роцент износа – 38</w:t>
            </w:r>
            <w:r w:rsidRPr="00611683">
              <w:rPr>
                <w:rFonts w:ascii="Times New Roman" w:hAnsi="Times New Roman"/>
                <w:iCs/>
                <w:sz w:val="16"/>
                <w:szCs w:val="16"/>
                <w:lang w:eastAsia="ru-RU"/>
              </w:rPr>
              <w:t>% на 2017</w:t>
            </w:r>
          </w:p>
          <w:p w:rsidR="00A33FD5" w:rsidRPr="00FF3689" w:rsidRDefault="00A33FD5" w:rsidP="008F3AB8">
            <w:pPr>
              <w:spacing w:after="0" w:line="240" w:lineRule="auto"/>
              <w:jc w:val="center"/>
              <w:rPr>
                <w:rFonts w:ascii="Times New Roman" w:hAnsi="Times New Roman"/>
                <w:color w:val="FF0000"/>
                <w:sz w:val="16"/>
                <w:szCs w:val="16"/>
              </w:rPr>
            </w:pPr>
          </w:p>
        </w:tc>
        <w:tc>
          <w:tcPr>
            <w:tcW w:w="2840"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p>
        </w:tc>
      </w:tr>
      <w:tr w:rsidR="00A33FD5" w:rsidRPr="00DB1EAC" w:rsidTr="008F3AB8">
        <w:trPr>
          <w:trHeight w:val="20"/>
          <w:jc w:val="center"/>
        </w:trPr>
        <w:tc>
          <w:tcPr>
            <w:tcW w:w="1413" w:type="dxa"/>
            <w:tcBorders>
              <w:top w:val="single" w:sz="4" w:space="0" w:color="auto"/>
              <w:left w:val="single" w:sz="4" w:space="0" w:color="auto"/>
              <w:bottom w:val="single" w:sz="4" w:space="0" w:color="auto"/>
              <w:right w:val="single" w:sz="4" w:space="0" w:color="auto"/>
            </w:tcBorders>
            <w:vAlign w:val="center"/>
          </w:tcPr>
          <w:p w:rsidR="00A33FD5" w:rsidRPr="00022464" w:rsidRDefault="00A33FD5" w:rsidP="008F3AB8">
            <w:pPr>
              <w:spacing w:after="0" w:line="240" w:lineRule="auto"/>
              <w:jc w:val="center"/>
              <w:rPr>
                <w:rFonts w:ascii="Times New Roman" w:hAnsi="Times New Roman"/>
                <w:color w:val="000000" w:themeColor="text1"/>
                <w:sz w:val="16"/>
                <w:szCs w:val="16"/>
              </w:rPr>
            </w:pPr>
            <w:r w:rsidRPr="00022464">
              <w:rPr>
                <w:rFonts w:ascii="Times New Roman" w:hAnsi="Times New Roman"/>
                <w:color w:val="000000" w:themeColor="text1"/>
                <w:sz w:val="16"/>
                <w:szCs w:val="16"/>
              </w:rPr>
              <w:t>Объект №17</w:t>
            </w:r>
          </w:p>
        </w:tc>
        <w:tc>
          <w:tcPr>
            <w:tcW w:w="227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 9/5 (</w:t>
            </w: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д.9, стр. 30)</w:t>
            </w:r>
            <w:r w:rsidR="007F4DE4">
              <w:rPr>
                <w:rFonts w:ascii="Times New Roman" w:hAnsi="Times New Roman"/>
                <w:color w:val="000000" w:themeColor="text1"/>
                <w:sz w:val="16"/>
                <w:szCs w:val="16"/>
              </w:rPr>
              <w:t xml:space="preserve"> *****</w:t>
            </w:r>
            <w:r w:rsidRPr="00B549EA">
              <w:rPr>
                <w:rFonts w:ascii="Times New Roman" w:hAnsi="Times New Roman"/>
                <w:color w:val="000000" w:themeColor="text1"/>
                <w:sz w:val="16"/>
                <w:szCs w:val="16"/>
              </w:rPr>
              <w:t xml:space="preserve"> (ЦАО)</w:t>
            </w:r>
          </w:p>
        </w:tc>
        <w:tc>
          <w:tcPr>
            <w:tcW w:w="993" w:type="dxa"/>
            <w:tcBorders>
              <w:top w:val="single" w:sz="4" w:space="0" w:color="auto"/>
              <w:left w:val="single" w:sz="4" w:space="0" w:color="auto"/>
              <w:bottom w:val="single" w:sz="4" w:space="0" w:color="auto"/>
              <w:right w:val="single" w:sz="4" w:space="0" w:color="auto"/>
            </w:tcBorders>
            <w:vAlign w:val="center"/>
          </w:tcPr>
          <w:p w:rsidR="00C97DA4"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 xml:space="preserve">27,9 </w:t>
            </w:r>
          </w:p>
          <w:p w:rsidR="00A33FD5" w:rsidRPr="00B549EA" w:rsidRDefault="00A33FD5" w:rsidP="008F3AB8">
            <w:pPr>
              <w:spacing w:after="0" w:line="240" w:lineRule="auto"/>
              <w:jc w:val="center"/>
              <w:rPr>
                <w:rFonts w:ascii="Times New Roman" w:hAnsi="Times New Roman"/>
                <w:color w:val="000000" w:themeColor="text1"/>
                <w:sz w:val="16"/>
                <w:szCs w:val="16"/>
              </w:rPr>
            </w:pPr>
            <w:proofErr w:type="spellStart"/>
            <w:r w:rsidRPr="00B549EA">
              <w:rPr>
                <w:rFonts w:ascii="Times New Roman" w:hAnsi="Times New Roman"/>
                <w:color w:val="000000" w:themeColor="text1"/>
                <w:sz w:val="16"/>
                <w:szCs w:val="16"/>
              </w:rPr>
              <w:t>кв.м</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427829" w:rsidRPr="00611683" w:rsidRDefault="00427829" w:rsidP="00427829">
            <w:pPr>
              <w:spacing w:after="0" w:line="240" w:lineRule="auto"/>
              <w:jc w:val="center"/>
              <w:rPr>
                <w:rFonts w:ascii="Times New Roman" w:hAnsi="Times New Roman"/>
                <w:sz w:val="16"/>
                <w:szCs w:val="16"/>
              </w:rPr>
            </w:pPr>
            <w:r>
              <w:rPr>
                <w:rFonts w:ascii="Times New Roman" w:hAnsi="Times New Roman"/>
                <w:sz w:val="16"/>
                <w:szCs w:val="16"/>
              </w:rPr>
              <w:t xml:space="preserve">Этажность </w:t>
            </w:r>
            <w:r w:rsidRPr="00611683">
              <w:rPr>
                <w:rFonts w:ascii="Times New Roman" w:hAnsi="Times New Roman"/>
                <w:sz w:val="16"/>
                <w:szCs w:val="16"/>
              </w:rPr>
              <w:t xml:space="preserve">– </w:t>
            </w:r>
            <w:r>
              <w:rPr>
                <w:rFonts w:ascii="Times New Roman" w:hAnsi="Times New Roman"/>
                <w:sz w:val="16"/>
                <w:szCs w:val="16"/>
              </w:rPr>
              <w:t>1</w:t>
            </w:r>
          </w:p>
          <w:p w:rsidR="00427829" w:rsidRPr="00611683" w:rsidRDefault="00427829" w:rsidP="00427829">
            <w:pPr>
              <w:spacing w:after="0" w:line="240" w:lineRule="auto"/>
              <w:jc w:val="center"/>
              <w:rPr>
                <w:rFonts w:ascii="Times New Roman" w:hAnsi="Times New Roman"/>
                <w:sz w:val="16"/>
                <w:szCs w:val="16"/>
              </w:rPr>
            </w:pPr>
            <w:r w:rsidRPr="00611683">
              <w:rPr>
                <w:rFonts w:ascii="Times New Roman" w:hAnsi="Times New Roman"/>
                <w:sz w:val="16"/>
                <w:szCs w:val="16"/>
              </w:rPr>
              <w:t>Год постройки - 1</w:t>
            </w:r>
            <w:r>
              <w:rPr>
                <w:rFonts w:ascii="Times New Roman" w:hAnsi="Times New Roman"/>
                <w:sz w:val="16"/>
                <w:szCs w:val="16"/>
              </w:rPr>
              <w:t>956</w:t>
            </w:r>
            <w:r w:rsidRPr="00611683">
              <w:rPr>
                <w:rFonts w:ascii="Times New Roman" w:hAnsi="Times New Roman"/>
                <w:sz w:val="16"/>
                <w:szCs w:val="16"/>
              </w:rPr>
              <w:t xml:space="preserve"> </w:t>
            </w:r>
          </w:p>
          <w:p w:rsidR="00427829" w:rsidRPr="00611683" w:rsidRDefault="00427829" w:rsidP="00427829">
            <w:pPr>
              <w:spacing w:after="0" w:line="216" w:lineRule="auto"/>
              <w:jc w:val="center"/>
              <w:rPr>
                <w:rFonts w:ascii="Times New Roman" w:hAnsi="Times New Roman"/>
                <w:bCs/>
                <w:sz w:val="16"/>
                <w:szCs w:val="16"/>
              </w:rPr>
            </w:pPr>
            <w:r w:rsidRPr="00611683">
              <w:rPr>
                <w:rFonts w:ascii="Times New Roman" w:hAnsi="Times New Roman"/>
                <w:sz w:val="16"/>
                <w:szCs w:val="16"/>
              </w:rPr>
              <w:t>П</w:t>
            </w:r>
            <w:r>
              <w:rPr>
                <w:rFonts w:ascii="Times New Roman" w:hAnsi="Times New Roman"/>
                <w:iCs/>
                <w:sz w:val="16"/>
                <w:szCs w:val="16"/>
                <w:lang w:eastAsia="ru-RU"/>
              </w:rPr>
              <w:t>роцент износа – 20</w:t>
            </w:r>
            <w:r w:rsidRPr="00611683">
              <w:rPr>
                <w:rFonts w:ascii="Times New Roman" w:hAnsi="Times New Roman"/>
                <w:iCs/>
                <w:sz w:val="16"/>
                <w:szCs w:val="16"/>
                <w:lang w:eastAsia="ru-RU"/>
              </w:rPr>
              <w:t>% на 2017</w:t>
            </w:r>
          </w:p>
          <w:p w:rsidR="00A33FD5" w:rsidRPr="00FF3689" w:rsidRDefault="00A33FD5" w:rsidP="00743213">
            <w:pPr>
              <w:spacing w:after="0" w:line="240" w:lineRule="auto"/>
              <w:jc w:val="center"/>
              <w:rPr>
                <w:rFonts w:ascii="Times New Roman" w:hAnsi="Times New Roman"/>
                <w:color w:val="FF0000"/>
                <w:sz w:val="16"/>
                <w:szCs w:val="16"/>
              </w:rPr>
            </w:pPr>
          </w:p>
        </w:tc>
        <w:tc>
          <w:tcPr>
            <w:tcW w:w="2840"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исторически ценный градоформирующий объект «Кордегардии и ограда Военно-артиллерийской академии им. Ф.Э. Дзержинского (Военная Академия ракетных войск стратегического назначения им. Петра Великого), 1930-е - 1950-е гг.»</w:t>
            </w:r>
          </w:p>
        </w:tc>
      </w:tr>
      <w:tr w:rsidR="00A33FD5" w:rsidRPr="00DB1EAC" w:rsidTr="008F3AB8">
        <w:trPr>
          <w:trHeight w:val="20"/>
          <w:jc w:val="center"/>
        </w:trPr>
        <w:tc>
          <w:tcPr>
            <w:tcW w:w="1413" w:type="dxa"/>
            <w:tcBorders>
              <w:top w:val="single" w:sz="4" w:space="0" w:color="auto"/>
              <w:left w:val="single" w:sz="4" w:space="0" w:color="auto"/>
              <w:bottom w:val="single" w:sz="4" w:space="0" w:color="auto"/>
              <w:right w:val="single" w:sz="4" w:space="0" w:color="auto"/>
            </w:tcBorders>
            <w:vAlign w:val="center"/>
          </w:tcPr>
          <w:p w:rsidR="00A33FD5" w:rsidRPr="00022464" w:rsidRDefault="00A33FD5" w:rsidP="008F3AB8">
            <w:pPr>
              <w:spacing w:after="0" w:line="240" w:lineRule="auto"/>
              <w:jc w:val="center"/>
              <w:rPr>
                <w:rFonts w:ascii="Times New Roman" w:hAnsi="Times New Roman"/>
                <w:color w:val="000000" w:themeColor="text1"/>
                <w:sz w:val="16"/>
                <w:szCs w:val="16"/>
              </w:rPr>
            </w:pPr>
            <w:r w:rsidRPr="00022464">
              <w:rPr>
                <w:rFonts w:ascii="Times New Roman" w:hAnsi="Times New Roman"/>
                <w:color w:val="000000" w:themeColor="text1"/>
                <w:sz w:val="16"/>
                <w:szCs w:val="16"/>
              </w:rPr>
              <w:t>Объект №18</w:t>
            </w:r>
          </w:p>
        </w:tc>
        <w:tc>
          <w:tcPr>
            <w:tcW w:w="227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 9/5 (</w:t>
            </w:r>
            <w:r>
              <w:rPr>
                <w:rFonts w:ascii="Times New Roman" w:hAnsi="Times New Roman"/>
                <w:sz w:val="16"/>
                <w:szCs w:val="16"/>
              </w:rPr>
              <w:t xml:space="preserve">г. Москва, </w:t>
            </w:r>
            <w:r w:rsidRPr="00B549EA">
              <w:rPr>
                <w:rFonts w:ascii="Times New Roman" w:hAnsi="Times New Roman"/>
                <w:color w:val="000000" w:themeColor="text1"/>
                <w:sz w:val="16"/>
                <w:szCs w:val="16"/>
              </w:rPr>
              <w:t xml:space="preserve">Китайгородский пр., д.9, стр. 31) </w:t>
            </w:r>
            <w:r w:rsidR="007F4DE4">
              <w:rPr>
                <w:rFonts w:ascii="Times New Roman" w:hAnsi="Times New Roman"/>
                <w:color w:val="000000" w:themeColor="text1"/>
                <w:sz w:val="16"/>
                <w:szCs w:val="16"/>
              </w:rPr>
              <w:t xml:space="preserve">***** </w:t>
            </w:r>
            <w:r w:rsidRPr="00B549EA">
              <w:rPr>
                <w:rFonts w:ascii="Times New Roman" w:hAnsi="Times New Roman"/>
                <w:color w:val="000000" w:themeColor="text1"/>
                <w:sz w:val="16"/>
                <w:szCs w:val="16"/>
              </w:rPr>
              <w:t>(ЦАО)</w:t>
            </w:r>
          </w:p>
        </w:tc>
        <w:tc>
          <w:tcPr>
            <w:tcW w:w="993" w:type="dxa"/>
            <w:tcBorders>
              <w:top w:val="single" w:sz="4" w:space="0" w:color="auto"/>
              <w:left w:val="single" w:sz="4" w:space="0" w:color="auto"/>
              <w:bottom w:val="single" w:sz="4" w:space="0" w:color="auto"/>
              <w:right w:val="single" w:sz="4" w:space="0" w:color="auto"/>
            </w:tcBorders>
            <w:vAlign w:val="center"/>
          </w:tcPr>
          <w:p w:rsidR="00C97DA4"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 xml:space="preserve">34,6 </w:t>
            </w:r>
          </w:p>
          <w:p w:rsidR="00A33FD5" w:rsidRPr="00B549EA" w:rsidRDefault="00A33FD5" w:rsidP="008F3AB8">
            <w:pPr>
              <w:spacing w:after="0" w:line="240" w:lineRule="auto"/>
              <w:jc w:val="center"/>
              <w:rPr>
                <w:rFonts w:ascii="Times New Roman" w:hAnsi="Times New Roman"/>
                <w:color w:val="000000" w:themeColor="text1"/>
                <w:sz w:val="16"/>
                <w:szCs w:val="16"/>
              </w:rPr>
            </w:pPr>
            <w:proofErr w:type="spellStart"/>
            <w:r w:rsidRPr="00B549EA">
              <w:rPr>
                <w:rFonts w:ascii="Times New Roman" w:hAnsi="Times New Roman"/>
                <w:color w:val="000000" w:themeColor="text1"/>
                <w:sz w:val="16"/>
                <w:szCs w:val="16"/>
              </w:rPr>
              <w:t>кв.м</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427829" w:rsidRPr="00611683" w:rsidRDefault="00427829" w:rsidP="00427829">
            <w:pPr>
              <w:spacing w:after="0" w:line="240" w:lineRule="auto"/>
              <w:jc w:val="center"/>
              <w:rPr>
                <w:rFonts w:ascii="Times New Roman" w:hAnsi="Times New Roman"/>
                <w:sz w:val="16"/>
                <w:szCs w:val="16"/>
              </w:rPr>
            </w:pPr>
            <w:r>
              <w:rPr>
                <w:rFonts w:ascii="Times New Roman" w:hAnsi="Times New Roman"/>
                <w:sz w:val="16"/>
                <w:szCs w:val="16"/>
              </w:rPr>
              <w:t xml:space="preserve">Этажность </w:t>
            </w:r>
            <w:r w:rsidRPr="00611683">
              <w:rPr>
                <w:rFonts w:ascii="Times New Roman" w:hAnsi="Times New Roman"/>
                <w:sz w:val="16"/>
                <w:szCs w:val="16"/>
              </w:rPr>
              <w:t xml:space="preserve">– </w:t>
            </w:r>
            <w:r>
              <w:rPr>
                <w:rFonts w:ascii="Times New Roman" w:hAnsi="Times New Roman"/>
                <w:sz w:val="16"/>
                <w:szCs w:val="16"/>
              </w:rPr>
              <w:t>1</w:t>
            </w:r>
          </w:p>
          <w:p w:rsidR="00427829" w:rsidRPr="00611683" w:rsidRDefault="00427829" w:rsidP="00427829">
            <w:pPr>
              <w:spacing w:after="0" w:line="240" w:lineRule="auto"/>
              <w:jc w:val="center"/>
              <w:rPr>
                <w:rFonts w:ascii="Times New Roman" w:hAnsi="Times New Roman"/>
                <w:sz w:val="16"/>
                <w:szCs w:val="16"/>
              </w:rPr>
            </w:pPr>
            <w:r w:rsidRPr="00611683">
              <w:rPr>
                <w:rFonts w:ascii="Times New Roman" w:hAnsi="Times New Roman"/>
                <w:sz w:val="16"/>
                <w:szCs w:val="16"/>
              </w:rPr>
              <w:t>Год постройки - 1</w:t>
            </w:r>
            <w:r>
              <w:rPr>
                <w:rFonts w:ascii="Times New Roman" w:hAnsi="Times New Roman"/>
                <w:sz w:val="16"/>
                <w:szCs w:val="16"/>
              </w:rPr>
              <w:t>956</w:t>
            </w:r>
            <w:r w:rsidRPr="00611683">
              <w:rPr>
                <w:rFonts w:ascii="Times New Roman" w:hAnsi="Times New Roman"/>
                <w:sz w:val="16"/>
                <w:szCs w:val="16"/>
              </w:rPr>
              <w:t xml:space="preserve"> </w:t>
            </w:r>
          </w:p>
          <w:p w:rsidR="00427829" w:rsidRPr="00611683" w:rsidRDefault="00427829" w:rsidP="00427829">
            <w:pPr>
              <w:spacing w:after="0" w:line="216" w:lineRule="auto"/>
              <w:jc w:val="center"/>
              <w:rPr>
                <w:rFonts w:ascii="Times New Roman" w:hAnsi="Times New Roman"/>
                <w:bCs/>
                <w:sz w:val="16"/>
                <w:szCs w:val="16"/>
              </w:rPr>
            </w:pPr>
            <w:r w:rsidRPr="00611683">
              <w:rPr>
                <w:rFonts w:ascii="Times New Roman" w:hAnsi="Times New Roman"/>
                <w:sz w:val="16"/>
                <w:szCs w:val="16"/>
              </w:rPr>
              <w:t>П</w:t>
            </w:r>
            <w:r>
              <w:rPr>
                <w:rFonts w:ascii="Times New Roman" w:hAnsi="Times New Roman"/>
                <w:iCs/>
                <w:sz w:val="16"/>
                <w:szCs w:val="16"/>
                <w:lang w:eastAsia="ru-RU"/>
              </w:rPr>
              <w:t>роцент износа – 15</w:t>
            </w:r>
            <w:r w:rsidRPr="00611683">
              <w:rPr>
                <w:rFonts w:ascii="Times New Roman" w:hAnsi="Times New Roman"/>
                <w:iCs/>
                <w:sz w:val="16"/>
                <w:szCs w:val="16"/>
                <w:lang w:eastAsia="ru-RU"/>
              </w:rPr>
              <w:t>% на 2017</w:t>
            </w:r>
          </w:p>
          <w:p w:rsidR="00A33FD5" w:rsidRPr="00FF3689" w:rsidRDefault="00A33FD5" w:rsidP="00743213">
            <w:pPr>
              <w:spacing w:after="0" w:line="240" w:lineRule="auto"/>
              <w:jc w:val="center"/>
              <w:rPr>
                <w:rFonts w:ascii="Times New Roman" w:hAnsi="Times New Roman"/>
                <w:color w:val="FF0000"/>
                <w:sz w:val="16"/>
                <w:szCs w:val="16"/>
              </w:rPr>
            </w:pPr>
          </w:p>
        </w:tc>
        <w:tc>
          <w:tcPr>
            <w:tcW w:w="2840"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исторически ценный градоформирующий объект «Кордегардии и ограда Военно-артиллерийской академии им. Ф.Э. Дзержинского (Военная Академия ракетных войск стратегического назначения им. Петра Великого), 1930-е - 1950-е гг.»</w:t>
            </w:r>
          </w:p>
        </w:tc>
      </w:tr>
      <w:tr w:rsidR="00A33FD5" w:rsidRPr="00DB1EAC" w:rsidTr="008F3AB8">
        <w:trPr>
          <w:trHeight w:val="20"/>
          <w:jc w:val="center"/>
        </w:trPr>
        <w:tc>
          <w:tcPr>
            <w:tcW w:w="1413" w:type="dxa"/>
            <w:tcBorders>
              <w:top w:val="single" w:sz="4" w:space="0" w:color="auto"/>
              <w:left w:val="single" w:sz="4" w:space="0" w:color="auto"/>
              <w:bottom w:val="single" w:sz="4" w:space="0" w:color="auto"/>
              <w:right w:val="single" w:sz="4" w:space="0" w:color="auto"/>
            </w:tcBorders>
            <w:vAlign w:val="center"/>
          </w:tcPr>
          <w:p w:rsidR="00A33FD5" w:rsidRPr="00022464" w:rsidRDefault="00A33FD5" w:rsidP="008F3AB8">
            <w:pPr>
              <w:spacing w:after="0" w:line="240" w:lineRule="auto"/>
              <w:jc w:val="center"/>
              <w:rPr>
                <w:rFonts w:ascii="Times New Roman" w:hAnsi="Times New Roman"/>
                <w:color w:val="000000" w:themeColor="text1"/>
                <w:sz w:val="16"/>
                <w:szCs w:val="16"/>
              </w:rPr>
            </w:pPr>
            <w:r w:rsidRPr="00022464">
              <w:rPr>
                <w:rFonts w:ascii="Times New Roman" w:hAnsi="Times New Roman"/>
                <w:color w:val="000000" w:themeColor="text1"/>
                <w:sz w:val="16"/>
                <w:szCs w:val="16"/>
              </w:rPr>
              <w:lastRenderedPageBreak/>
              <w:t>Объект №19</w:t>
            </w:r>
          </w:p>
        </w:tc>
        <w:tc>
          <w:tcPr>
            <w:tcW w:w="227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jc w:val="center"/>
              <w:rPr>
                <w:rFonts w:ascii="Times New Roman" w:hAnsi="Times New Roman"/>
                <w:color w:val="000000" w:themeColor="text1"/>
                <w:sz w:val="16"/>
                <w:szCs w:val="16"/>
              </w:rPr>
            </w:pPr>
            <w:r>
              <w:rPr>
                <w:rFonts w:ascii="Times New Roman" w:hAnsi="Times New Roman"/>
                <w:sz w:val="16"/>
                <w:szCs w:val="16"/>
              </w:rPr>
              <w:t xml:space="preserve">г. Москва, </w:t>
            </w:r>
            <w:r w:rsidRPr="00B549EA">
              <w:rPr>
                <w:rFonts w:ascii="Times New Roman" w:hAnsi="Times New Roman"/>
                <w:color w:val="000000" w:themeColor="text1"/>
                <w:sz w:val="16"/>
                <w:szCs w:val="16"/>
              </w:rPr>
              <w:t>К</w:t>
            </w:r>
            <w:r>
              <w:rPr>
                <w:rFonts w:ascii="Times New Roman" w:hAnsi="Times New Roman"/>
                <w:color w:val="000000" w:themeColor="text1"/>
                <w:sz w:val="16"/>
                <w:szCs w:val="16"/>
              </w:rPr>
              <w:t>итайгородский пр., д.9, стр. 10</w:t>
            </w:r>
            <w:r w:rsidRPr="00B549EA">
              <w:rPr>
                <w:rFonts w:ascii="Times New Roman" w:hAnsi="Times New Roman"/>
                <w:color w:val="000000" w:themeColor="text1"/>
                <w:sz w:val="16"/>
                <w:szCs w:val="16"/>
              </w:rPr>
              <w:t xml:space="preserve"> (ЦАО)</w:t>
            </w:r>
          </w:p>
        </w:tc>
        <w:tc>
          <w:tcPr>
            <w:tcW w:w="993" w:type="dxa"/>
            <w:tcBorders>
              <w:top w:val="single" w:sz="4" w:space="0" w:color="auto"/>
              <w:left w:val="single" w:sz="4" w:space="0" w:color="auto"/>
              <w:bottom w:val="single" w:sz="4" w:space="0" w:color="auto"/>
              <w:right w:val="single" w:sz="4" w:space="0" w:color="auto"/>
            </w:tcBorders>
            <w:vAlign w:val="center"/>
          </w:tcPr>
          <w:p w:rsidR="00C97DA4"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916</w:t>
            </w:r>
          </w:p>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 xml:space="preserve"> </w:t>
            </w:r>
            <w:proofErr w:type="spellStart"/>
            <w:r w:rsidRPr="00B549EA">
              <w:rPr>
                <w:rFonts w:ascii="Times New Roman" w:hAnsi="Times New Roman"/>
                <w:color w:val="000000" w:themeColor="text1"/>
                <w:sz w:val="16"/>
                <w:szCs w:val="16"/>
              </w:rPr>
              <w:t>кв.м</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427829" w:rsidRPr="00611683" w:rsidRDefault="00427829" w:rsidP="00427829">
            <w:pPr>
              <w:spacing w:after="0" w:line="240" w:lineRule="auto"/>
              <w:jc w:val="center"/>
              <w:rPr>
                <w:rFonts w:ascii="Times New Roman" w:hAnsi="Times New Roman"/>
                <w:sz w:val="16"/>
                <w:szCs w:val="16"/>
              </w:rPr>
            </w:pPr>
            <w:r>
              <w:rPr>
                <w:rFonts w:ascii="Times New Roman" w:hAnsi="Times New Roman"/>
                <w:sz w:val="16"/>
                <w:szCs w:val="16"/>
              </w:rPr>
              <w:t xml:space="preserve">Этажность </w:t>
            </w:r>
            <w:r w:rsidRPr="00611683">
              <w:rPr>
                <w:rFonts w:ascii="Times New Roman" w:hAnsi="Times New Roman"/>
                <w:sz w:val="16"/>
                <w:szCs w:val="16"/>
              </w:rPr>
              <w:t xml:space="preserve">– </w:t>
            </w:r>
            <w:r>
              <w:rPr>
                <w:rFonts w:ascii="Times New Roman" w:hAnsi="Times New Roman"/>
                <w:sz w:val="16"/>
                <w:szCs w:val="16"/>
              </w:rPr>
              <w:t>3</w:t>
            </w:r>
          </w:p>
          <w:p w:rsidR="00427829" w:rsidRPr="00611683" w:rsidRDefault="00427829" w:rsidP="00427829">
            <w:pPr>
              <w:spacing w:after="0" w:line="240" w:lineRule="auto"/>
              <w:jc w:val="center"/>
              <w:rPr>
                <w:rFonts w:ascii="Times New Roman" w:hAnsi="Times New Roman"/>
                <w:sz w:val="16"/>
                <w:szCs w:val="16"/>
              </w:rPr>
            </w:pPr>
            <w:r w:rsidRPr="00611683">
              <w:rPr>
                <w:rFonts w:ascii="Times New Roman" w:hAnsi="Times New Roman"/>
                <w:sz w:val="16"/>
                <w:szCs w:val="16"/>
              </w:rPr>
              <w:t xml:space="preserve">Год постройки - </w:t>
            </w:r>
            <w:r>
              <w:rPr>
                <w:rFonts w:ascii="Times New Roman" w:hAnsi="Times New Roman"/>
                <w:sz w:val="16"/>
                <w:szCs w:val="16"/>
              </w:rPr>
              <w:t>2007</w:t>
            </w:r>
            <w:r w:rsidRPr="00611683">
              <w:rPr>
                <w:rFonts w:ascii="Times New Roman" w:hAnsi="Times New Roman"/>
                <w:sz w:val="16"/>
                <w:szCs w:val="16"/>
              </w:rPr>
              <w:t xml:space="preserve"> </w:t>
            </w:r>
          </w:p>
          <w:p w:rsidR="00427829" w:rsidRPr="00611683" w:rsidRDefault="00427829" w:rsidP="00427829">
            <w:pPr>
              <w:spacing w:after="0" w:line="216" w:lineRule="auto"/>
              <w:jc w:val="center"/>
              <w:rPr>
                <w:rFonts w:ascii="Times New Roman" w:hAnsi="Times New Roman"/>
                <w:bCs/>
                <w:sz w:val="16"/>
                <w:szCs w:val="16"/>
              </w:rPr>
            </w:pPr>
            <w:r w:rsidRPr="00611683">
              <w:rPr>
                <w:rFonts w:ascii="Times New Roman" w:hAnsi="Times New Roman"/>
                <w:sz w:val="16"/>
                <w:szCs w:val="16"/>
              </w:rPr>
              <w:t>П</w:t>
            </w:r>
            <w:r>
              <w:rPr>
                <w:rFonts w:ascii="Times New Roman" w:hAnsi="Times New Roman"/>
                <w:iCs/>
                <w:sz w:val="16"/>
                <w:szCs w:val="16"/>
                <w:lang w:eastAsia="ru-RU"/>
              </w:rPr>
              <w:t>роцент износа – 15</w:t>
            </w:r>
            <w:r w:rsidRPr="00611683">
              <w:rPr>
                <w:rFonts w:ascii="Times New Roman" w:hAnsi="Times New Roman"/>
                <w:iCs/>
                <w:sz w:val="16"/>
                <w:szCs w:val="16"/>
                <w:lang w:eastAsia="ru-RU"/>
              </w:rPr>
              <w:t>% на 2017</w:t>
            </w:r>
          </w:p>
          <w:p w:rsidR="00A33FD5" w:rsidRPr="00FF3689" w:rsidRDefault="00A33FD5" w:rsidP="00CC6803">
            <w:pPr>
              <w:spacing w:after="0" w:line="240" w:lineRule="auto"/>
              <w:jc w:val="center"/>
              <w:rPr>
                <w:rFonts w:ascii="Times New Roman" w:hAnsi="Times New Roman"/>
                <w:color w:val="FF0000"/>
                <w:sz w:val="16"/>
                <w:szCs w:val="16"/>
              </w:rPr>
            </w:pPr>
          </w:p>
        </w:tc>
        <w:tc>
          <w:tcPr>
            <w:tcW w:w="2840"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p>
        </w:tc>
      </w:tr>
      <w:tr w:rsidR="00A33FD5" w:rsidRPr="00DB1EAC" w:rsidTr="008F3AB8">
        <w:trPr>
          <w:trHeight w:val="20"/>
          <w:jc w:val="center"/>
        </w:trPr>
        <w:tc>
          <w:tcPr>
            <w:tcW w:w="141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Объект №20</w:t>
            </w:r>
          </w:p>
        </w:tc>
        <w:tc>
          <w:tcPr>
            <w:tcW w:w="227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jc w:val="center"/>
              <w:rPr>
                <w:rFonts w:ascii="Times New Roman" w:hAnsi="Times New Roman"/>
                <w:color w:val="000000" w:themeColor="text1"/>
                <w:sz w:val="16"/>
                <w:szCs w:val="16"/>
              </w:rPr>
            </w:pP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 9/5 (</w:t>
            </w:r>
            <w:r>
              <w:rPr>
                <w:rFonts w:ascii="Times New Roman" w:hAnsi="Times New Roman"/>
                <w:sz w:val="16"/>
                <w:szCs w:val="16"/>
              </w:rPr>
              <w:t xml:space="preserve">г. Москва, </w:t>
            </w:r>
            <w:r w:rsidRPr="00B549EA">
              <w:rPr>
                <w:rFonts w:ascii="Times New Roman" w:hAnsi="Times New Roman"/>
                <w:color w:val="000000" w:themeColor="text1"/>
                <w:sz w:val="16"/>
                <w:szCs w:val="16"/>
              </w:rPr>
              <w:t xml:space="preserve">Китайгородский пр., д.9, стр. 13) </w:t>
            </w:r>
            <w:r w:rsidR="00022464">
              <w:rPr>
                <w:rFonts w:ascii="Times New Roman" w:hAnsi="Times New Roman"/>
                <w:color w:val="000000" w:themeColor="text1"/>
                <w:sz w:val="16"/>
                <w:szCs w:val="16"/>
              </w:rPr>
              <w:t xml:space="preserve">***** </w:t>
            </w:r>
            <w:r w:rsidRPr="00B549EA">
              <w:rPr>
                <w:rFonts w:ascii="Times New Roman" w:hAnsi="Times New Roman"/>
                <w:color w:val="000000" w:themeColor="text1"/>
                <w:sz w:val="16"/>
                <w:szCs w:val="16"/>
              </w:rPr>
              <w:t>(ЦАО)</w:t>
            </w:r>
          </w:p>
        </w:tc>
        <w:tc>
          <w:tcPr>
            <w:tcW w:w="993" w:type="dxa"/>
            <w:tcBorders>
              <w:top w:val="single" w:sz="4" w:space="0" w:color="auto"/>
              <w:left w:val="single" w:sz="4" w:space="0" w:color="auto"/>
              <w:bottom w:val="single" w:sz="4" w:space="0" w:color="auto"/>
              <w:right w:val="single" w:sz="4" w:space="0" w:color="auto"/>
            </w:tcBorders>
            <w:vAlign w:val="center"/>
          </w:tcPr>
          <w:p w:rsidR="00C97DA4"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 xml:space="preserve">302,8 </w:t>
            </w:r>
          </w:p>
          <w:p w:rsidR="00A33FD5" w:rsidRPr="00B549EA" w:rsidRDefault="00A33FD5" w:rsidP="008F3AB8">
            <w:pPr>
              <w:spacing w:after="0" w:line="240" w:lineRule="auto"/>
              <w:jc w:val="center"/>
              <w:rPr>
                <w:rFonts w:ascii="Times New Roman" w:hAnsi="Times New Roman"/>
                <w:color w:val="000000" w:themeColor="text1"/>
                <w:sz w:val="16"/>
                <w:szCs w:val="16"/>
              </w:rPr>
            </w:pPr>
            <w:proofErr w:type="spellStart"/>
            <w:r w:rsidRPr="00B549EA">
              <w:rPr>
                <w:rFonts w:ascii="Times New Roman" w:hAnsi="Times New Roman"/>
                <w:color w:val="000000" w:themeColor="text1"/>
                <w:sz w:val="16"/>
                <w:szCs w:val="16"/>
              </w:rPr>
              <w:t>кв.м</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6D7B42" w:rsidRPr="00611683" w:rsidRDefault="006D7B42" w:rsidP="006D7B42">
            <w:pPr>
              <w:spacing w:after="0" w:line="240" w:lineRule="auto"/>
              <w:jc w:val="center"/>
              <w:rPr>
                <w:rFonts w:ascii="Times New Roman" w:hAnsi="Times New Roman"/>
                <w:sz w:val="16"/>
                <w:szCs w:val="16"/>
              </w:rPr>
            </w:pPr>
            <w:r>
              <w:rPr>
                <w:rFonts w:ascii="Times New Roman" w:hAnsi="Times New Roman"/>
                <w:sz w:val="16"/>
                <w:szCs w:val="16"/>
              </w:rPr>
              <w:t xml:space="preserve">Этажность </w:t>
            </w:r>
            <w:r w:rsidRPr="00611683">
              <w:rPr>
                <w:rFonts w:ascii="Times New Roman" w:hAnsi="Times New Roman"/>
                <w:sz w:val="16"/>
                <w:szCs w:val="16"/>
              </w:rPr>
              <w:t xml:space="preserve">– </w:t>
            </w:r>
            <w:r>
              <w:rPr>
                <w:rFonts w:ascii="Times New Roman" w:hAnsi="Times New Roman"/>
                <w:sz w:val="16"/>
                <w:szCs w:val="16"/>
              </w:rPr>
              <w:t>1</w:t>
            </w:r>
          </w:p>
          <w:p w:rsidR="006D7B42" w:rsidRPr="00611683" w:rsidRDefault="006D7B42" w:rsidP="006D7B42">
            <w:pPr>
              <w:spacing w:after="0" w:line="240" w:lineRule="auto"/>
              <w:jc w:val="center"/>
              <w:rPr>
                <w:rFonts w:ascii="Times New Roman" w:hAnsi="Times New Roman"/>
                <w:sz w:val="16"/>
                <w:szCs w:val="16"/>
              </w:rPr>
            </w:pPr>
            <w:r w:rsidRPr="00611683">
              <w:rPr>
                <w:rFonts w:ascii="Times New Roman" w:hAnsi="Times New Roman"/>
                <w:sz w:val="16"/>
                <w:szCs w:val="16"/>
              </w:rPr>
              <w:t xml:space="preserve">Год постройки - </w:t>
            </w:r>
            <w:r>
              <w:rPr>
                <w:rFonts w:ascii="Times New Roman" w:hAnsi="Times New Roman"/>
                <w:sz w:val="16"/>
                <w:szCs w:val="16"/>
              </w:rPr>
              <w:t>1980</w:t>
            </w:r>
            <w:r w:rsidRPr="00611683">
              <w:rPr>
                <w:rFonts w:ascii="Times New Roman" w:hAnsi="Times New Roman"/>
                <w:sz w:val="16"/>
                <w:szCs w:val="16"/>
              </w:rPr>
              <w:t xml:space="preserve"> </w:t>
            </w:r>
          </w:p>
          <w:p w:rsidR="006D7B42" w:rsidRPr="00611683" w:rsidRDefault="006D7B42" w:rsidP="006D7B42">
            <w:pPr>
              <w:spacing w:after="0" w:line="216" w:lineRule="auto"/>
              <w:jc w:val="center"/>
              <w:rPr>
                <w:rFonts w:ascii="Times New Roman" w:hAnsi="Times New Roman"/>
                <w:bCs/>
                <w:sz w:val="16"/>
                <w:szCs w:val="16"/>
              </w:rPr>
            </w:pPr>
            <w:r w:rsidRPr="00611683">
              <w:rPr>
                <w:rFonts w:ascii="Times New Roman" w:hAnsi="Times New Roman"/>
                <w:sz w:val="16"/>
                <w:szCs w:val="16"/>
              </w:rPr>
              <w:t>П</w:t>
            </w:r>
            <w:r>
              <w:rPr>
                <w:rFonts w:ascii="Times New Roman" w:hAnsi="Times New Roman"/>
                <w:iCs/>
                <w:sz w:val="16"/>
                <w:szCs w:val="16"/>
                <w:lang w:eastAsia="ru-RU"/>
              </w:rPr>
              <w:t>роцент износа – 36</w:t>
            </w:r>
            <w:r w:rsidRPr="00611683">
              <w:rPr>
                <w:rFonts w:ascii="Times New Roman" w:hAnsi="Times New Roman"/>
                <w:iCs/>
                <w:sz w:val="16"/>
                <w:szCs w:val="16"/>
                <w:lang w:eastAsia="ru-RU"/>
              </w:rPr>
              <w:t>% на 2017</w:t>
            </w:r>
          </w:p>
          <w:p w:rsidR="00A33FD5" w:rsidRPr="00FF3689" w:rsidRDefault="00A33FD5" w:rsidP="008F3AB8">
            <w:pPr>
              <w:spacing w:after="0" w:line="240" w:lineRule="auto"/>
              <w:jc w:val="center"/>
              <w:rPr>
                <w:rFonts w:ascii="Times New Roman" w:hAnsi="Times New Roman"/>
                <w:b/>
                <w:color w:val="FF0000"/>
                <w:sz w:val="16"/>
                <w:szCs w:val="16"/>
              </w:rPr>
            </w:pPr>
          </w:p>
        </w:tc>
        <w:tc>
          <w:tcPr>
            <w:tcW w:w="2840"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p>
        </w:tc>
      </w:tr>
      <w:tr w:rsidR="00A33FD5" w:rsidRPr="00DB1EAC" w:rsidTr="008F3AB8">
        <w:trPr>
          <w:trHeight w:val="20"/>
          <w:jc w:val="center"/>
        </w:trPr>
        <w:tc>
          <w:tcPr>
            <w:tcW w:w="1413" w:type="dxa"/>
            <w:tcBorders>
              <w:top w:val="single" w:sz="4" w:space="0" w:color="auto"/>
              <w:left w:val="single" w:sz="4" w:space="0" w:color="auto"/>
              <w:bottom w:val="single" w:sz="4" w:space="0" w:color="auto"/>
              <w:right w:val="single" w:sz="4" w:space="0" w:color="auto"/>
            </w:tcBorders>
            <w:vAlign w:val="center"/>
          </w:tcPr>
          <w:p w:rsidR="00A33FD5" w:rsidRPr="00022464" w:rsidRDefault="00A33FD5" w:rsidP="008F3AB8">
            <w:pPr>
              <w:spacing w:after="0" w:line="240" w:lineRule="auto"/>
              <w:jc w:val="center"/>
              <w:rPr>
                <w:rFonts w:ascii="Times New Roman" w:hAnsi="Times New Roman"/>
                <w:color w:val="000000" w:themeColor="text1"/>
                <w:sz w:val="16"/>
                <w:szCs w:val="16"/>
              </w:rPr>
            </w:pPr>
            <w:r w:rsidRPr="00022464">
              <w:rPr>
                <w:rFonts w:ascii="Times New Roman" w:hAnsi="Times New Roman"/>
                <w:color w:val="000000" w:themeColor="text1"/>
                <w:sz w:val="16"/>
                <w:szCs w:val="16"/>
              </w:rPr>
              <w:t>Объект №21</w:t>
            </w:r>
          </w:p>
        </w:tc>
        <w:tc>
          <w:tcPr>
            <w:tcW w:w="227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 9/5 (</w:t>
            </w: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д.9, стр. 14)</w:t>
            </w:r>
            <w:r w:rsidR="002510A1">
              <w:rPr>
                <w:rFonts w:ascii="Times New Roman" w:hAnsi="Times New Roman"/>
                <w:color w:val="000000" w:themeColor="text1"/>
                <w:sz w:val="16"/>
                <w:szCs w:val="16"/>
              </w:rPr>
              <w:t xml:space="preserve"> *****</w:t>
            </w:r>
            <w:r w:rsidRPr="00B549EA">
              <w:rPr>
                <w:rFonts w:ascii="Times New Roman" w:hAnsi="Times New Roman"/>
                <w:color w:val="000000" w:themeColor="text1"/>
                <w:sz w:val="16"/>
                <w:szCs w:val="16"/>
              </w:rPr>
              <w:t xml:space="preserve"> (ЦАО)</w:t>
            </w:r>
          </w:p>
        </w:tc>
        <w:tc>
          <w:tcPr>
            <w:tcW w:w="993" w:type="dxa"/>
            <w:tcBorders>
              <w:top w:val="single" w:sz="4" w:space="0" w:color="auto"/>
              <w:left w:val="single" w:sz="4" w:space="0" w:color="auto"/>
              <w:bottom w:val="single" w:sz="4" w:space="0" w:color="auto"/>
              <w:right w:val="single" w:sz="4" w:space="0" w:color="auto"/>
            </w:tcBorders>
            <w:vAlign w:val="center"/>
          </w:tcPr>
          <w:p w:rsidR="00C97DA4"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44,9</w:t>
            </w:r>
          </w:p>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 xml:space="preserve"> </w:t>
            </w:r>
            <w:proofErr w:type="spellStart"/>
            <w:r w:rsidRPr="00B549EA">
              <w:rPr>
                <w:rFonts w:ascii="Times New Roman" w:hAnsi="Times New Roman"/>
                <w:color w:val="000000" w:themeColor="text1"/>
                <w:sz w:val="16"/>
                <w:szCs w:val="16"/>
              </w:rPr>
              <w:t>кв.м</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6D7B42" w:rsidRPr="00611683" w:rsidRDefault="006D7B42" w:rsidP="006D7B42">
            <w:pPr>
              <w:spacing w:after="0" w:line="240" w:lineRule="auto"/>
              <w:jc w:val="center"/>
              <w:rPr>
                <w:rFonts w:ascii="Times New Roman" w:hAnsi="Times New Roman"/>
                <w:sz w:val="16"/>
                <w:szCs w:val="16"/>
              </w:rPr>
            </w:pPr>
            <w:r>
              <w:rPr>
                <w:rFonts w:ascii="Times New Roman" w:hAnsi="Times New Roman"/>
                <w:sz w:val="16"/>
                <w:szCs w:val="16"/>
              </w:rPr>
              <w:t xml:space="preserve">Этажность </w:t>
            </w:r>
            <w:r w:rsidRPr="00611683">
              <w:rPr>
                <w:rFonts w:ascii="Times New Roman" w:hAnsi="Times New Roman"/>
                <w:sz w:val="16"/>
                <w:szCs w:val="16"/>
              </w:rPr>
              <w:t xml:space="preserve">– </w:t>
            </w:r>
            <w:r>
              <w:rPr>
                <w:rFonts w:ascii="Times New Roman" w:hAnsi="Times New Roman"/>
                <w:sz w:val="16"/>
                <w:szCs w:val="16"/>
              </w:rPr>
              <w:t>1</w:t>
            </w:r>
          </w:p>
          <w:p w:rsidR="006D7B42" w:rsidRPr="00611683" w:rsidRDefault="006D7B42" w:rsidP="006D7B42">
            <w:pPr>
              <w:spacing w:after="0" w:line="240" w:lineRule="auto"/>
              <w:jc w:val="center"/>
              <w:rPr>
                <w:rFonts w:ascii="Times New Roman" w:hAnsi="Times New Roman"/>
                <w:sz w:val="16"/>
                <w:szCs w:val="16"/>
              </w:rPr>
            </w:pPr>
            <w:r w:rsidRPr="00611683">
              <w:rPr>
                <w:rFonts w:ascii="Times New Roman" w:hAnsi="Times New Roman"/>
                <w:sz w:val="16"/>
                <w:szCs w:val="16"/>
              </w:rPr>
              <w:t xml:space="preserve">Год постройки - </w:t>
            </w:r>
            <w:r>
              <w:rPr>
                <w:rFonts w:ascii="Times New Roman" w:hAnsi="Times New Roman"/>
                <w:sz w:val="16"/>
                <w:szCs w:val="16"/>
              </w:rPr>
              <w:t>1953</w:t>
            </w:r>
            <w:r w:rsidRPr="00611683">
              <w:rPr>
                <w:rFonts w:ascii="Times New Roman" w:hAnsi="Times New Roman"/>
                <w:sz w:val="16"/>
                <w:szCs w:val="16"/>
              </w:rPr>
              <w:t xml:space="preserve"> </w:t>
            </w:r>
          </w:p>
          <w:p w:rsidR="006D7B42" w:rsidRPr="00611683" w:rsidRDefault="006D7B42" w:rsidP="006D7B42">
            <w:pPr>
              <w:spacing w:after="0" w:line="216" w:lineRule="auto"/>
              <w:jc w:val="center"/>
              <w:rPr>
                <w:rFonts w:ascii="Times New Roman" w:hAnsi="Times New Roman"/>
                <w:bCs/>
                <w:sz w:val="16"/>
                <w:szCs w:val="16"/>
              </w:rPr>
            </w:pPr>
            <w:r w:rsidRPr="00611683">
              <w:rPr>
                <w:rFonts w:ascii="Times New Roman" w:hAnsi="Times New Roman"/>
                <w:sz w:val="16"/>
                <w:szCs w:val="16"/>
              </w:rPr>
              <w:t>П</w:t>
            </w:r>
            <w:r>
              <w:rPr>
                <w:rFonts w:ascii="Times New Roman" w:hAnsi="Times New Roman"/>
                <w:iCs/>
                <w:sz w:val="16"/>
                <w:szCs w:val="16"/>
                <w:lang w:eastAsia="ru-RU"/>
              </w:rPr>
              <w:t>роцент износа – 41</w:t>
            </w:r>
            <w:r w:rsidRPr="00611683">
              <w:rPr>
                <w:rFonts w:ascii="Times New Roman" w:hAnsi="Times New Roman"/>
                <w:iCs/>
                <w:sz w:val="16"/>
                <w:szCs w:val="16"/>
                <w:lang w:eastAsia="ru-RU"/>
              </w:rPr>
              <w:t>% на 2017</w:t>
            </w:r>
          </w:p>
          <w:p w:rsidR="00A33FD5" w:rsidRPr="00FF3689" w:rsidRDefault="00A33FD5" w:rsidP="008F3AB8">
            <w:pPr>
              <w:spacing w:after="0" w:line="240" w:lineRule="auto"/>
              <w:jc w:val="center"/>
              <w:rPr>
                <w:rFonts w:ascii="Times New Roman" w:hAnsi="Times New Roman"/>
                <w:color w:val="FF0000"/>
                <w:sz w:val="16"/>
                <w:szCs w:val="16"/>
              </w:rPr>
            </w:pPr>
          </w:p>
        </w:tc>
        <w:tc>
          <w:tcPr>
            <w:tcW w:w="2840"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p>
        </w:tc>
      </w:tr>
      <w:tr w:rsidR="00A33FD5" w:rsidRPr="00DB1EAC" w:rsidTr="008F3AB8">
        <w:trPr>
          <w:trHeight w:val="20"/>
          <w:jc w:val="center"/>
        </w:trPr>
        <w:tc>
          <w:tcPr>
            <w:tcW w:w="1413" w:type="dxa"/>
            <w:tcBorders>
              <w:top w:val="single" w:sz="4" w:space="0" w:color="auto"/>
              <w:left w:val="single" w:sz="4" w:space="0" w:color="auto"/>
              <w:bottom w:val="single" w:sz="4" w:space="0" w:color="auto"/>
              <w:right w:val="single" w:sz="4" w:space="0" w:color="auto"/>
            </w:tcBorders>
            <w:vAlign w:val="center"/>
          </w:tcPr>
          <w:p w:rsidR="00A33FD5" w:rsidRPr="00022464" w:rsidRDefault="00A33FD5" w:rsidP="008F3AB8">
            <w:pPr>
              <w:spacing w:after="0" w:line="240" w:lineRule="auto"/>
              <w:jc w:val="center"/>
              <w:rPr>
                <w:rFonts w:ascii="Times New Roman" w:hAnsi="Times New Roman"/>
                <w:color w:val="000000" w:themeColor="text1"/>
                <w:sz w:val="16"/>
                <w:szCs w:val="16"/>
              </w:rPr>
            </w:pPr>
            <w:r w:rsidRPr="00022464">
              <w:rPr>
                <w:rFonts w:ascii="Times New Roman" w:hAnsi="Times New Roman"/>
                <w:color w:val="000000" w:themeColor="text1"/>
                <w:sz w:val="16"/>
                <w:szCs w:val="16"/>
              </w:rPr>
              <w:t>Объект №22</w:t>
            </w:r>
          </w:p>
        </w:tc>
        <w:tc>
          <w:tcPr>
            <w:tcW w:w="227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 9, стр. 15 (ЦАО)</w:t>
            </w:r>
          </w:p>
        </w:tc>
        <w:tc>
          <w:tcPr>
            <w:tcW w:w="993" w:type="dxa"/>
            <w:tcBorders>
              <w:top w:val="single" w:sz="4" w:space="0" w:color="auto"/>
              <w:left w:val="single" w:sz="4" w:space="0" w:color="auto"/>
              <w:bottom w:val="single" w:sz="4" w:space="0" w:color="auto"/>
              <w:right w:val="single" w:sz="4" w:space="0" w:color="auto"/>
            </w:tcBorders>
            <w:vAlign w:val="center"/>
          </w:tcPr>
          <w:p w:rsidR="00C97DA4"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 xml:space="preserve">161,5 </w:t>
            </w:r>
          </w:p>
          <w:p w:rsidR="00A33FD5" w:rsidRPr="00B549EA" w:rsidRDefault="00A33FD5" w:rsidP="008F3AB8">
            <w:pPr>
              <w:spacing w:after="0" w:line="240" w:lineRule="auto"/>
              <w:jc w:val="center"/>
              <w:rPr>
                <w:rFonts w:ascii="Times New Roman" w:hAnsi="Times New Roman"/>
                <w:color w:val="000000" w:themeColor="text1"/>
                <w:sz w:val="16"/>
                <w:szCs w:val="16"/>
              </w:rPr>
            </w:pPr>
            <w:proofErr w:type="spellStart"/>
            <w:r w:rsidRPr="00B549EA">
              <w:rPr>
                <w:rFonts w:ascii="Times New Roman" w:hAnsi="Times New Roman"/>
                <w:color w:val="000000" w:themeColor="text1"/>
                <w:sz w:val="16"/>
                <w:szCs w:val="16"/>
              </w:rPr>
              <w:t>кв.м</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6D7B42" w:rsidRPr="00611683" w:rsidRDefault="006D7B42" w:rsidP="006D7B42">
            <w:pPr>
              <w:spacing w:after="0" w:line="240" w:lineRule="auto"/>
              <w:jc w:val="center"/>
              <w:rPr>
                <w:rFonts w:ascii="Times New Roman" w:hAnsi="Times New Roman"/>
                <w:sz w:val="16"/>
                <w:szCs w:val="16"/>
              </w:rPr>
            </w:pPr>
            <w:r>
              <w:rPr>
                <w:rFonts w:ascii="Times New Roman" w:hAnsi="Times New Roman"/>
                <w:sz w:val="16"/>
                <w:szCs w:val="16"/>
              </w:rPr>
              <w:t xml:space="preserve">Этажность </w:t>
            </w:r>
            <w:r w:rsidRPr="00611683">
              <w:rPr>
                <w:rFonts w:ascii="Times New Roman" w:hAnsi="Times New Roman"/>
                <w:sz w:val="16"/>
                <w:szCs w:val="16"/>
              </w:rPr>
              <w:t xml:space="preserve">– </w:t>
            </w:r>
            <w:r>
              <w:rPr>
                <w:rFonts w:ascii="Times New Roman" w:hAnsi="Times New Roman"/>
                <w:sz w:val="16"/>
                <w:szCs w:val="16"/>
              </w:rPr>
              <w:t>1</w:t>
            </w:r>
          </w:p>
          <w:p w:rsidR="006D7B42" w:rsidRPr="00611683" w:rsidRDefault="006D7B42" w:rsidP="006D7B42">
            <w:pPr>
              <w:spacing w:after="0" w:line="240" w:lineRule="auto"/>
              <w:jc w:val="center"/>
              <w:rPr>
                <w:rFonts w:ascii="Times New Roman" w:hAnsi="Times New Roman"/>
                <w:sz w:val="16"/>
                <w:szCs w:val="16"/>
              </w:rPr>
            </w:pPr>
            <w:r w:rsidRPr="00611683">
              <w:rPr>
                <w:rFonts w:ascii="Times New Roman" w:hAnsi="Times New Roman"/>
                <w:sz w:val="16"/>
                <w:szCs w:val="16"/>
              </w:rPr>
              <w:t xml:space="preserve">Год постройки - </w:t>
            </w:r>
            <w:r>
              <w:rPr>
                <w:rFonts w:ascii="Times New Roman" w:hAnsi="Times New Roman"/>
                <w:sz w:val="16"/>
                <w:szCs w:val="16"/>
              </w:rPr>
              <w:t>1971</w:t>
            </w:r>
            <w:r w:rsidRPr="00611683">
              <w:rPr>
                <w:rFonts w:ascii="Times New Roman" w:hAnsi="Times New Roman"/>
                <w:sz w:val="16"/>
                <w:szCs w:val="16"/>
              </w:rPr>
              <w:t xml:space="preserve"> </w:t>
            </w:r>
          </w:p>
          <w:p w:rsidR="006D7B42" w:rsidRPr="00611683" w:rsidRDefault="006D7B42" w:rsidP="006D7B42">
            <w:pPr>
              <w:spacing w:after="0" w:line="216" w:lineRule="auto"/>
              <w:jc w:val="center"/>
              <w:rPr>
                <w:rFonts w:ascii="Times New Roman" w:hAnsi="Times New Roman"/>
                <w:bCs/>
                <w:sz w:val="16"/>
                <w:szCs w:val="16"/>
              </w:rPr>
            </w:pPr>
            <w:r w:rsidRPr="00611683">
              <w:rPr>
                <w:rFonts w:ascii="Times New Roman" w:hAnsi="Times New Roman"/>
                <w:sz w:val="16"/>
                <w:szCs w:val="16"/>
              </w:rPr>
              <w:t>П</w:t>
            </w:r>
            <w:r>
              <w:rPr>
                <w:rFonts w:ascii="Times New Roman" w:hAnsi="Times New Roman"/>
                <w:iCs/>
                <w:sz w:val="16"/>
                <w:szCs w:val="16"/>
                <w:lang w:eastAsia="ru-RU"/>
              </w:rPr>
              <w:t>роцент износа – 40</w:t>
            </w:r>
            <w:r w:rsidRPr="00611683">
              <w:rPr>
                <w:rFonts w:ascii="Times New Roman" w:hAnsi="Times New Roman"/>
                <w:iCs/>
                <w:sz w:val="16"/>
                <w:szCs w:val="16"/>
                <w:lang w:eastAsia="ru-RU"/>
              </w:rPr>
              <w:t>% на 2017</w:t>
            </w:r>
          </w:p>
          <w:p w:rsidR="00A33FD5" w:rsidRPr="00FF3689" w:rsidRDefault="00A33FD5" w:rsidP="00743213">
            <w:pPr>
              <w:spacing w:after="0" w:line="240" w:lineRule="auto"/>
              <w:jc w:val="center"/>
              <w:rPr>
                <w:rFonts w:ascii="Times New Roman" w:hAnsi="Times New Roman"/>
                <w:color w:val="FF0000"/>
                <w:sz w:val="16"/>
                <w:szCs w:val="16"/>
              </w:rPr>
            </w:pPr>
          </w:p>
        </w:tc>
        <w:tc>
          <w:tcPr>
            <w:tcW w:w="2840"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p>
        </w:tc>
      </w:tr>
      <w:tr w:rsidR="00A33FD5" w:rsidRPr="00DB1EAC" w:rsidTr="008F3AB8">
        <w:trPr>
          <w:trHeight w:val="20"/>
          <w:jc w:val="center"/>
        </w:trPr>
        <w:tc>
          <w:tcPr>
            <w:tcW w:w="1413" w:type="dxa"/>
            <w:tcBorders>
              <w:top w:val="single" w:sz="4" w:space="0" w:color="auto"/>
              <w:left w:val="single" w:sz="4" w:space="0" w:color="auto"/>
              <w:bottom w:val="single" w:sz="4" w:space="0" w:color="auto"/>
              <w:right w:val="single" w:sz="4" w:space="0" w:color="auto"/>
            </w:tcBorders>
            <w:vAlign w:val="center"/>
          </w:tcPr>
          <w:p w:rsidR="00A33FD5" w:rsidRPr="00022464" w:rsidRDefault="00A33FD5" w:rsidP="008F3AB8">
            <w:pPr>
              <w:spacing w:after="0" w:line="240" w:lineRule="auto"/>
              <w:jc w:val="center"/>
              <w:rPr>
                <w:rFonts w:ascii="Times New Roman" w:hAnsi="Times New Roman"/>
                <w:color w:val="000000" w:themeColor="text1"/>
                <w:sz w:val="16"/>
                <w:szCs w:val="16"/>
              </w:rPr>
            </w:pPr>
            <w:r w:rsidRPr="00022464">
              <w:rPr>
                <w:rFonts w:ascii="Times New Roman" w:hAnsi="Times New Roman"/>
                <w:color w:val="000000" w:themeColor="text1"/>
                <w:sz w:val="16"/>
                <w:szCs w:val="16"/>
              </w:rPr>
              <w:t>Объект №23</w:t>
            </w:r>
          </w:p>
        </w:tc>
        <w:tc>
          <w:tcPr>
            <w:tcW w:w="227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 9/5 (</w:t>
            </w: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д.9, стр. 16)</w:t>
            </w:r>
            <w:r w:rsidR="00985049">
              <w:rPr>
                <w:rFonts w:ascii="Times New Roman" w:hAnsi="Times New Roman"/>
                <w:color w:val="000000" w:themeColor="text1"/>
                <w:sz w:val="16"/>
                <w:szCs w:val="16"/>
              </w:rPr>
              <w:t xml:space="preserve"> *****</w:t>
            </w:r>
            <w:r w:rsidRPr="00B549EA">
              <w:rPr>
                <w:rFonts w:ascii="Times New Roman" w:hAnsi="Times New Roman"/>
                <w:color w:val="000000" w:themeColor="text1"/>
                <w:sz w:val="16"/>
                <w:szCs w:val="16"/>
              </w:rPr>
              <w:t xml:space="preserve"> (ЦАО)</w:t>
            </w:r>
          </w:p>
        </w:tc>
        <w:tc>
          <w:tcPr>
            <w:tcW w:w="993" w:type="dxa"/>
            <w:tcBorders>
              <w:top w:val="single" w:sz="4" w:space="0" w:color="auto"/>
              <w:left w:val="single" w:sz="4" w:space="0" w:color="auto"/>
              <w:bottom w:val="single" w:sz="4" w:space="0" w:color="auto"/>
              <w:right w:val="single" w:sz="4" w:space="0" w:color="auto"/>
            </w:tcBorders>
            <w:vAlign w:val="center"/>
          </w:tcPr>
          <w:p w:rsidR="00C97DA4"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 xml:space="preserve">176,5 </w:t>
            </w:r>
          </w:p>
          <w:p w:rsidR="00A33FD5" w:rsidRPr="00B549EA" w:rsidRDefault="00A33FD5" w:rsidP="008F3AB8">
            <w:pPr>
              <w:spacing w:after="0" w:line="240" w:lineRule="auto"/>
              <w:jc w:val="center"/>
              <w:rPr>
                <w:rFonts w:ascii="Times New Roman" w:hAnsi="Times New Roman"/>
                <w:color w:val="000000" w:themeColor="text1"/>
                <w:sz w:val="16"/>
                <w:szCs w:val="16"/>
              </w:rPr>
            </w:pPr>
            <w:proofErr w:type="spellStart"/>
            <w:r w:rsidRPr="00B549EA">
              <w:rPr>
                <w:rFonts w:ascii="Times New Roman" w:hAnsi="Times New Roman"/>
                <w:color w:val="000000" w:themeColor="text1"/>
                <w:sz w:val="16"/>
                <w:szCs w:val="16"/>
              </w:rPr>
              <w:t>кв.м</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6D7B42" w:rsidRPr="00611683" w:rsidRDefault="006D7B42" w:rsidP="006D7B42">
            <w:pPr>
              <w:spacing w:after="0" w:line="240" w:lineRule="auto"/>
              <w:jc w:val="center"/>
              <w:rPr>
                <w:rFonts w:ascii="Times New Roman" w:hAnsi="Times New Roman"/>
                <w:sz w:val="16"/>
                <w:szCs w:val="16"/>
              </w:rPr>
            </w:pPr>
            <w:r>
              <w:rPr>
                <w:rFonts w:ascii="Times New Roman" w:hAnsi="Times New Roman"/>
                <w:sz w:val="16"/>
                <w:szCs w:val="16"/>
              </w:rPr>
              <w:t xml:space="preserve">Этажность </w:t>
            </w:r>
            <w:r w:rsidRPr="00611683">
              <w:rPr>
                <w:rFonts w:ascii="Times New Roman" w:hAnsi="Times New Roman"/>
                <w:sz w:val="16"/>
                <w:szCs w:val="16"/>
              </w:rPr>
              <w:t xml:space="preserve">– </w:t>
            </w:r>
            <w:r>
              <w:rPr>
                <w:rFonts w:ascii="Times New Roman" w:hAnsi="Times New Roman"/>
                <w:sz w:val="16"/>
                <w:szCs w:val="16"/>
              </w:rPr>
              <w:t>1</w:t>
            </w:r>
          </w:p>
          <w:p w:rsidR="006D7B42" w:rsidRPr="00611683" w:rsidRDefault="006D7B42" w:rsidP="006D7B42">
            <w:pPr>
              <w:spacing w:after="0" w:line="240" w:lineRule="auto"/>
              <w:jc w:val="center"/>
              <w:rPr>
                <w:rFonts w:ascii="Times New Roman" w:hAnsi="Times New Roman"/>
                <w:sz w:val="16"/>
                <w:szCs w:val="16"/>
              </w:rPr>
            </w:pPr>
            <w:r w:rsidRPr="00611683">
              <w:rPr>
                <w:rFonts w:ascii="Times New Roman" w:hAnsi="Times New Roman"/>
                <w:sz w:val="16"/>
                <w:szCs w:val="16"/>
              </w:rPr>
              <w:t xml:space="preserve">Год постройки - </w:t>
            </w:r>
            <w:r>
              <w:rPr>
                <w:rFonts w:ascii="Times New Roman" w:hAnsi="Times New Roman"/>
                <w:sz w:val="16"/>
                <w:szCs w:val="16"/>
              </w:rPr>
              <w:t>1953</w:t>
            </w:r>
            <w:r w:rsidRPr="00611683">
              <w:rPr>
                <w:rFonts w:ascii="Times New Roman" w:hAnsi="Times New Roman"/>
                <w:sz w:val="16"/>
                <w:szCs w:val="16"/>
              </w:rPr>
              <w:t xml:space="preserve"> </w:t>
            </w:r>
          </w:p>
          <w:p w:rsidR="006D7B42" w:rsidRPr="00611683" w:rsidRDefault="006D7B42" w:rsidP="006D7B42">
            <w:pPr>
              <w:spacing w:after="0" w:line="216" w:lineRule="auto"/>
              <w:jc w:val="center"/>
              <w:rPr>
                <w:rFonts w:ascii="Times New Roman" w:hAnsi="Times New Roman"/>
                <w:bCs/>
                <w:sz w:val="16"/>
                <w:szCs w:val="16"/>
              </w:rPr>
            </w:pPr>
            <w:r w:rsidRPr="00611683">
              <w:rPr>
                <w:rFonts w:ascii="Times New Roman" w:hAnsi="Times New Roman"/>
                <w:sz w:val="16"/>
                <w:szCs w:val="16"/>
              </w:rPr>
              <w:t>П</w:t>
            </w:r>
            <w:r>
              <w:rPr>
                <w:rFonts w:ascii="Times New Roman" w:hAnsi="Times New Roman"/>
                <w:iCs/>
                <w:sz w:val="16"/>
                <w:szCs w:val="16"/>
                <w:lang w:eastAsia="ru-RU"/>
              </w:rPr>
              <w:t>роцент износа – 42</w:t>
            </w:r>
            <w:r w:rsidRPr="00611683">
              <w:rPr>
                <w:rFonts w:ascii="Times New Roman" w:hAnsi="Times New Roman"/>
                <w:iCs/>
                <w:sz w:val="16"/>
                <w:szCs w:val="16"/>
                <w:lang w:eastAsia="ru-RU"/>
              </w:rPr>
              <w:t>% на 2017</w:t>
            </w:r>
          </w:p>
          <w:p w:rsidR="00A33FD5" w:rsidRPr="00FF3689" w:rsidRDefault="00A33FD5" w:rsidP="00743213">
            <w:pPr>
              <w:spacing w:after="0" w:line="240" w:lineRule="auto"/>
              <w:jc w:val="center"/>
              <w:rPr>
                <w:rFonts w:ascii="Times New Roman" w:hAnsi="Times New Roman"/>
                <w:color w:val="FF0000"/>
                <w:sz w:val="16"/>
                <w:szCs w:val="16"/>
              </w:rPr>
            </w:pPr>
          </w:p>
        </w:tc>
        <w:tc>
          <w:tcPr>
            <w:tcW w:w="2840"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p>
        </w:tc>
      </w:tr>
      <w:tr w:rsidR="00A33FD5" w:rsidRPr="00DB1EAC" w:rsidTr="008F3AB8">
        <w:trPr>
          <w:trHeight w:val="20"/>
          <w:jc w:val="center"/>
        </w:trPr>
        <w:tc>
          <w:tcPr>
            <w:tcW w:w="1413" w:type="dxa"/>
            <w:tcBorders>
              <w:top w:val="single" w:sz="4" w:space="0" w:color="auto"/>
              <w:left w:val="single" w:sz="4" w:space="0" w:color="auto"/>
              <w:bottom w:val="single" w:sz="4" w:space="0" w:color="auto"/>
              <w:right w:val="single" w:sz="4" w:space="0" w:color="auto"/>
            </w:tcBorders>
            <w:vAlign w:val="center"/>
          </w:tcPr>
          <w:p w:rsidR="00A33FD5" w:rsidRPr="00022464" w:rsidRDefault="00A33FD5" w:rsidP="008F3AB8">
            <w:pPr>
              <w:spacing w:after="0" w:line="240" w:lineRule="auto"/>
              <w:jc w:val="center"/>
              <w:rPr>
                <w:rFonts w:ascii="Times New Roman" w:hAnsi="Times New Roman"/>
                <w:color w:val="000000" w:themeColor="text1"/>
                <w:sz w:val="16"/>
                <w:szCs w:val="16"/>
              </w:rPr>
            </w:pPr>
            <w:r w:rsidRPr="00022464">
              <w:rPr>
                <w:rFonts w:ascii="Times New Roman" w:hAnsi="Times New Roman"/>
                <w:color w:val="000000" w:themeColor="text1"/>
                <w:sz w:val="16"/>
                <w:szCs w:val="16"/>
              </w:rPr>
              <w:t>Объект №24</w:t>
            </w:r>
          </w:p>
        </w:tc>
        <w:tc>
          <w:tcPr>
            <w:tcW w:w="227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jc w:val="center"/>
              <w:rPr>
                <w:rFonts w:ascii="Times New Roman" w:hAnsi="Times New Roman"/>
                <w:color w:val="000000" w:themeColor="text1"/>
                <w:sz w:val="16"/>
                <w:szCs w:val="16"/>
              </w:rPr>
            </w:pP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 9/5 (</w:t>
            </w:r>
            <w:r>
              <w:rPr>
                <w:rFonts w:ascii="Times New Roman" w:hAnsi="Times New Roman"/>
                <w:sz w:val="16"/>
                <w:szCs w:val="16"/>
              </w:rPr>
              <w:t xml:space="preserve">г. Москва, </w:t>
            </w:r>
            <w:r w:rsidRPr="00B549EA">
              <w:rPr>
                <w:rFonts w:ascii="Times New Roman" w:hAnsi="Times New Roman"/>
                <w:color w:val="000000" w:themeColor="text1"/>
                <w:sz w:val="16"/>
                <w:szCs w:val="16"/>
              </w:rPr>
              <w:t xml:space="preserve">Китайгородский пр., д.9, стр. 17) </w:t>
            </w:r>
            <w:r w:rsidR="007F4DE4">
              <w:rPr>
                <w:rFonts w:ascii="Times New Roman" w:hAnsi="Times New Roman"/>
                <w:color w:val="000000" w:themeColor="text1"/>
                <w:sz w:val="16"/>
                <w:szCs w:val="16"/>
              </w:rPr>
              <w:t xml:space="preserve">***** </w:t>
            </w:r>
            <w:r w:rsidRPr="00B549EA">
              <w:rPr>
                <w:rFonts w:ascii="Times New Roman" w:hAnsi="Times New Roman"/>
                <w:color w:val="000000" w:themeColor="text1"/>
                <w:sz w:val="16"/>
                <w:szCs w:val="16"/>
              </w:rPr>
              <w:t>(ЦАО)</w:t>
            </w:r>
          </w:p>
        </w:tc>
        <w:tc>
          <w:tcPr>
            <w:tcW w:w="993" w:type="dxa"/>
            <w:tcBorders>
              <w:top w:val="single" w:sz="4" w:space="0" w:color="auto"/>
              <w:left w:val="single" w:sz="4" w:space="0" w:color="auto"/>
              <w:bottom w:val="single" w:sz="4" w:space="0" w:color="auto"/>
              <w:right w:val="single" w:sz="4" w:space="0" w:color="auto"/>
            </w:tcBorders>
            <w:vAlign w:val="center"/>
          </w:tcPr>
          <w:p w:rsidR="00C97DA4"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 xml:space="preserve">24,3 </w:t>
            </w:r>
          </w:p>
          <w:p w:rsidR="00A33FD5" w:rsidRPr="00B549EA" w:rsidRDefault="00A33FD5" w:rsidP="008F3AB8">
            <w:pPr>
              <w:spacing w:after="0" w:line="240" w:lineRule="auto"/>
              <w:jc w:val="center"/>
              <w:rPr>
                <w:rFonts w:ascii="Times New Roman" w:hAnsi="Times New Roman"/>
                <w:color w:val="000000" w:themeColor="text1"/>
                <w:sz w:val="16"/>
                <w:szCs w:val="16"/>
              </w:rPr>
            </w:pPr>
            <w:proofErr w:type="spellStart"/>
            <w:r w:rsidRPr="00B549EA">
              <w:rPr>
                <w:rFonts w:ascii="Times New Roman" w:hAnsi="Times New Roman"/>
                <w:color w:val="000000" w:themeColor="text1"/>
                <w:sz w:val="16"/>
                <w:szCs w:val="16"/>
              </w:rPr>
              <w:t>кв.м</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6D7B42" w:rsidRPr="00611683" w:rsidRDefault="006D7B42" w:rsidP="006D7B42">
            <w:pPr>
              <w:spacing w:after="0" w:line="240" w:lineRule="auto"/>
              <w:jc w:val="center"/>
              <w:rPr>
                <w:rFonts w:ascii="Times New Roman" w:hAnsi="Times New Roman"/>
                <w:sz w:val="16"/>
                <w:szCs w:val="16"/>
              </w:rPr>
            </w:pPr>
            <w:r>
              <w:rPr>
                <w:rFonts w:ascii="Times New Roman" w:hAnsi="Times New Roman"/>
                <w:sz w:val="16"/>
                <w:szCs w:val="16"/>
              </w:rPr>
              <w:t xml:space="preserve">Этажность </w:t>
            </w:r>
            <w:r w:rsidRPr="00611683">
              <w:rPr>
                <w:rFonts w:ascii="Times New Roman" w:hAnsi="Times New Roman"/>
                <w:sz w:val="16"/>
                <w:szCs w:val="16"/>
              </w:rPr>
              <w:t xml:space="preserve">– </w:t>
            </w:r>
            <w:r>
              <w:rPr>
                <w:rFonts w:ascii="Times New Roman" w:hAnsi="Times New Roman"/>
                <w:sz w:val="16"/>
                <w:szCs w:val="16"/>
              </w:rPr>
              <w:t>1</w:t>
            </w:r>
          </w:p>
          <w:p w:rsidR="006D7B42" w:rsidRPr="00611683" w:rsidRDefault="006D7B42" w:rsidP="006D7B42">
            <w:pPr>
              <w:spacing w:after="0" w:line="240" w:lineRule="auto"/>
              <w:jc w:val="center"/>
              <w:rPr>
                <w:rFonts w:ascii="Times New Roman" w:hAnsi="Times New Roman"/>
                <w:sz w:val="16"/>
                <w:szCs w:val="16"/>
              </w:rPr>
            </w:pPr>
            <w:r w:rsidRPr="00611683">
              <w:rPr>
                <w:rFonts w:ascii="Times New Roman" w:hAnsi="Times New Roman"/>
                <w:sz w:val="16"/>
                <w:szCs w:val="16"/>
              </w:rPr>
              <w:t xml:space="preserve">Год постройки - </w:t>
            </w:r>
            <w:r>
              <w:rPr>
                <w:rFonts w:ascii="Times New Roman" w:hAnsi="Times New Roman"/>
                <w:sz w:val="16"/>
                <w:szCs w:val="16"/>
              </w:rPr>
              <w:t>1953</w:t>
            </w:r>
            <w:r w:rsidRPr="00611683">
              <w:rPr>
                <w:rFonts w:ascii="Times New Roman" w:hAnsi="Times New Roman"/>
                <w:sz w:val="16"/>
                <w:szCs w:val="16"/>
              </w:rPr>
              <w:t xml:space="preserve"> </w:t>
            </w:r>
          </w:p>
          <w:p w:rsidR="006D7B42" w:rsidRPr="00611683" w:rsidRDefault="006D7B42" w:rsidP="006D7B42">
            <w:pPr>
              <w:spacing w:after="0" w:line="216" w:lineRule="auto"/>
              <w:jc w:val="center"/>
              <w:rPr>
                <w:rFonts w:ascii="Times New Roman" w:hAnsi="Times New Roman"/>
                <w:bCs/>
                <w:sz w:val="16"/>
                <w:szCs w:val="16"/>
              </w:rPr>
            </w:pPr>
            <w:r w:rsidRPr="00611683">
              <w:rPr>
                <w:rFonts w:ascii="Times New Roman" w:hAnsi="Times New Roman"/>
                <w:sz w:val="16"/>
                <w:szCs w:val="16"/>
              </w:rPr>
              <w:t>П</w:t>
            </w:r>
            <w:r>
              <w:rPr>
                <w:rFonts w:ascii="Times New Roman" w:hAnsi="Times New Roman"/>
                <w:iCs/>
                <w:sz w:val="16"/>
                <w:szCs w:val="16"/>
                <w:lang w:eastAsia="ru-RU"/>
              </w:rPr>
              <w:t>роцент износа – 42</w:t>
            </w:r>
            <w:r w:rsidRPr="00611683">
              <w:rPr>
                <w:rFonts w:ascii="Times New Roman" w:hAnsi="Times New Roman"/>
                <w:iCs/>
                <w:sz w:val="16"/>
                <w:szCs w:val="16"/>
                <w:lang w:eastAsia="ru-RU"/>
              </w:rPr>
              <w:t>% на 2017</w:t>
            </w:r>
          </w:p>
          <w:p w:rsidR="00A33FD5" w:rsidRPr="00FF3689" w:rsidRDefault="00A33FD5" w:rsidP="00743213">
            <w:pPr>
              <w:spacing w:after="0" w:line="240" w:lineRule="auto"/>
              <w:jc w:val="center"/>
              <w:rPr>
                <w:rFonts w:ascii="Times New Roman" w:hAnsi="Times New Roman"/>
                <w:color w:val="FF0000"/>
                <w:sz w:val="16"/>
                <w:szCs w:val="16"/>
              </w:rPr>
            </w:pPr>
          </w:p>
        </w:tc>
        <w:tc>
          <w:tcPr>
            <w:tcW w:w="2840"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p>
        </w:tc>
      </w:tr>
      <w:tr w:rsidR="00A33FD5" w:rsidRPr="00DB1EAC" w:rsidTr="008F3AB8">
        <w:trPr>
          <w:trHeight w:val="20"/>
          <w:jc w:val="center"/>
        </w:trPr>
        <w:tc>
          <w:tcPr>
            <w:tcW w:w="1413" w:type="dxa"/>
            <w:tcBorders>
              <w:top w:val="single" w:sz="4" w:space="0" w:color="auto"/>
              <w:left w:val="single" w:sz="4" w:space="0" w:color="auto"/>
              <w:bottom w:val="single" w:sz="4" w:space="0" w:color="auto"/>
              <w:right w:val="single" w:sz="4" w:space="0" w:color="auto"/>
            </w:tcBorders>
            <w:vAlign w:val="center"/>
          </w:tcPr>
          <w:p w:rsidR="00A33FD5" w:rsidRPr="00022464" w:rsidRDefault="00A33FD5" w:rsidP="008F3AB8">
            <w:pPr>
              <w:spacing w:after="0" w:line="240" w:lineRule="auto"/>
              <w:jc w:val="center"/>
              <w:rPr>
                <w:rFonts w:ascii="Times New Roman" w:hAnsi="Times New Roman"/>
                <w:color w:val="000000" w:themeColor="text1"/>
                <w:sz w:val="16"/>
                <w:szCs w:val="16"/>
              </w:rPr>
            </w:pPr>
            <w:r w:rsidRPr="00022464">
              <w:rPr>
                <w:rFonts w:ascii="Times New Roman" w:hAnsi="Times New Roman"/>
                <w:color w:val="000000" w:themeColor="text1"/>
                <w:sz w:val="16"/>
                <w:szCs w:val="16"/>
              </w:rPr>
              <w:t>Объект №25</w:t>
            </w:r>
          </w:p>
        </w:tc>
        <w:tc>
          <w:tcPr>
            <w:tcW w:w="227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jc w:val="center"/>
              <w:rPr>
                <w:rFonts w:ascii="Times New Roman" w:hAnsi="Times New Roman"/>
                <w:color w:val="000000" w:themeColor="text1"/>
                <w:sz w:val="16"/>
                <w:szCs w:val="16"/>
              </w:rPr>
            </w:pP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 9/5 (</w:t>
            </w:r>
            <w:r>
              <w:rPr>
                <w:rFonts w:ascii="Times New Roman" w:hAnsi="Times New Roman"/>
                <w:sz w:val="16"/>
                <w:szCs w:val="16"/>
              </w:rPr>
              <w:t xml:space="preserve">г. Москва, </w:t>
            </w:r>
            <w:r w:rsidRPr="00B549EA">
              <w:rPr>
                <w:rFonts w:ascii="Times New Roman" w:hAnsi="Times New Roman"/>
                <w:color w:val="000000" w:themeColor="text1"/>
                <w:sz w:val="16"/>
                <w:szCs w:val="16"/>
              </w:rPr>
              <w:t xml:space="preserve">Китайгородский пр., д.9, стр. 20) </w:t>
            </w:r>
            <w:r w:rsidR="00022464">
              <w:rPr>
                <w:rFonts w:ascii="Times New Roman" w:hAnsi="Times New Roman"/>
                <w:color w:val="000000" w:themeColor="text1"/>
                <w:sz w:val="16"/>
                <w:szCs w:val="16"/>
              </w:rPr>
              <w:t xml:space="preserve">***** </w:t>
            </w:r>
            <w:r w:rsidRPr="00B549EA">
              <w:rPr>
                <w:rFonts w:ascii="Times New Roman" w:hAnsi="Times New Roman"/>
                <w:color w:val="000000" w:themeColor="text1"/>
                <w:sz w:val="16"/>
                <w:szCs w:val="16"/>
              </w:rPr>
              <w:t>(ЦАО)</w:t>
            </w:r>
          </w:p>
        </w:tc>
        <w:tc>
          <w:tcPr>
            <w:tcW w:w="993" w:type="dxa"/>
            <w:tcBorders>
              <w:top w:val="single" w:sz="4" w:space="0" w:color="auto"/>
              <w:left w:val="single" w:sz="4" w:space="0" w:color="auto"/>
              <w:bottom w:val="single" w:sz="4" w:space="0" w:color="auto"/>
              <w:right w:val="single" w:sz="4" w:space="0" w:color="auto"/>
            </w:tcBorders>
            <w:vAlign w:val="center"/>
          </w:tcPr>
          <w:p w:rsidR="00C97DA4"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245,3</w:t>
            </w:r>
          </w:p>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 xml:space="preserve"> </w:t>
            </w:r>
            <w:proofErr w:type="spellStart"/>
            <w:r w:rsidRPr="00B549EA">
              <w:rPr>
                <w:rFonts w:ascii="Times New Roman" w:hAnsi="Times New Roman"/>
                <w:color w:val="000000" w:themeColor="text1"/>
                <w:sz w:val="16"/>
                <w:szCs w:val="16"/>
              </w:rPr>
              <w:t>кв.м</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6D7B42" w:rsidRPr="00611683" w:rsidRDefault="006D7B42" w:rsidP="006D7B42">
            <w:pPr>
              <w:spacing w:after="0" w:line="240" w:lineRule="auto"/>
              <w:jc w:val="center"/>
              <w:rPr>
                <w:rFonts w:ascii="Times New Roman" w:hAnsi="Times New Roman"/>
                <w:sz w:val="16"/>
                <w:szCs w:val="16"/>
              </w:rPr>
            </w:pPr>
            <w:r>
              <w:rPr>
                <w:rFonts w:ascii="Times New Roman" w:hAnsi="Times New Roman"/>
                <w:sz w:val="16"/>
                <w:szCs w:val="16"/>
              </w:rPr>
              <w:t xml:space="preserve">Этажность </w:t>
            </w:r>
            <w:r w:rsidRPr="00611683">
              <w:rPr>
                <w:rFonts w:ascii="Times New Roman" w:hAnsi="Times New Roman"/>
                <w:sz w:val="16"/>
                <w:szCs w:val="16"/>
              </w:rPr>
              <w:t xml:space="preserve">– </w:t>
            </w:r>
            <w:r>
              <w:rPr>
                <w:rFonts w:ascii="Times New Roman" w:hAnsi="Times New Roman"/>
                <w:sz w:val="16"/>
                <w:szCs w:val="16"/>
              </w:rPr>
              <w:t>1</w:t>
            </w:r>
          </w:p>
          <w:p w:rsidR="006D7B42" w:rsidRPr="00611683" w:rsidRDefault="006D7B42" w:rsidP="006D7B42">
            <w:pPr>
              <w:spacing w:after="0" w:line="240" w:lineRule="auto"/>
              <w:jc w:val="center"/>
              <w:rPr>
                <w:rFonts w:ascii="Times New Roman" w:hAnsi="Times New Roman"/>
                <w:sz w:val="16"/>
                <w:szCs w:val="16"/>
              </w:rPr>
            </w:pPr>
            <w:r w:rsidRPr="00611683">
              <w:rPr>
                <w:rFonts w:ascii="Times New Roman" w:hAnsi="Times New Roman"/>
                <w:sz w:val="16"/>
                <w:szCs w:val="16"/>
              </w:rPr>
              <w:t xml:space="preserve">Год постройки - </w:t>
            </w:r>
            <w:r>
              <w:rPr>
                <w:rFonts w:ascii="Times New Roman" w:hAnsi="Times New Roman"/>
                <w:sz w:val="16"/>
                <w:szCs w:val="16"/>
              </w:rPr>
              <w:t>1964</w:t>
            </w:r>
            <w:r w:rsidRPr="00611683">
              <w:rPr>
                <w:rFonts w:ascii="Times New Roman" w:hAnsi="Times New Roman"/>
                <w:sz w:val="16"/>
                <w:szCs w:val="16"/>
              </w:rPr>
              <w:t xml:space="preserve"> </w:t>
            </w:r>
          </w:p>
          <w:p w:rsidR="006D7B42" w:rsidRPr="00611683" w:rsidRDefault="006D7B42" w:rsidP="006D7B42">
            <w:pPr>
              <w:spacing w:after="0" w:line="216" w:lineRule="auto"/>
              <w:jc w:val="center"/>
              <w:rPr>
                <w:rFonts w:ascii="Times New Roman" w:hAnsi="Times New Roman"/>
                <w:bCs/>
                <w:sz w:val="16"/>
                <w:szCs w:val="16"/>
              </w:rPr>
            </w:pPr>
            <w:r w:rsidRPr="00611683">
              <w:rPr>
                <w:rFonts w:ascii="Times New Roman" w:hAnsi="Times New Roman"/>
                <w:sz w:val="16"/>
                <w:szCs w:val="16"/>
              </w:rPr>
              <w:t>П</w:t>
            </w:r>
            <w:r>
              <w:rPr>
                <w:rFonts w:ascii="Times New Roman" w:hAnsi="Times New Roman"/>
                <w:iCs/>
                <w:sz w:val="16"/>
                <w:szCs w:val="16"/>
                <w:lang w:eastAsia="ru-RU"/>
              </w:rPr>
              <w:t>роцент износа – 58</w:t>
            </w:r>
            <w:r w:rsidRPr="00611683">
              <w:rPr>
                <w:rFonts w:ascii="Times New Roman" w:hAnsi="Times New Roman"/>
                <w:iCs/>
                <w:sz w:val="16"/>
                <w:szCs w:val="16"/>
                <w:lang w:eastAsia="ru-RU"/>
              </w:rPr>
              <w:t>% на 2017</w:t>
            </w:r>
          </w:p>
          <w:p w:rsidR="00A33FD5" w:rsidRPr="00FF3689" w:rsidRDefault="00A33FD5" w:rsidP="00743213">
            <w:pPr>
              <w:spacing w:after="0" w:line="240" w:lineRule="auto"/>
              <w:jc w:val="center"/>
              <w:rPr>
                <w:rFonts w:ascii="Times New Roman" w:hAnsi="Times New Roman"/>
                <w:color w:val="FF0000"/>
                <w:sz w:val="16"/>
                <w:szCs w:val="16"/>
              </w:rPr>
            </w:pPr>
          </w:p>
        </w:tc>
        <w:tc>
          <w:tcPr>
            <w:tcW w:w="2840"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p>
        </w:tc>
      </w:tr>
      <w:tr w:rsidR="00A33FD5" w:rsidRPr="00DB1EAC" w:rsidTr="008F3AB8">
        <w:trPr>
          <w:trHeight w:val="20"/>
          <w:jc w:val="center"/>
        </w:trPr>
        <w:tc>
          <w:tcPr>
            <w:tcW w:w="1413" w:type="dxa"/>
            <w:tcBorders>
              <w:top w:val="single" w:sz="4" w:space="0" w:color="auto"/>
              <w:left w:val="single" w:sz="4" w:space="0" w:color="auto"/>
              <w:bottom w:val="single" w:sz="4" w:space="0" w:color="auto"/>
              <w:right w:val="single" w:sz="4" w:space="0" w:color="auto"/>
            </w:tcBorders>
            <w:vAlign w:val="center"/>
          </w:tcPr>
          <w:p w:rsidR="00A33FD5" w:rsidRPr="00022464" w:rsidRDefault="00A33FD5" w:rsidP="008F3AB8">
            <w:pPr>
              <w:spacing w:after="0" w:line="240" w:lineRule="auto"/>
              <w:jc w:val="center"/>
              <w:rPr>
                <w:rFonts w:ascii="Times New Roman" w:hAnsi="Times New Roman"/>
                <w:color w:val="000000" w:themeColor="text1"/>
                <w:sz w:val="16"/>
                <w:szCs w:val="16"/>
              </w:rPr>
            </w:pPr>
            <w:r w:rsidRPr="00022464">
              <w:rPr>
                <w:rFonts w:ascii="Times New Roman" w:hAnsi="Times New Roman"/>
                <w:color w:val="000000" w:themeColor="text1"/>
                <w:sz w:val="16"/>
                <w:szCs w:val="16"/>
              </w:rPr>
              <w:t>Объект №26</w:t>
            </w:r>
          </w:p>
        </w:tc>
        <w:tc>
          <w:tcPr>
            <w:tcW w:w="227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 9/5 (</w:t>
            </w: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д.9, стр. 21)</w:t>
            </w:r>
            <w:r w:rsidR="002510A1">
              <w:rPr>
                <w:rFonts w:ascii="Times New Roman" w:hAnsi="Times New Roman"/>
                <w:color w:val="000000" w:themeColor="text1"/>
                <w:sz w:val="16"/>
                <w:szCs w:val="16"/>
              </w:rPr>
              <w:t xml:space="preserve"> *****</w:t>
            </w:r>
            <w:r w:rsidRPr="00B549EA">
              <w:rPr>
                <w:rFonts w:ascii="Times New Roman" w:hAnsi="Times New Roman"/>
                <w:color w:val="000000" w:themeColor="text1"/>
                <w:sz w:val="16"/>
                <w:szCs w:val="16"/>
              </w:rPr>
              <w:t xml:space="preserve"> (ЦАО)</w:t>
            </w:r>
          </w:p>
        </w:tc>
        <w:tc>
          <w:tcPr>
            <w:tcW w:w="993" w:type="dxa"/>
            <w:tcBorders>
              <w:top w:val="single" w:sz="4" w:space="0" w:color="auto"/>
              <w:left w:val="single" w:sz="4" w:space="0" w:color="auto"/>
              <w:bottom w:val="single" w:sz="4" w:space="0" w:color="auto"/>
              <w:right w:val="single" w:sz="4" w:space="0" w:color="auto"/>
            </w:tcBorders>
            <w:vAlign w:val="center"/>
          </w:tcPr>
          <w:p w:rsidR="00C97DA4"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138</w:t>
            </w:r>
          </w:p>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 xml:space="preserve"> </w:t>
            </w:r>
            <w:proofErr w:type="spellStart"/>
            <w:r w:rsidRPr="00B549EA">
              <w:rPr>
                <w:rFonts w:ascii="Times New Roman" w:hAnsi="Times New Roman"/>
                <w:color w:val="000000" w:themeColor="text1"/>
                <w:sz w:val="16"/>
                <w:szCs w:val="16"/>
              </w:rPr>
              <w:t>кв.м</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6D7B42" w:rsidRPr="00611683" w:rsidRDefault="006D7B42" w:rsidP="006D7B42">
            <w:pPr>
              <w:spacing w:after="0" w:line="240" w:lineRule="auto"/>
              <w:jc w:val="center"/>
              <w:rPr>
                <w:rFonts w:ascii="Times New Roman" w:hAnsi="Times New Roman"/>
                <w:sz w:val="16"/>
                <w:szCs w:val="16"/>
              </w:rPr>
            </w:pPr>
            <w:r>
              <w:rPr>
                <w:rFonts w:ascii="Times New Roman" w:hAnsi="Times New Roman"/>
                <w:sz w:val="16"/>
                <w:szCs w:val="16"/>
              </w:rPr>
              <w:t xml:space="preserve">Этажность </w:t>
            </w:r>
            <w:r w:rsidRPr="00611683">
              <w:rPr>
                <w:rFonts w:ascii="Times New Roman" w:hAnsi="Times New Roman"/>
                <w:sz w:val="16"/>
                <w:szCs w:val="16"/>
              </w:rPr>
              <w:t xml:space="preserve">– </w:t>
            </w:r>
            <w:r>
              <w:rPr>
                <w:rFonts w:ascii="Times New Roman" w:hAnsi="Times New Roman"/>
                <w:sz w:val="16"/>
                <w:szCs w:val="16"/>
              </w:rPr>
              <w:t>2</w:t>
            </w:r>
          </w:p>
          <w:p w:rsidR="006D7B42" w:rsidRPr="00611683" w:rsidRDefault="006D7B42" w:rsidP="006D7B42">
            <w:pPr>
              <w:spacing w:after="0" w:line="240" w:lineRule="auto"/>
              <w:jc w:val="center"/>
              <w:rPr>
                <w:rFonts w:ascii="Times New Roman" w:hAnsi="Times New Roman"/>
                <w:sz w:val="16"/>
                <w:szCs w:val="16"/>
              </w:rPr>
            </w:pPr>
            <w:r w:rsidRPr="00611683">
              <w:rPr>
                <w:rFonts w:ascii="Times New Roman" w:hAnsi="Times New Roman"/>
                <w:sz w:val="16"/>
                <w:szCs w:val="16"/>
              </w:rPr>
              <w:t xml:space="preserve">Год постройки - </w:t>
            </w:r>
            <w:r>
              <w:rPr>
                <w:rFonts w:ascii="Times New Roman" w:hAnsi="Times New Roman"/>
                <w:sz w:val="16"/>
                <w:szCs w:val="16"/>
              </w:rPr>
              <w:t>1953</w:t>
            </w:r>
            <w:r w:rsidRPr="00611683">
              <w:rPr>
                <w:rFonts w:ascii="Times New Roman" w:hAnsi="Times New Roman"/>
                <w:sz w:val="16"/>
                <w:szCs w:val="16"/>
              </w:rPr>
              <w:t xml:space="preserve"> </w:t>
            </w:r>
          </w:p>
          <w:p w:rsidR="006D7B42" w:rsidRPr="00611683" w:rsidRDefault="006D7B42" w:rsidP="006D7B42">
            <w:pPr>
              <w:spacing w:after="0" w:line="216" w:lineRule="auto"/>
              <w:jc w:val="center"/>
              <w:rPr>
                <w:rFonts w:ascii="Times New Roman" w:hAnsi="Times New Roman"/>
                <w:bCs/>
                <w:sz w:val="16"/>
                <w:szCs w:val="16"/>
              </w:rPr>
            </w:pPr>
            <w:r w:rsidRPr="00611683">
              <w:rPr>
                <w:rFonts w:ascii="Times New Roman" w:hAnsi="Times New Roman"/>
                <w:sz w:val="16"/>
                <w:szCs w:val="16"/>
              </w:rPr>
              <w:t>П</w:t>
            </w:r>
            <w:r>
              <w:rPr>
                <w:rFonts w:ascii="Times New Roman" w:hAnsi="Times New Roman"/>
                <w:iCs/>
                <w:sz w:val="16"/>
                <w:szCs w:val="16"/>
                <w:lang w:eastAsia="ru-RU"/>
              </w:rPr>
              <w:t>роцент износа – 55</w:t>
            </w:r>
            <w:r w:rsidRPr="00611683">
              <w:rPr>
                <w:rFonts w:ascii="Times New Roman" w:hAnsi="Times New Roman"/>
                <w:iCs/>
                <w:sz w:val="16"/>
                <w:szCs w:val="16"/>
                <w:lang w:eastAsia="ru-RU"/>
              </w:rPr>
              <w:t>% на 2017</w:t>
            </w:r>
          </w:p>
          <w:p w:rsidR="00A33FD5" w:rsidRPr="00FF3689" w:rsidRDefault="00A33FD5" w:rsidP="008F3AB8">
            <w:pPr>
              <w:spacing w:after="0" w:line="240" w:lineRule="auto"/>
              <w:jc w:val="center"/>
              <w:rPr>
                <w:rFonts w:ascii="Times New Roman" w:hAnsi="Times New Roman"/>
                <w:color w:val="FF0000"/>
                <w:sz w:val="16"/>
                <w:szCs w:val="16"/>
              </w:rPr>
            </w:pPr>
          </w:p>
        </w:tc>
        <w:tc>
          <w:tcPr>
            <w:tcW w:w="2840"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p>
        </w:tc>
      </w:tr>
      <w:tr w:rsidR="00A33FD5" w:rsidRPr="00DB1EAC" w:rsidTr="008F3AB8">
        <w:trPr>
          <w:trHeight w:val="20"/>
          <w:jc w:val="center"/>
        </w:trPr>
        <w:tc>
          <w:tcPr>
            <w:tcW w:w="1413" w:type="dxa"/>
            <w:tcBorders>
              <w:top w:val="single" w:sz="4" w:space="0" w:color="auto"/>
              <w:left w:val="single" w:sz="4" w:space="0" w:color="auto"/>
              <w:bottom w:val="single" w:sz="4" w:space="0" w:color="auto"/>
              <w:right w:val="single" w:sz="4" w:space="0" w:color="auto"/>
            </w:tcBorders>
            <w:vAlign w:val="center"/>
          </w:tcPr>
          <w:p w:rsidR="00A33FD5" w:rsidRPr="00022464" w:rsidRDefault="00A33FD5" w:rsidP="008F3AB8">
            <w:pPr>
              <w:spacing w:after="0" w:line="240" w:lineRule="auto"/>
              <w:jc w:val="center"/>
              <w:rPr>
                <w:rFonts w:ascii="Times New Roman" w:hAnsi="Times New Roman"/>
                <w:color w:val="000000" w:themeColor="text1"/>
                <w:sz w:val="16"/>
                <w:szCs w:val="16"/>
              </w:rPr>
            </w:pPr>
            <w:r w:rsidRPr="00022464">
              <w:rPr>
                <w:rFonts w:ascii="Times New Roman" w:hAnsi="Times New Roman"/>
                <w:color w:val="000000" w:themeColor="text1"/>
                <w:sz w:val="16"/>
                <w:szCs w:val="16"/>
              </w:rPr>
              <w:t>Объект №27</w:t>
            </w:r>
          </w:p>
        </w:tc>
        <w:tc>
          <w:tcPr>
            <w:tcW w:w="227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jc w:val="center"/>
              <w:rPr>
                <w:rFonts w:ascii="Times New Roman" w:hAnsi="Times New Roman"/>
                <w:color w:val="000000" w:themeColor="text1"/>
                <w:sz w:val="16"/>
                <w:szCs w:val="16"/>
              </w:rPr>
            </w:pP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 9, стр. 22 (ЦАО)</w:t>
            </w:r>
          </w:p>
        </w:tc>
        <w:tc>
          <w:tcPr>
            <w:tcW w:w="993" w:type="dxa"/>
            <w:tcBorders>
              <w:top w:val="single" w:sz="4" w:space="0" w:color="auto"/>
              <w:left w:val="single" w:sz="4" w:space="0" w:color="auto"/>
              <w:bottom w:val="single" w:sz="4" w:space="0" w:color="auto"/>
              <w:right w:val="single" w:sz="4" w:space="0" w:color="auto"/>
            </w:tcBorders>
            <w:vAlign w:val="center"/>
          </w:tcPr>
          <w:p w:rsidR="00C97DA4"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587,4</w:t>
            </w:r>
          </w:p>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 xml:space="preserve"> </w:t>
            </w:r>
            <w:proofErr w:type="spellStart"/>
            <w:r w:rsidRPr="00B549EA">
              <w:rPr>
                <w:rFonts w:ascii="Times New Roman" w:hAnsi="Times New Roman"/>
                <w:color w:val="000000" w:themeColor="text1"/>
                <w:sz w:val="16"/>
                <w:szCs w:val="16"/>
              </w:rPr>
              <w:t>кв.м</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6D7B42" w:rsidRPr="00611683" w:rsidRDefault="006D7B42" w:rsidP="006D7B42">
            <w:pPr>
              <w:spacing w:after="0" w:line="240" w:lineRule="auto"/>
              <w:jc w:val="center"/>
              <w:rPr>
                <w:rFonts w:ascii="Times New Roman" w:hAnsi="Times New Roman"/>
                <w:sz w:val="16"/>
                <w:szCs w:val="16"/>
              </w:rPr>
            </w:pPr>
            <w:r>
              <w:rPr>
                <w:rFonts w:ascii="Times New Roman" w:hAnsi="Times New Roman"/>
                <w:sz w:val="16"/>
                <w:szCs w:val="16"/>
              </w:rPr>
              <w:t xml:space="preserve">Этажность </w:t>
            </w:r>
            <w:r w:rsidRPr="00611683">
              <w:rPr>
                <w:rFonts w:ascii="Times New Roman" w:hAnsi="Times New Roman"/>
                <w:sz w:val="16"/>
                <w:szCs w:val="16"/>
              </w:rPr>
              <w:t xml:space="preserve">– </w:t>
            </w:r>
            <w:r>
              <w:rPr>
                <w:rFonts w:ascii="Times New Roman" w:hAnsi="Times New Roman"/>
                <w:sz w:val="16"/>
                <w:szCs w:val="16"/>
              </w:rPr>
              <w:t>1</w:t>
            </w:r>
          </w:p>
          <w:p w:rsidR="006D7B42" w:rsidRPr="00611683" w:rsidRDefault="006D7B42" w:rsidP="006D7B42">
            <w:pPr>
              <w:spacing w:after="0" w:line="240" w:lineRule="auto"/>
              <w:jc w:val="center"/>
              <w:rPr>
                <w:rFonts w:ascii="Times New Roman" w:hAnsi="Times New Roman"/>
                <w:sz w:val="16"/>
                <w:szCs w:val="16"/>
              </w:rPr>
            </w:pPr>
            <w:r w:rsidRPr="00611683">
              <w:rPr>
                <w:rFonts w:ascii="Times New Roman" w:hAnsi="Times New Roman"/>
                <w:sz w:val="16"/>
                <w:szCs w:val="16"/>
              </w:rPr>
              <w:t xml:space="preserve">Год постройки - </w:t>
            </w:r>
            <w:r>
              <w:rPr>
                <w:rFonts w:ascii="Times New Roman" w:hAnsi="Times New Roman"/>
                <w:sz w:val="16"/>
                <w:szCs w:val="16"/>
              </w:rPr>
              <w:t>1957</w:t>
            </w:r>
            <w:r w:rsidRPr="00611683">
              <w:rPr>
                <w:rFonts w:ascii="Times New Roman" w:hAnsi="Times New Roman"/>
                <w:sz w:val="16"/>
                <w:szCs w:val="16"/>
              </w:rPr>
              <w:t xml:space="preserve"> </w:t>
            </w:r>
          </w:p>
          <w:p w:rsidR="006D7B42" w:rsidRPr="00611683" w:rsidRDefault="006D7B42" w:rsidP="006D7B42">
            <w:pPr>
              <w:spacing w:after="0" w:line="216" w:lineRule="auto"/>
              <w:jc w:val="center"/>
              <w:rPr>
                <w:rFonts w:ascii="Times New Roman" w:hAnsi="Times New Roman"/>
                <w:bCs/>
                <w:sz w:val="16"/>
                <w:szCs w:val="16"/>
              </w:rPr>
            </w:pPr>
            <w:r w:rsidRPr="00611683">
              <w:rPr>
                <w:rFonts w:ascii="Times New Roman" w:hAnsi="Times New Roman"/>
                <w:sz w:val="16"/>
                <w:szCs w:val="16"/>
              </w:rPr>
              <w:t>П</w:t>
            </w:r>
            <w:r>
              <w:rPr>
                <w:rFonts w:ascii="Times New Roman" w:hAnsi="Times New Roman"/>
                <w:iCs/>
                <w:sz w:val="16"/>
                <w:szCs w:val="16"/>
                <w:lang w:eastAsia="ru-RU"/>
              </w:rPr>
              <w:t>роцент износа – 41</w:t>
            </w:r>
            <w:r w:rsidRPr="00611683">
              <w:rPr>
                <w:rFonts w:ascii="Times New Roman" w:hAnsi="Times New Roman"/>
                <w:iCs/>
                <w:sz w:val="16"/>
                <w:szCs w:val="16"/>
                <w:lang w:eastAsia="ru-RU"/>
              </w:rPr>
              <w:t>% на 2017</w:t>
            </w:r>
          </w:p>
          <w:p w:rsidR="00A33FD5" w:rsidRPr="00FF3689" w:rsidRDefault="00A33FD5" w:rsidP="00743213">
            <w:pPr>
              <w:spacing w:after="0" w:line="240" w:lineRule="auto"/>
              <w:jc w:val="center"/>
              <w:rPr>
                <w:rFonts w:ascii="Times New Roman" w:hAnsi="Times New Roman"/>
                <w:color w:val="FF0000"/>
                <w:sz w:val="16"/>
                <w:szCs w:val="16"/>
              </w:rPr>
            </w:pPr>
          </w:p>
        </w:tc>
        <w:tc>
          <w:tcPr>
            <w:tcW w:w="2840"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p>
        </w:tc>
      </w:tr>
      <w:tr w:rsidR="00A33FD5" w:rsidRPr="00DB1EAC" w:rsidTr="008F3AB8">
        <w:trPr>
          <w:trHeight w:val="20"/>
          <w:jc w:val="center"/>
        </w:trPr>
        <w:tc>
          <w:tcPr>
            <w:tcW w:w="1413" w:type="dxa"/>
            <w:tcBorders>
              <w:top w:val="single" w:sz="4" w:space="0" w:color="auto"/>
              <w:left w:val="single" w:sz="4" w:space="0" w:color="auto"/>
              <w:bottom w:val="single" w:sz="4" w:space="0" w:color="auto"/>
              <w:right w:val="single" w:sz="4" w:space="0" w:color="auto"/>
            </w:tcBorders>
            <w:vAlign w:val="center"/>
          </w:tcPr>
          <w:p w:rsidR="00A33FD5" w:rsidRPr="00022464" w:rsidRDefault="00A33FD5" w:rsidP="008F3AB8">
            <w:pPr>
              <w:spacing w:after="0" w:line="240" w:lineRule="auto"/>
              <w:jc w:val="center"/>
              <w:rPr>
                <w:rFonts w:ascii="Times New Roman" w:hAnsi="Times New Roman"/>
                <w:color w:val="000000" w:themeColor="text1"/>
                <w:sz w:val="16"/>
                <w:szCs w:val="16"/>
              </w:rPr>
            </w:pPr>
            <w:r w:rsidRPr="00022464">
              <w:rPr>
                <w:rFonts w:ascii="Times New Roman" w:hAnsi="Times New Roman"/>
                <w:color w:val="000000" w:themeColor="text1"/>
                <w:sz w:val="16"/>
                <w:szCs w:val="16"/>
              </w:rPr>
              <w:t>Объект №28</w:t>
            </w:r>
          </w:p>
        </w:tc>
        <w:tc>
          <w:tcPr>
            <w:tcW w:w="2273" w:type="dxa"/>
            <w:tcBorders>
              <w:top w:val="single" w:sz="4" w:space="0" w:color="auto"/>
              <w:left w:val="single" w:sz="4" w:space="0" w:color="auto"/>
              <w:bottom w:val="single" w:sz="4" w:space="0" w:color="auto"/>
              <w:right w:val="single" w:sz="4" w:space="0" w:color="auto"/>
            </w:tcBorders>
            <w:vAlign w:val="center"/>
          </w:tcPr>
          <w:p w:rsidR="00A33FD5" w:rsidRPr="00CC6803" w:rsidRDefault="00A33FD5" w:rsidP="008F3AB8">
            <w:pPr>
              <w:spacing w:after="0" w:line="240" w:lineRule="auto"/>
              <w:jc w:val="center"/>
              <w:rPr>
                <w:rFonts w:ascii="Times New Roman" w:hAnsi="Times New Roman"/>
                <w:color w:val="000000" w:themeColor="text1"/>
                <w:sz w:val="16"/>
                <w:szCs w:val="16"/>
              </w:rPr>
            </w:pPr>
            <w:r w:rsidRPr="00CC6803">
              <w:rPr>
                <w:rFonts w:ascii="Times New Roman" w:hAnsi="Times New Roman"/>
                <w:color w:val="000000" w:themeColor="text1"/>
                <w:sz w:val="16"/>
                <w:szCs w:val="16"/>
              </w:rPr>
              <w:t>г. Москва, Китайгородский пр., д.9, стр. 23 (ЦАО)</w:t>
            </w:r>
          </w:p>
        </w:tc>
        <w:tc>
          <w:tcPr>
            <w:tcW w:w="993" w:type="dxa"/>
            <w:tcBorders>
              <w:top w:val="single" w:sz="4" w:space="0" w:color="auto"/>
              <w:left w:val="single" w:sz="4" w:space="0" w:color="auto"/>
              <w:bottom w:val="single" w:sz="4" w:space="0" w:color="auto"/>
              <w:right w:val="single" w:sz="4" w:space="0" w:color="auto"/>
            </w:tcBorders>
            <w:vAlign w:val="center"/>
          </w:tcPr>
          <w:p w:rsidR="00C97DA4" w:rsidRPr="00CC6803" w:rsidRDefault="00A33FD5" w:rsidP="008F3AB8">
            <w:pPr>
              <w:spacing w:after="0" w:line="240" w:lineRule="auto"/>
              <w:jc w:val="center"/>
              <w:rPr>
                <w:rFonts w:ascii="Times New Roman" w:hAnsi="Times New Roman"/>
                <w:color w:val="000000" w:themeColor="text1"/>
                <w:sz w:val="16"/>
                <w:szCs w:val="16"/>
              </w:rPr>
            </w:pPr>
            <w:r w:rsidRPr="00CC6803">
              <w:rPr>
                <w:rFonts w:ascii="Times New Roman" w:hAnsi="Times New Roman"/>
                <w:color w:val="000000" w:themeColor="text1"/>
                <w:sz w:val="16"/>
                <w:szCs w:val="16"/>
              </w:rPr>
              <w:t xml:space="preserve">41 </w:t>
            </w:r>
          </w:p>
          <w:p w:rsidR="00A33FD5" w:rsidRPr="00CC6803" w:rsidRDefault="00A33FD5" w:rsidP="008F3AB8">
            <w:pPr>
              <w:spacing w:after="0" w:line="240" w:lineRule="auto"/>
              <w:jc w:val="center"/>
              <w:rPr>
                <w:rFonts w:ascii="Times New Roman" w:hAnsi="Times New Roman"/>
                <w:color w:val="000000" w:themeColor="text1"/>
                <w:sz w:val="16"/>
                <w:szCs w:val="16"/>
              </w:rPr>
            </w:pPr>
            <w:proofErr w:type="spellStart"/>
            <w:r w:rsidRPr="00CC6803">
              <w:rPr>
                <w:rFonts w:ascii="Times New Roman" w:hAnsi="Times New Roman"/>
                <w:color w:val="000000" w:themeColor="text1"/>
                <w:sz w:val="16"/>
                <w:szCs w:val="16"/>
              </w:rPr>
              <w:t>кв.м</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6D7B42" w:rsidRPr="00611683" w:rsidRDefault="006D7B42" w:rsidP="006D7B42">
            <w:pPr>
              <w:spacing w:after="0" w:line="240" w:lineRule="auto"/>
              <w:jc w:val="center"/>
              <w:rPr>
                <w:rFonts w:ascii="Times New Roman" w:hAnsi="Times New Roman"/>
                <w:sz w:val="16"/>
                <w:szCs w:val="16"/>
              </w:rPr>
            </w:pPr>
            <w:r>
              <w:rPr>
                <w:rFonts w:ascii="Times New Roman" w:hAnsi="Times New Roman"/>
                <w:sz w:val="16"/>
                <w:szCs w:val="16"/>
              </w:rPr>
              <w:t xml:space="preserve">Этажность </w:t>
            </w:r>
            <w:r w:rsidRPr="00611683">
              <w:rPr>
                <w:rFonts w:ascii="Times New Roman" w:hAnsi="Times New Roman"/>
                <w:sz w:val="16"/>
                <w:szCs w:val="16"/>
              </w:rPr>
              <w:t xml:space="preserve">– </w:t>
            </w:r>
            <w:r>
              <w:rPr>
                <w:rFonts w:ascii="Times New Roman" w:hAnsi="Times New Roman"/>
                <w:sz w:val="16"/>
                <w:szCs w:val="16"/>
              </w:rPr>
              <w:t>1</w:t>
            </w:r>
          </w:p>
          <w:p w:rsidR="006D7B42" w:rsidRPr="00611683" w:rsidRDefault="006D7B42" w:rsidP="006D7B42">
            <w:pPr>
              <w:spacing w:after="0" w:line="240" w:lineRule="auto"/>
              <w:jc w:val="center"/>
              <w:rPr>
                <w:rFonts w:ascii="Times New Roman" w:hAnsi="Times New Roman"/>
                <w:sz w:val="16"/>
                <w:szCs w:val="16"/>
              </w:rPr>
            </w:pPr>
            <w:r w:rsidRPr="00611683">
              <w:rPr>
                <w:rFonts w:ascii="Times New Roman" w:hAnsi="Times New Roman"/>
                <w:sz w:val="16"/>
                <w:szCs w:val="16"/>
              </w:rPr>
              <w:t xml:space="preserve">Год постройки - </w:t>
            </w:r>
            <w:r>
              <w:rPr>
                <w:rFonts w:ascii="Times New Roman" w:hAnsi="Times New Roman"/>
                <w:sz w:val="16"/>
                <w:szCs w:val="16"/>
              </w:rPr>
              <w:t>1987</w:t>
            </w:r>
            <w:r w:rsidRPr="00611683">
              <w:rPr>
                <w:rFonts w:ascii="Times New Roman" w:hAnsi="Times New Roman"/>
                <w:sz w:val="16"/>
                <w:szCs w:val="16"/>
              </w:rPr>
              <w:t xml:space="preserve"> </w:t>
            </w:r>
          </w:p>
          <w:p w:rsidR="00A33FD5" w:rsidRPr="00873A26" w:rsidRDefault="006D7B42" w:rsidP="00873A26">
            <w:pPr>
              <w:spacing w:after="0" w:line="216" w:lineRule="auto"/>
              <w:jc w:val="center"/>
              <w:rPr>
                <w:rFonts w:ascii="Times New Roman" w:hAnsi="Times New Roman"/>
                <w:bCs/>
                <w:sz w:val="16"/>
                <w:szCs w:val="16"/>
              </w:rPr>
            </w:pPr>
            <w:r w:rsidRPr="00611683">
              <w:rPr>
                <w:rFonts w:ascii="Times New Roman" w:hAnsi="Times New Roman"/>
                <w:sz w:val="16"/>
                <w:szCs w:val="16"/>
              </w:rPr>
              <w:t>П</w:t>
            </w:r>
            <w:r>
              <w:rPr>
                <w:rFonts w:ascii="Times New Roman" w:hAnsi="Times New Roman"/>
                <w:iCs/>
                <w:sz w:val="16"/>
                <w:szCs w:val="16"/>
                <w:lang w:eastAsia="ru-RU"/>
              </w:rPr>
              <w:t>роцент износа – 28</w:t>
            </w:r>
            <w:r w:rsidRPr="00611683">
              <w:rPr>
                <w:rFonts w:ascii="Times New Roman" w:hAnsi="Times New Roman"/>
                <w:iCs/>
                <w:sz w:val="16"/>
                <w:szCs w:val="16"/>
                <w:lang w:eastAsia="ru-RU"/>
              </w:rPr>
              <w:t>% на 2017</w:t>
            </w:r>
          </w:p>
        </w:tc>
        <w:tc>
          <w:tcPr>
            <w:tcW w:w="2840"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p>
        </w:tc>
      </w:tr>
      <w:tr w:rsidR="00A33FD5" w:rsidRPr="00DB1EAC" w:rsidTr="008F3AB8">
        <w:trPr>
          <w:trHeight w:val="20"/>
          <w:jc w:val="center"/>
        </w:trPr>
        <w:tc>
          <w:tcPr>
            <w:tcW w:w="141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Объект №29</w:t>
            </w:r>
          </w:p>
        </w:tc>
        <w:tc>
          <w:tcPr>
            <w:tcW w:w="227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jc w:val="center"/>
              <w:rPr>
                <w:rFonts w:ascii="Times New Roman" w:hAnsi="Times New Roman"/>
                <w:color w:val="000000" w:themeColor="text1"/>
                <w:sz w:val="16"/>
                <w:szCs w:val="16"/>
              </w:rPr>
            </w:pP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 9/5 (</w:t>
            </w: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д.9, стр. 24)</w:t>
            </w:r>
            <w:r w:rsidR="00022464">
              <w:rPr>
                <w:rFonts w:ascii="Times New Roman" w:hAnsi="Times New Roman"/>
                <w:color w:val="000000" w:themeColor="text1"/>
                <w:sz w:val="16"/>
                <w:szCs w:val="16"/>
              </w:rPr>
              <w:t xml:space="preserve"> *****</w:t>
            </w:r>
            <w:r w:rsidRPr="00B549EA">
              <w:rPr>
                <w:rFonts w:ascii="Times New Roman" w:hAnsi="Times New Roman"/>
                <w:color w:val="000000" w:themeColor="text1"/>
                <w:sz w:val="16"/>
                <w:szCs w:val="16"/>
              </w:rPr>
              <w:t xml:space="preserve"> (ЦАО)</w:t>
            </w:r>
          </w:p>
        </w:tc>
        <w:tc>
          <w:tcPr>
            <w:tcW w:w="993" w:type="dxa"/>
            <w:tcBorders>
              <w:top w:val="single" w:sz="4" w:space="0" w:color="auto"/>
              <w:left w:val="single" w:sz="4" w:space="0" w:color="auto"/>
              <w:bottom w:val="single" w:sz="4" w:space="0" w:color="auto"/>
              <w:right w:val="single" w:sz="4" w:space="0" w:color="auto"/>
            </w:tcBorders>
            <w:vAlign w:val="center"/>
          </w:tcPr>
          <w:p w:rsidR="00C97DA4"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 xml:space="preserve">280,8 </w:t>
            </w:r>
          </w:p>
          <w:p w:rsidR="00A33FD5" w:rsidRPr="00B549EA" w:rsidRDefault="00A33FD5" w:rsidP="008F3AB8">
            <w:pPr>
              <w:spacing w:after="0" w:line="240" w:lineRule="auto"/>
              <w:jc w:val="center"/>
              <w:rPr>
                <w:rFonts w:ascii="Times New Roman" w:hAnsi="Times New Roman"/>
                <w:color w:val="000000" w:themeColor="text1"/>
                <w:sz w:val="16"/>
                <w:szCs w:val="16"/>
              </w:rPr>
            </w:pPr>
            <w:proofErr w:type="spellStart"/>
            <w:r w:rsidRPr="00B549EA">
              <w:rPr>
                <w:rFonts w:ascii="Times New Roman" w:hAnsi="Times New Roman"/>
                <w:color w:val="000000" w:themeColor="text1"/>
                <w:sz w:val="16"/>
                <w:szCs w:val="16"/>
              </w:rPr>
              <w:t>кв.м</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6D7B42" w:rsidRPr="00611683" w:rsidRDefault="006D7B42" w:rsidP="006D7B42">
            <w:pPr>
              <w:spacing w:after="0" w:line="240" w:lineRule="auto"/>
              <w:jc w:val="center"/>
              <w:rPr>
                <w:rFonts w:ascii="Times New Roman" w:hAnsi="Times New Roman"/>
                <w:sz w:val="16"/>
                <w:szCs w:val="16"/>
              </w:rPr>
            </w:pPr>
            <w:r>
              <w:rPr>
                <w:rFonts w:ascii="Times New Roman" w:hAnsi="Times New Roman"/>
                <w:sz w:val="16"/>
                <w:szCs w:val="16"/>
              </w:rPr>
              <w:t xml:space="preserve">Этажность </w:t>
            </w:r>
            <w:r w:rsidRPr="00611683">
              <w:rPr>
                <w:rFonts w:ascii="Times New Roman" w:hAnsi="Times New Roman"/>
                <w:sz w:val="16"/>
                <w:szCs w:val="16"/>
              </w:rPr>
              <w:t xml:space="preserve">– </w:t>
            </w:r>
            <w:r>
              <w:rPr>
                <w:rFonts w:ascii="Times New Roman" w:hAnsi="Times New Roman"/>
                <w:sz w:val="16"/>
                <w:szCs w:val="16"/>
              </w:rPr>
              <w:t>2</w:t>
            </w:r>
          </w:p>
          <w:p w:rsidR="006D7B42" w:rsidRPr="00611683" w:rsidRDefault="006D7B42" w:rsidP="006D7B42">
            <w:pPr>
              <w:spacing w:after="0" w:line="240" w:lineRule="auto"/>
              <w:jc w:val="center"/>
              <w:rPr>
                <w:rFonts w:ascii="Times New Roman" w:hAnsi="Times New Roman"/>
                <w:sz w:val="16"/>
                <w:szCs w:val="16"/>
              </w:rPr>
            </w:pPr>
            <w:r w:rsidRPr="00611683">
              <w:rPr>
                <w:rFonts w:ascii="Times New Roman" w:hAnsi="Times New Roman"/>
                <w:sz w:val="16"/>
                <w:szCs w:val="16"/>
              </w:rPr>
              <w:t xml:space="preserve">Год постройки - </w:t>
            </w:r>
            <w:r>
              <w:rPr>
                <w:rFonts w:ascii="Times New Roman" w:hAnsi="Times New Roman"/>
                <w:sz w:val="16"/>
                <w:szCs w:val="16"/>
              </w:rPr>
              <w:t>1952</w:t>
            </w:r>
            <w:r w:rsidRPr="00611683">
              <w:rPr>
                <w:rFonts w:ascii="Times New Roman" w:hAnsi="Times New Roman"/>
                <w:sz w:val="16"/>
                <w:szCs w:val="16"/>
              </w:rPr>
              <w:t xml:space="preserve"> </w:t>
            </w:r>
          </w:p>
          <w:p w:rsidR="00A33FD5" w:rsidRPr="00873A26" w:rsidRDefault="006D7B42" w:rsidP="00873A26">
            <w:pPr>
              <w:spacing w:after="0" w:line="216" w:lineRule="auto"/>
              <w:jc w:val="center"/>
              <w:rPr>
                <w:rFonts w:ascii="Times New Roman" w:hAnsi="Times New Roman"/>
                <w:bCs/>
                <w:sz w:val="16"/>
                <w:szCs w:val="16"/>
              </w:rPr>
            </w:pPr>
            <w:r w:rsidRPr="00611683">
              <w:rPr>
                <w:rFonts w:ascii="Times New Roman" w:hAnsi="Times New Roman"/>
                <w:sz w:val="16"/>
                <w:szCs w:val="16"/>
              </w:rPr>
              <w:t>П</w:t>
            </w:r>
            <w:r>
              <w:rPr>
                <w:rFonts w:ascii="Times New Roman" w:hAnsi="Times New Roman"/>
                <w:iCs/>
                <w:sz w:val="16"/>
                <w:szCs w:val="16"/>
                <w:lang w:eastAsia="ru-RU"/>
              </w:rPr>
              <w:t>роцент износа – 38</w:t>
            </w:r>
            <w:r w:rsidRPr="00611683">
              <w:rPr>
                <w:rFonts w:ascii="Times New Roman" w:hAnsi="Times New Roman"/>
                <w:iCs/>
                <w:sz w:val="16"/>
                <w:szCs w:val="16"/>
                <w:lang w:eastAsia="ru-RU"/>
              </w:rPr>
              <w:t>% на 2017</w:t>
            </w:r>
          </w:p>
        </w:tc>
        <w:tc>
          <w:tcPr>
            <w:tcW w:w="2840"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p>
        </w:tc>
      </w:tr>
      <w:tr w:rsidR="00A33FD5" w:rsidRPr="00DB1EAC" w:rsidTr="008F3AB8">
        <w:trPr>
          <w:trHeight w:val="20"/>
          <w:jc w:val="center"/>
        </w:trPr>
        <w:tc>
          <w:tcPr>
            <w:tcW w:w="141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Объект №30</w:t>
            </w:r>
          </w:p>
        </w:tc>
        <w:tc>
          <w:tcPr>
            <w:tcW w:w="227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jc w:val="center"/>
              <w:rPr>
                <w:rFonts w:ascii="Times New Roman" w:hAnsi="Times New Roman"/>
                <w:color w:val="000000" w:themeColor="text1"/>
                <w:sz w:val="16"/>
                <w:szCs w:val="16"/>
              </w:rPr>
            </w:pP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 9/5 (</w:t>
            </w: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д.9, стр. 29)</w:t>
            </w:r>
            <w:r w:rsidR="00022464">
              <w:rPr>
                <w:rFonts w:ascii="Times New Roman" w:hAnsi="Times New Roman"/>
                <w:color w:val="000000" w:themeColor="text1"/>
                <w:sz w:val="16"/>
                <w:szCs w:val="16"/>
              </w:rPr>
              <w:t xml:space="preserve"> *****</w:t>
            </w:r>
            <w:r w:rsidRPr="00B549EA">
              <w:rPr>
                <w:rFonts w:ascii="Times New Roman" w:hAnsi="Times New Roman"/>
                <w:color w:val="000000" w:themeColor="text1"/>
                <w:sz w:val="16"/>
                <w:szCs w:val="16"/>
              </w:rPr>
              <w:t xml:space="preserve"> (ЦАО)</w:t>
            </w:r>
          </w:p>
        </w:tc>
        <w:tc>
          <w:tcPr>
            <w:tcW w:w="993" w:type="dxa"/>
            <w:tcBorders>
              <w:top w:val="single" w:sz="4" w:space="0" w:color="auto"/>
              <w:left w:val="single" w:sz="4" w:space="0" w:color="auto"/>
              <w:bottom w:val="single" w:sz="4" w:space="0" w:color="auto"/>
              <w:right w:val="single" w:sz="4" w:space="0" w:color="auto"/>
            </w:tcBorders>
            <w:vAlign w:val="center"/>
          </w:tcPr>
          <w:p w:rsidR="00C97DA4"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 xml:space="preserve">287,5 </w:t>
            </w:r>
          </w:p>
          <w:p w:rsidR="00A33FD5" w:rsidRPr="00B549EA" w:rsidRDefault="00A33FD5" w:rsidP="008F3AB8">
            <w:pPr>
              <w:spacing w:after="0" w:line="240" w:lineRule="auto"/>
              <w:jc w:val="center"/>
              <w:rPr>
                <w:rFonts w:ascii="Times New Roman" w:hAnsi="Times New Roman"/>
                <w:color w:val="000000" w:themeColor="text1"/>
                <w:sz w:val="16"/>
                <w:szCs w:val="16"/>
              </w:rPr>
            </w:pPr>
            <w:proofErr w:type="spellStart"/>
            <w:r w:rsidRPr="00B549EA">
              <w:rPr>
                <w:rFonts w:ascii="Times New Roman" w:hAnsi="Times New Roman"/>
                <w:color w:val="000000" w:themeColor="text1"/>
                <w:sz w:val="16"/>
                <w:szCs w:val="16"/>
              </w:rPr>
              <w:t>кв.м</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6D7B42" w:rsidRPr="00611683" w:rsidRDefault="006D7B42" w:rsidP="006D7B42">
            <w:pPr>
              <w:spacing w:after="0" w:line="240" w:lineRule="auto"/>
              <w:jc w:val="center"/>
              <w:rPr>
                <w:rFonts w:ascii="Times New Roman" w:hAnsi="Times New Roman"/>
                <w:sz w:val="16"/>
                <w:szCs w:val="16"/>
              </w:rPr>
            </w:pPr>
            <w:r>
              <w:rPr>
                <w:rFonts w:ascii="Times New Roman" w:hAnsi="Times New Roman"/>
                <w:sz w:val="16"/>
                <w:szCs w:val="16"/>
              </w:rPr>
              <w:t xml:space="preserve">Этажность </w:t>
            </w:r>
            <w:r w:rsidRPr="00611683">
              <w:rPr>
                <w:rFonts w:ascii="Times New Roman" w:hAnsi="Times New Roman"/>
                <w:sz w:val="16"/>
                <w:szCs w:val="16"/>
              </w:rPr>
              <w:t xml:space="preserve">– </w:t>
            </w:r>
            <w:r>
              <w:rPr>
                <w:rFonts w:ascii="Times New Roman" w:hAnsi="Times New Roman"/>
                <w:sz w:val="16"/>
                <w:szCs w:val="16"/>
              </w:rPr>
              <w:t>1</w:t>
            </w:r>
          </w:p>
          <w:p w:rsidR="006D7B42" w:rsidRPr="00611683" w:rsidRDefault="006D7B42" w:rsidP="006D7B42">
            <w:pPr>
              <w:spacing w:after="0" w:line="240" w:lineRule="auto"/>
              <w:jc w:val="center"/>
              <w:rPr>
                <w:rFonts w:ascii="Times New Roman" w:hAnsi="Times New Roman"/>
                <w:sz w:val="16"/>
                <w:szCs w:val="16"/>
              </w:rPr>
            </w:pPr>
            <w:r w:rsidRPr="00611683">
              <w:rPr>
                <w:rFonts w:ascii="Times New Roman" w:hAnsi="Times New Roman"/>
                <w:sz w:val="16"/>
                <w:szCs w:val="16"/>
              </w:rPr>
              <w:t xml:space="preserve">Год постройки - </w:t>
            </w:r>
            <w:r>
              <w:rPr>
                <w:rFonts w:ascii="Times New Roman" w:hAnsi="Times New Roman"/>
                <w:sz w:val="16"/>
                <w:szCs w:val="16"/>
              </w:rPr>
              <w:t>1950</w:t>
            </w:r>
            <w:r w:rsidRPr="00611683">
              <w:rPr>
                <w:rFonts w:ascii="Times New Roman" w:hAnsi="Times New Roman"/>
                <w:sz w:val="16"/>
                <w:szCs w:val="16"/>
              </w:rPr>
              <w:t xml:space="preserve"> </w:t>
            </w:r>
          </w:p>
          <w:p w:rsidR="00A33FD5" w:rsidRPr="00873A26" w:rsidRDefault="006D7B42" w:rsidP="00873A26">
            <w:pPr>
              <w:spacing w:after="0" w:line="216" w:lineRule="auto"/>
              <w:jc w:val="center"/>
              <w:rPr>
                <w:rFonts w:ascii="Times New Roman" w:hAnsi="Times New Roman"/>
                <w:bCs/>
                <w:sz w:val="16"/>
                <w:szCs w:val="16"/>
              </w:rPr>
            </w:pPr>
            <w:r w:rsidRPr="00611683">
              <w:rPr>
                <w:rFonts w:ascii="Times New Roman" w:hAnsi="Times New Roman"/>
                <w:sz w:val="16"/>
                <w:szCs w:val="16"/>
              </w:rPr>
              <w:t>П</w:t>
            </w:r>
            <w:r>
              <w:rPr>
                <w:rFonts w:ascii="Times New Roman" w:hAnsi="Times New Roman"/>
                <w:iCs/>
                <w:sz w:val="16"/>
                <w:szCs w:val="16"/>
                <w:lang w:eastAsia="ru-RU"/>
              </w:rPr>
              <w:t>роцент износа – 28</w:t>
            </w:r>
            <w:r w:rsidRPr="00611683">
              <w:rPr>
                <w:rFonts w:ascii="Times New Roman" w:hAnsi="Times New Roman"/>
                <w:iCs/>
                <w:sz w:val="16"/>
                <w:szCs w:val="16"/>
                <w:lang w:eastAsia="ru-RU"/>
              </w:rPr>
              <w:t>% на 2017</w:t>
            </w:r>
          </w:p>
        </w:tc>
        <w:tc>
          <w:tcPr>
            <w:tcW w:w="2840"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p>
        </w:tc>
      </w:tr>
      <w:tr w:rsidR="00A33FD5" w:rsidRPr="00DB1EAC" w:rsidTr="008F3AB8">
        <w:trPr>
          <w:trHeight w:val="20"/>
          <w:jc w:val="center"/>
        </w:trPr>
        <w:tc>
          <w:tcPr>
            <w:tcW w:w="141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Объект №31</w:t>
            </w:r>
          </w:p>
        </w:tc>
        <w:tc>
          <w:tcPr>
            <w:tcW w:w="227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jc w:val="center"/>
              <w:rPr>
                <w:rFonts w:ascii="Times New Roman" w:hAnsi="Times New Roman"/>
                <w:color w:val="000000" w:themeColor="text1"/>
                <w:sz w:val="16"/>
                <w:szCs w:val="16"/>
              </w:rPr>
            </w:pP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 9/5 (</w:t>
            </w: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д.9, стр. 32)</w:t>
            </w:r>
            <w:r w:rsidR="00022464">
              <w:rPr>
                <w:rFonts w:ascii="Times New Roman" w:hAnsi="Times New Roman"/>
                <w:color w:val="000000" w:themeColor="text1"/>
                <w:sz w:val="16"/>
                <w:szCs w:val="16"/>
              </w:rPr>
              <w:t xml:space="preserve"> *****</w:t>
            </w:r>
            <w:r w:rsidRPr="00B549EA">
              <w:rPr>
                <w:rFonts w:ascii="Times New Roman" w:hAnsi="Times New Roman"/>
                <w:color w:val="000000" w:themeColor="text1"/>
                <w:sz w:val="16"/>
                <w:szCs w:val="16"/>
              </w:rPr>
              <w:t xml:space="preserve"> (ЦАО)</w:t>
            </w:r>
          </w:p>
        </w:tc>
        <w:tc>
          <w:tcPr>
            <w:tcW w:w="99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 xml:space="preserve">1 520,6 </w:t>
            </w:r>
            <w:proofErr w:type="spellStart"/>
            <w:r w:rsidRPr="00B549EA">
              <w:rPr>
                <w:rFonts w:ascii="Times New Roman" w:hAnsi="Times New Roman"/>
                <w:color w:val="000000" w:themeColor="text1"/>
                <w:sz w:val="16"/>
                <w:szCs w:val="16"/>
              </w:rPr>
              <w:t>кв.м</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6D7B42" w:rsidRPr="00611683" w:rsidRDefault="006D7B42" w:rsidP="006D7B42">
            <w:pPr>
              <w:spacing w:after="0" w:line="240" w:lineRule="auto"/>
              <w:jc w:val="center"/>
              <w:rPr>
                <w:rFonts w:ascii="Times New Roman" w:hAnsi="Times New Roman"/>
                <w:sz w:val="16"/>
                <w:szCs w:val="16"/>
              </w:rPr>
            </w:pPr>
            <w:r>
              <w:rPr>
                <w:rFonts w:ascii="Times New Roman" w:hAnsi="Times New Roman"/>
                <w:sz w:val="16"/>
                <w:szCs w:val="16"/>
              </w:rPr>
              <w:t xml:space="preserve">Этажность </w:t>
            </w:r>
            <w:r w:rsidRPr="00611683">
              <w:rPr>
                <w:rFonts w:ascii="Times New Roman" w:hAnsi="Times New Roman"/>
                <w:sz w:val="16"/>
                <w:szCs w:val="16"/>
              </w:rPr>
              <w:t xml:space="preserve">– </w:t>
            </w:r>
            <w:r>
              <w:rPr>
                <w:rFonts w:ascii="Times New Roman" w:hAnsi="Times New Roman"/>
                <w:sz w:val="16"/>
                <w:szCs w:val="16"/>
              </w:rPr>
              <w:t>2</w:t>
            </w:r>
          </w:p>
          <w:p w:rsidR="006D7B42" w:rsidRPr="00611683" w:rsidRDefault="006D7B42" w:rsidP="006D7B42">
            <w:pPr>
              <w:spacing w:after="0" w:line="240" w:lineRule="auto"/>
              <w:jc w:val="center"/>
              <w:rPr>
                <w:rFonts w:ascii="Times New Roman" w:hAnsi="Times New Roman"/>
                <w:sz w:val="16"/>
                <w:szCs w:val="16"/>
              </w:rPr>
            </w:pPr>
            <w:r w:rsidRPr="00611683">
              <w:rPr>
                <w:rFonts w:ascii="Times New Roman" w:hAnsi="Times New Roman"/>
                <w:sz w:val="16"/>
                <w:szCs w:val="16"/>
              </w:rPr>
              <w:t xml:space="preserve">Год постройки - </w:t>
            </w:r>
            <w:r>
              <w:rPr>
                <w:rFonts w:ascii="Times New Roman" w:hAnsi="Times New Roman"/>
                <w:sz w:val="16"/>
                <w:szCs w:val="16"/>
              </w:rPr>
              <w:t>1959</w:t>
            </w:r>
            <w:r w:rsidRPr="00611683">
              <w:rPr>
                <w:rFonts w:ascii="Times New Roman" w:hAnsi="Times New Roman"/>
                <w:sz w:val="16"/>
                <w:szCs w:val="16"/>
              </w:rPr>
              <w:t xml:space="preserve"> </w:t>
            </w:r>
          </w:p>
          <w:p w:rsidR="00A33FD5" w:rsidRPr="00873A26" w:rsidRDefault="006D7B42" w:rsidP="00873A26">
            <w:pPr>
              <w:spacing w:after="0" w:line="216" w:lineRule="auto"/>
              <w:jc w:val="center"/>
              <w:rPr>
                <w:rFonts w:ascii="Times New Roman" w:hAnsi="Times New Roman"/>
                <w:bCs/>
                <w:sz w:val="16"/>
                <w:szCs w:val="16"/>
              </w:rPr>
            </w:pPr>
            <w:r w:rsidRPr="00611683">
              <w:rPr>
                <w:rFonts w:ascii="Times New Roman" w:hAnsi="Times New Roman"/>
                <w:sz w:val="16"/>
                <w:szCs w:val="16"/>
              </w:rPr>
              <w:t>П</w:t>
            </w:r>
            <w:r>
              <w:rPr>
                <w:rFonts w:ascii="Times New Roman" w:hAnsi="Times New Roman"/>
                <w:iCs/>
                <w:sz w:val="16"/>
                <w:szCs w:val="16"/>
                <w:lang w:eastAsia="ru-RU"/>
              </w:rPr>
              <w:t>роцент износа –39</w:t>
            </w:r>
            <w:r w:rsidRPr="00611683">
              <w:rPr>
                <w:rFonts w:ascii="Times New Roman" w:hAnsi="Times New Roman"/>
                <w:iCs/>
                <w:sz w:val="16"/>
                <w:szCs w:val="16"/>
                <w:lang w:eastAsia="ru-RU"/>
              </w:rPr>
              <w:t>% на 2017</w:t>
            </w:r>
          </w:p>
        </w:tc>
        <w:tc>
          <w:tcPr>
            <w:tcW w:w="2840"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p>
        </w:tc>
      </w:tr>
      <w:tr w:rsidR="00A33FD5" w:rsidRPr="00DB1EAC" w:rsidTr="00873A26">
        <w:trPr>
          <w:trHeight w:val="835"/>
          <w:jc w:val="center"/>
        </w:trPr>
        <w:tc>
          <w:tcPr>
            <w:tcW w:w="1413" w:type="dxa"/>
            <w:tcBorders>
              <w:top w:val="single" w:sz="4" w:space="0" w:color="auto"/>
              <w:left w:val="single" w:sz="4" w:space="0" w:color="auto"/>
              <w:bottom w:val="single" w:sz="4" w:space="0" w:color="auto"/>
              <w:right w:val="single" w:sz="4" w:space="0" w:color="auto"/>
            </w:tcBorders>
            <w:vAlign w:val="center"/>
          </w:tcPr>
          <w:p w:rsidR="00CD0A6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Объект №32</w:t>
            </w:r>
          </w:p>
          <w:p w:rsidR="00A33FD5" w:rsidRPr="00CD0A6A" w:rsidRDefault="00A33FD5" w:rsidP="00CD0A6A">
            <w:pPr>
              <w:rPr>
                <w:rFonts w:ascii="Times New Roman" w:hAnsi="Times New Roman"/>
                <w:sz w:val="16"/>
                <w:szCs w:val="16"/>
              </w:rPr>
            </w:pPr>
          </w:p>
        </w:tc>
        <w:tc>
          <w:tcPr>
            <w:tcW w:w="227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jc w:val="center"/>
              <w:rPr>
                <w:rFonts w:ascii="Times New Roman" w:hAnsi="Times New Roman"/>
                <w:color w:val="000000" w:themeColor="text1"/>
                <w:sz w:val="16"/>
                <w:szCs w:val="16"/>
              </w:rPr>
            </w:pP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 9/5, корп. 70 (</w:t>
            </w:r>
            <w:r>
              <w:rPr>
                <w:rFonts w:ascii="Times New Roman" w:hAnsi="Times New Roman"/>
                <w:sz w:val="16"/>
                <w:szCs w:val="16"/>
              </w:rPr>
              <w:t xml:space="preserve">г. Москва, </w:t>
            </w:r>
            <w:r w:rsidRPr="00B549EA">
              <w:rPr>
                <w:rFonts w:ascii="Times New Roman" w:hAnsi="Times New Roman"/>
                <w:color w:val="000000" w:themeColor="text1"/>
                <w:sz w:val="16"/>
                <w:szCs w:val="16"/>
              </w:rPr>
              <w:t>Китайгородский пр., д.9, стр. 33Б/Н)</w:t>
            </w:r>
            <w:r w:rsidR="00022464">
              <w:rPr>
                <w:rFonts w:ascii="Times New Roman" w:hAnsi="Times New Roman"/>
                <w:color w:val="000000" w:themeColor="text1"/>
                <w:sz w:val="16"/>
                <w:szCs w:val="16"/>
              </w:rPr>
              <w:t xml:space="preserve"> *****</w:t>
            </w:r>
            <w:r w:rsidRPr="00B549EA">
              <w:rPr>
                <w:rFonts w:ascii="Times New Roman" w:hAnsi="Times New Roman"/>
                <w:color w:val="000000" w:themeColor="text1"/>
                <w:sz w:val="16"/>
                <w:szCs w:val="16"/>
              </w:rPr>
              <w:t xml:space="preserve"> (ЦАО)</w:t>
            </w:r>
          </w:p>
        </w:tc>
        <w:tc>
          <w:tcPr>
            <w:tcW w:w="993" w:type="dxa"/>
            <w:tcBorders>
              <w:top w:val="single" w:sz="4" w:space="0" w:color="auto"/>
              <w:left w:val="single" w:sz="4" w:space="0" w:color="auto"/>
              <w:bottom w:val="single" w:sz="4" w:space="0" w:color="auto"/>
              <w:right w:val="single" w:sz="4" w:space="0" w:color="auto"/>
            </w:tcBorders>
            <w:vAlign w:val="center"/>
          </w:tcPr>
          <w:p w:rsidR="00C97DA4"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 xml:space="preserve">749,3 </w:t>
            </w:r>
          </w:p>
          <w:p w:rsidR="00A33FD5" w:rsidRPr="00B549EA" w:rsidRDefault="00A33FD5" w:rsidP="008F3AB8">
            <w:pPr>
              <w:spacing w:after="0" w:line="240" w:lineRule="auto"/>
              <w:jc w:val="center"/>
              <w:rPr>
                <w:rFonts w:ascii="Times New Roman" w:hAnsi="Times New Roman"/>
                <w:color w:val="000000" w:themeColor="text1"/>
                <w:sz w:val="16"/>
                <w:szCs w:val="16"/>
              </w:rPr>
            </w:pPr>
            <w:proofErr w:type="spellStart"/>
            <w:r w:rsidRPr="00B549EA">
              <w:rPr>
                <w:rFonts w:ascii="Times New Roman" w:hAnsi="Times New Roman"/>
                <w:color w:val="000000" w:themeColor="text1"/>
                <w:sz w:val="16"/>
                <w:szCs w:val="16"/>
              </w:rPr>
              <w:t>кв.м</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6D7B42" w:rsidRPr="00611683" w:rsidRDefault="006D7B42" w:rsidP="006D7B42">
            <w:pPr>
              <w:spacing w:after="0" w:line="240" w:lineRule="auto"/>
              <w:jc w:val="center"/>
              <w:rPr>
                <w:rFonts w:ascii="Times New Roman" w:hAnsi="Times New Roman"/>
                <w:sz w:val="16"/>
                <w:szCs w:val="16"/>
              </w:rPr>
            </w:pPr>
            <w:r>
              <w:rPr>
                <w:rFonts w:ascii="Times New Roman" w:hAnsi="Times New Roman"/>
                <w:sz w:val="16"/>
                <w:szCs w:val="16"/>
              </w:rPr>
              <w:t xml:space="preserve">Этажность </w:t>
            </w:r>
            <w:r w:rsidRPr="00611683">
              <w:rPr>
                <w:rFonts w:ascii="Times New Roman" w:hAnsi="Times New Roman"/>
                <w:sz w:val="16"/>
                <w:szCs w:val="16"/>
              </w:rPr>
              <w:t xml:space="preserve">– </w:t>
            </w:r>
            <w:r>
              <w:rPr>
                <w:rFonts w:ascii="Times New Roman" w:hAnsi="Times New Roman"/>
                <w:sz w:val="16"/>
                <w:szCs w:val="16"/>
              </w:rPr>
              <w:t>1</w:t>
            </w:r>
          </w:p>
          <w:p w:rsidR="006D7B42" w:rsidRPr="00611683" w:rsidRDefault="006D7B42" w:rsidP="006D7B42">
            <w:pPr>
              <w:spacing w:after="0" w:line="240" w:lineRule="auto"/>
              <w:jc w:val="center"/>
              <w:rPr>
                <w:rFonts w:ascii="Times New Roman" w:hAnsi="Times New Roman"/>
                <w:sz w:val="16"/>
                <w:szCs w:val="16"/>
              </w:rPr>
            </w:pPr>
            <w:r w:rsidRPr="00611683">
              <w:rPr>
                <w:rFonts w:ascii="Times New Roman" w:hAnsi="Times New Roman"/>
                <w:sz w:val="16"/>
                <w:szCs w:val="16"/>
              </w:rPr>
              <w:t xml:space="preserve">Год постройки - </w:t>
            </w:r>
            <w:r>
              <w:rPr>
                <w:rFonts w:ascii="Times New Roman" w:hAnsi="Times New Roman"/>
                <w:sz w:val="16"/>
                <w:szCs w:val="16"/>
              </w:rPr>
              <w:t>1978</w:t>
            </w:r>
            <w:r w:rsidRPr="00611683">
              <w:rPr>
                <w:rFonts w:ascii="Times New Roman" w:hAnsi="Times New Roman"/>
                <w:sz w:val="16"/>
                <w:szCs w:val="16"/>
              </w:rPr>
              <w:t xml:space="preserve"> </w:t>
            </w:r>
          </w:p>
          <w:p w:rsidR="00A33FD5" w:rsidRPr="00873A26" w:rsidRDefault="006D7B42" w:rsidP="00873A26">
            <w:pPr>
              <w:spacing w:after="0" w:line="216" w:lineRule="auto"/>
              <w:jc w:val="center"/>
              <w:rPr>
                <w:rFonts w:ascii="Times New Roman" w:hAnsi="Times New Roman"/>
                <w:bCs/>
                <w:sz w:val="16"/>
                <w:szCs w:val="16"/>
              </w:rPr>
            </w:pPr>
            <w:r w:rsidRPr="00611683">
              <w:rPr>
                <w:rFonts w:ascii="Times New Roman" w:hAnsi="Times New Roman"/>
                <w:sz w:val="16"/>
                <w:szCs w:val="16"/>
              </w:rPr>
              <w:t>П</w:t>
            </w:r>
            <w:r>
              <w:rPr>
                <w:rFonts w:ascii="Times New Roman" w:hAnsi="Times New Roman"/>
                <w:iCs/>
                <w:sz w:val="16"/>
                <w:szCs w:val="16"/>
                <w:lang w:eastAsia="ru-RU"/>
              </w:rPr>
              <w:t>роцент износа – 38</w:t>
            </w:r>
            <w:r w:rsidRPr="00611683">
              <w:rPr>
                <w:rFonts w:ascii="Times New Roman" w:hAnsi="Times New Roman"/>
                <w:iCs/>
                <w:sz w:val="16"/>
                <w:szCs w:val="16"/>
                <w:lang w:eastAsia="ru-RU"/>
              </w:rPr>
              <w:t>% на 2017</w:t>
            </w:r>
          </w:p>
        </w:tc>
        <w:tc>
          <w:tcPr>
            <w:tcW w:w="2840"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p>
        </w:tc>
      </w:tr>
      <w:tr w:rsidR="00A33FD5" w:rsidRPr="00DB1EAC" w:rsidTr="00873A26">
        <w:trPr>
          <w:trHeight w:val="495"/>
          <w:jc w:val="center"/>
        </w:trPr>
        <w:tc>
          <w:tcPr>
            <w:tcW w:w="141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Объект №33</w:t>
            </w:r>
          </w:p>
        </w:tc>
        <w:tc>
          <w:tcPr>
            <w:tcW w:w="2273"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r>
              <w:rPr>
                <w:rFonts w:ascii="Times New Roman" w:hAnsi="Times New Roman"/>
                <w:sz w:val="16"/>
                <w:szCs w:val="16"/>
              </w:rPr>
              <w:t xml:space="preserve">г. Москва, </w:t>
            </w:r>
            <w:r w:rsidRPr="00B549EA">
              <w:rPr>
                <w:rFonts w:ascii="Times New Roman" w:hAnsi="Times New Roman"/>
                <w:color w:val="000000" w:themeColor="text1"/>
                <w:sz w:val="16"/>
                <w:szCs w:val="16"/>
              </w:rPr>
              <w:t>Москворецкая наб., д. 9А, стр. 62А (ЦАО)</w:t>
            </w:r>
          </w:p>
        </w:tc>
        <w:tc>
          <w:tcPr>
            <w:tcW w:w="993" w:type="dxa"/>
            <w:tcBorders>
              <w:top w:val="single" w:sz="4" w:space="0" w:color="auto"/>
              <w:left w:val="single" w:sz="4" w:space="0" w:color="auto"/>
              <w:bottom w:val="single" w:sz="4" w:space="0" w:color="auto"/>
              <w:right w:val="single" w:sz="4" w:space="0" w:color="auto"/>
            </w:tcBorders>
            <w:vAlign w:val="center"/>
          </w:tcPr>
          <w:p w:rsidR="00C97DA4" w:rsidRDefault="00A33FD5" w:rsidP="008F3AB8">
            <w:pPr>
              <w:spacing w:after="0" w:line="240" w:lineRule="auto"/>
              <w:jc w:val="center"/>
              <w:rPr>
                <w:rFonts w:ascii="Times New Roman" w:hAnsi="Times New Roman"/>
                <w:color w:val="000000" w:themeColor="text1"/>
                <w:sz w:val="16"/>
                <w:szCs w:val="16"/>
              </w:rPr>
            </w:pPr>
            <w:r w:rsidRPr="00B549EA">
              <w:rPr>
                <w:rFonts w:ascii="Times New Roman" w:hAnsi="Times New Roman"/>
                <w:color w:val="000000" w:themeColor="text1"/>
                <w:sz w:val="16"/>
                <w:szCs w:val="16"/>
              </w:rPr>
              <w:t xml:space="preserve">549,7 </w:t>
            </w:r>
          </w:p>
          <w:p w:rsidR="00A33FD5" w:rsidRPr="00B549EA" w:rsidRDefault="00A33FD5" w:rsidP="008F3AB8">
            <w:pPr>
              <w:spacing w:after="0" w:line="240" w:lineRule="auto"/>
              <w:jc w:val="center"/>
              <w:rPr>
                <w:rFonts w:ascii="Times New Roman" w:hAnsi="Times New Roman"/>
                <w:color w:val="000000" w:themeColor="text1"/>
                <w:sz w:val="16"/>
                <w:szCs w:val="16"/>
              </w:rPr>
            </w:pPr>
            <w:proofErr w:type="spellStart"/>
            <w:r w:rsidRPr="00B549EA">
              <w:rPr>
                <w:rFonts w:ascii="Times New Roman" w:hAnsi="Times New Roman"/>
                <w:color w:val="000000" w:themeColor="text1"/>
                <w:sz w:val="16"/>
                <w:szCs w:val="16"/>
              </w:rPr>
              <w:t>кв.м</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6D7B42" w:rsidRPr="00611683" w:rsidRDefault="006D7B42" w:rsidP="006D7B42">
            <w:pPr>
              <w:spacing w:after="0" w:line="240" w:lineRule="auto"/>
              <w:jc w:val="center"/>
              <w:rPr>
                <w:rFonts w:ascii="Times New Roman" w:hAnsi="Times New Roman"/>
                <w:sz w:val="16"/>
                <w:szCs w:val="16"/>
              </w:rPr>
            </w:pPr>
            <w:r>
              <w:rPr>
                <w:rFonts w:ascii="Times New Roman" w:hAnsi="Times New Roman"/>
                <w:sz w:val="16"/>
                <w:szCs w:val="16"/>
              </w:rPr>
              <w:t xml:space="preserve">Этажность </w:t>
            </w:r>
            <w:r w:rsidRPr="00611683">
              <w:rPr>
                <w:rFonts w:ascii="Times New Roman" w:hAnsi="Times New Roman"/>
                <w:sz w:val="16"/>
                <w:szCs w:val="16"/>
              </w:rPr>
              <w:t xml:space="preserve">– </w:t>
            </w:r>
            <w:r>
              <w:rPr>
                <w:rFonts w:ascii="Times New Roman" w:hAnsi="Times New Roman"/>
                <w:sz w:val="16"/>
                <w:szCs w:val="16"/>
              </w:rPr>
              <w:t>1</w:t>
            </w:r>
          </w:p>
          <w:p w:rsidR="006D7B42" w:rsidRPr="00611683" w:rsidRDefault="006D7B42" w:rsidP="006D7B42">
            <w:pPr>
              <w:spacing w:after="0" w:line="240" w:lineRule="auto"/>
              <w:jc w:val="center"/>
              <w:rPr>
                <w:rFonts w:ascii="Times New Roman" w:hAnsi="Times New Roman"/>
                <w:sz w:val="16"/>
                <w:szCs w:val="16"/>
              </w:rPr>
            </w:pPr>
            <w:r w:rsidRPr="00611683">
              <w:rPr>
                <w:rFonts w:ascii="Times New Roman" w:hAnsi="Times New Roman"/>
                <w:sz w:val="16"/>
                <w:szCs w:val="16"/>
              </w:rPr>
              <w:t xml:space="preserve">Год постройки - </w:t>
            </w:r>
            <w:r>
              <w:rPr>
                <w:rFonts w:ascii="Times New Roman" w:hAnsi="Times New Roman"/>
                <w:sz w:val="16"/>
                <w:szCs w:val="16"/>
              </w:rPr>
              <w:t>1972</w:t>
            </w:r>
            <w:r w:rsidRPr="00611683">
              <w:rPr>
                <w:rFonts w:ascii="Times New Roman" w:hAnsi="Times New Roman"/>
                <w:sz w:val="16"/>
                <w:szCs w:val="16"/>
              </w:rPr>
              <w:t xml:space="preserve"> </w:t>
            </w:r>
          </w:p>
          <w:p w:rsidR="00A33FD5" w:rsidRPr="00873A26" w:rsidRDefault="006D7B42" w:rsidP="00873A26">
            <w:pPr>
              <w:spacing w:after="0" w:line="216" w:lineRule="auto"/>
              <w:jc w:val="center"/>
              <w:rPr>
                <w:rFonts w:ascii="Times New Roman" w:hAnsi="Times New Roman"/>
                <w:bCs/>
                <w:sz w:val="16"/>
                <w:szCs w:val="16"/>
              </w:rPr>
            </w:pPr>
            <w:r w:rsidRPr="00611683">
              <w:rPr>
                <w:rFonts w:ascii="Times New Roman" w:hAnsi="Times New Roman"/>
                <w:sz w:val="16"/>
                <w:szCs w:val="16"/>
              </w:rPr>
              <w:t>П</w:t>
            </w:r>
            <w:r>
              <w:rPr>
                <w:rFonts w:ascii="Times New Roman" w:hAnsi="Times New Roman"/>
                <w:iCs/>
                <w:sz w:val="16"/>
                <w:szCs w:val="16"/>
                <w:lang w:eastAsia="ru-RU"/>
              </w:rPr>
              <w:t>роцент износа – 15</w:t>
            </w:r>
            <w:r w:rsidRPr="00611683">
              <w:rPr>
                <w:rFonts w:ascii="Times New Roman" w:hAnsi="Times New Roman"/>
                <w:iCs/>
                <w:sz w:val="16"/>
                <w:szCs w:val="16"/>
                <w:lang w:eastAsia="ru-RU"/>
              </w:rPr>
              <w:t xml:space="preserve">% на </w:t>
            </w:r>
            <w:r>
              <w:rPr>
                <w:rFonts w:ascii="Times New Roman" w:hAnsi="Times New Roman"/>
                <w:iCs/>
                <w:sz w:val="16"/>
                <w:szCs w:val="16"/>
                <w:lang w:eastAsia="ru-RU"/>
              </w:rPr>
              <w:t>1991</w:t>
            </w:r>
          </w:p>
        </w:tc>
        <w:tc>
          <w:tcPr>
            <w:tcW w:w="2840" w:type="dxa"/>
            <w:tcBorders>
              <w:top w:val="single" w:sz="4" w:space="0" w:color="auto"/>
              <w:left w:val="single" w:sz="4" w:space="0" w:color="auto"/>
              <w:bottom w:val="single" w:sz="4" w:space="0" w:color="auto"/>
              <w:right w:val="single" w:sz="4" w:space="0" w:color="auto"/>
            </w:tcBorders>
            <w:vAlign w:val="center"/>
          </w:tcPr>
          <w:p w:rsidR="00A33FD5" w:rsidRPr="00B549EA" w:rsidRDefault="00A33FD5" w:rsidP="008F3AB8">
            <w:pPr>
              <w:spacing w:after="0" w:line="240" w:lineRule="auto"/>
              <w:jc w:val="center"/>
              <w:rPr>
                <w:rFonts w:ascii="Times New Roman" w:hAnsi="Times New Roman"/>
                <w:color w:val="000000" w:themeColor="text1"/>
                <w:sz w:val="16"/>
                <w:szCs w:val="16"/>
              </w:rPr>
            </w:pPr>
          </w:p>
        </w:tc>
      </w:tr>
    </w:tbl>
    <w:p w:rsidR="00A33FD5" w:rsidRPr="00873A26" w:rsidRDefault="00A33FD5" w:rsidP="00A33FD5">
      <w:pPr>
        <w:spacing w:after="0" w:line="240" w:lineRule="auto"/>
        <w:jc w:val="both"/>
        <w:rPr>
          <w:rFonts w:ascii="Times New Roman" w:hAnsi="Times New Roman"/>
          <w:sz w:val="20"/>
          <w:szCs w:val="20"/>
        </w:rPr>
      </w:pPr>
      <w:r w:rsidRPr="00CD0A6A">
        <w:rPr>
          <w:rFonts w:ascii="Times New Roman" w:hAnsi="Times New Roman"/>
          <w:b/>
          <w:sz w:val="20"/>
          <w:szCs w:val="20"/>
        </w:rPr>
        <w:t>*</w:t>
      </w:r>
      <w:r w:rsidRPr="00CD0A6A">
        <w:rPr>
          <w:rFonts w:ascii="Times New Roman" w:hAnsi="Times New Roman"/>
          <w:sz w:val="20"/>
          <w:szCs w:val="20"/>
        </w:rPr>
        <w:t xml:space="preserve"> Имущество расположено на земельном участке с кадастровым номером 77:0</w:t>
      </w:r>
      <w:r w:rsidR="00A87ACE">
        <w:rPr>
          <w:rFonts w:ascii="Times New Roman" w:hAnsi="Times New Roman"/>
          <w:sz w:val="20"/>
          <w:szCs w:val="20"/>
        </w:rPr>
        <w:t>1:0001014:20 общей площадью 110</w:t>
      </w:r>
      <w:r w:rsidRPr="00CD0A6A">
        <w:rPr>
          <w:rFonts w:ascii="Times New Roman" w:hAnsi="Times New Roman"/>
          <w:sz w:val="20"/>
          <w:szCs w:val="20"/>
        </w:rPr>
        <w:t>385 кв. м по адресу: г. Москва, Китайгородский проезд, вл.9/</w:t>
      </w:r>
      <w:r w:rsidRPr="00ED0443">
        <w:rPr>
          <w:rFonts w:ascii="Times New Roman" w:hAnsi="Times New Roman"/>
          <w:sz w:val="20"/>
          <w:szCs w:val="20"/>
        </w:rPr>
        <w:t>5.</w:t>
      </w:r>
      <w:r w:rsidR="00873A26" w:rsidRPr="00ED0443">
        <w:rPr>
          <w:rFonts w:ascii="Times New Roman" w:hAnsi="Times New Roman"/>
          <w:spacing w:val="-6"/>
          <w:sz w:val="20"/>
          <w:szCs w:val="20"/>
        </w:rPr>
        <w:t xml:space="preserve"> Продавцом на земельный участок оформлен Договор аренды земельного участка от 21.07.2017 №М-01-050955, на срок до 29.06.2066 (запись регистрации в Едином государственном реестре недвижимости от 07.08.2017 №77:01:0001014:20-77/011/2017-5).</w:t>
      </w:r>
    </w:p>
    <w:p w:rsidR="00A33FD5" w:rsidRPr="00CD0A6A" w:rsidRDefault="00A33FD5" w:rsidP="00A33FD5">
      <w:pPr>
        <w:spacing w:after="0" w:line="240" w:lineRule="auto"/>
        <w:jc w:val="both"/>
        <w:rPr>
          <w:rFonts w:ascii="Times New Roman" w:hAnsi="Times New Roman"/>
          <w:sz w:val="20"/>
          <w:szCs w:val="20"/>
        </w:rPr>
      </w:pPr>
      <w:r w:rsidRPr="00CD0A6A">
        <w:rPr>
          <w:rFonts w:ascii="Times New Roman" w:hAnsi="Times New Roman"/>
          <w:b/>
          <w:sz w:val="20"/>
          <w:szCs w:val="20"/>
        </w:rPr>
        <w:t>**</w:t>
      </w:r>
      <w:r w:rsidRPr="00CD0A6A">
        <w:rPr>
          <w:sz w:val="20"/>
          <w:szCs w:val="20"/>
        </w:rPr>
        <w:t xml:space="preserve"> </w:t>
      </w:r>
      <w:r w:rsidR="00CD0A6A">
        <w:rPr>
          <w:rFonts w:ascii="Times New Roman" w:hAnsi="Times New Roman"/>
          <w:sz w:val="20"/>
          <w:szCs w:val="20"/>
        </w:rPr>
        <w:t xml:space="preserve">Объекты 1-9 </w:t>
      </w:r>
      <w:r w:rsidRPr="00CD0A6A">
        <w:rPr>
          <w:rFonts w:ascii="Times New Roman" w:hAnsi="Times New Roman"/>
          <w:sz w:val="20"/>
          <w:szCs w:val="20"/>
        </w:rPr>
        <w:t xml:space="preserve">являются объектами культурного наследия федерального значения в составе ансамбля  «Воспитательный дом, 1764-1770 гг., арх. К.И. Бланк» (- Корпус западный – «Квадрат»; - Флигель (лазарет); - Главный корпус; - Корпус въездной восточный; - Корпус въездной западный; - Ограда с воротами и четырьмя пилонами-сторожками) (постановление Совета Министров РСФРС от 30 августа 1960 г. № 1327; п. 1 ст. 64 </w:t>
      </w:r>
      <w:r w:rsidRPr="00CD0A6A">
        <w:rPr>
          <w:rFonts w:ascii="Times New Roman" w:hAnsi="Times New Roman"/>
          <w:sz w:val="20"/>
          <w:szCs w:val="20"/>
        </w:rPr>
        <w:lastRenderedPageBreak/>
        <w:t>Федерального закона от 25 июня 2002 г. № 73-ФЗ «Об объектах культурного наследия (памятниках истории и культуры) народов Российской Федерации»).</w:t>
      </w:r>
    </w:p>
    <w:p w:rsidR="00A33FD5" w:rsidRPr="00CD0A6A" w:rsidRDefault="00A33FD5" w:rsidP="00A33FD5">
      <w:pPr>
        <w:spacing w:after="0" w:line="240" w:lineRule="auto"/>
        <w:jc w:val="both"/>
        <w:rPr>
          <w:rFonts w:ascii="Times New Roman" w:hAnsi="Times New Roman"/>
          <w:sz w:val="20"/>
          <w:szCs w:val="20"/>
        </w:rPr>
      </w:pPr>
      <w:r w:rsidRPr="00CD0A6A">
        <w:rPr>
          <w:rFonts w:ascii="Times New Roman" w:hAnsi="Times New Roman"/>
          <w:sz w:val="20"/>
          <w:szCs w:val="20"/>
        </w:rPr>
        <w:t>Покупатель обязуется соблюдать условия Охранного обязательства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утвержденного приказом Департамента культурного наследия города Москвы от 14.02.2017 № 100, копия которого является приложением к договору купли-продажи (Приложение  12 к договору купли-продажи), в части указанных объектов культурного наследия федерального значения, и провести необходимые работы в объеме и сроки, определяемые:</w:t>
      </w:r>
    </w:p>
    <w:p w:rsidR="00A33FD5" w:rsidRPr="00CD0A6A" w:rsidRDefault="00A33FD5" w:rsidP="00A33FD5">
      <w:pPr>
        <w:spacing w:after="0" w:line="240" w:lineRule="auto"/>
        <w:jc w:val="both"/>
        <w:rPr>
          <w:rFonts w:ascii="Times New Roman" w:hAnsi="Times New Roman"/>
          <w:sz w:val="20"/>
          <w:szCs w:val="20"/>
        </w:rPr>
      </w:pPr>
      <w:r w:rsidRPr="00CD0A6A">
        <w:rPr>
          <w:rFonts w:ascii="Times New Roman" w:hAnsi="Times New Roman"/>
          <w:sz w:val="20"/>
          <w:szCs w:val="20"/>
        </w:rPr>
        <w:t>- Актом технического состояния объектов культурного наследия (здания, строения, сооружения, помещения, отнесенного к недвижимому культурному наследию) от 09.06.2017 г. № ДКН-16-44-676/7 (Приложение № 13 к договору купли-продажи);</w:t>
      </w:r>
    </w:p>
    <w:p w:rsidR="00A33FD5" w:rsidRPr="00CD0A6A" w:rsidRDefault="00A33FD5" w:rsidP="00A33FD5">
      <w:pPr>
        <w:spacing w:after="0" w:line="240" w:lineRule="auto"/>
        <w:jc w:val="both"/>
        <w:rPr>
          <w:rFonts w:ascii="Times New Roman" w:hAnsi="Times New Roman"/>
          <w:sz w:val="20"/>
          <w:szCs w:val="20"/>
        </w:rPr>
      </w:pPr>
      <w:r w:rsidRPr="00CD0A6A">
        <w:rPr>
          <w:rFonts w:ascii="Times New Roman" w:hAnsi="Times New Roman"/>
          <w:sz w:val="20"/>
          <w:szCs w:val="20"/>
        </w:rPr>
        <w:t>- Актом технического состояния объектов культурного наследия (здания, строения, сооружения, помещения, отнесенного к недвижимому культурному наследию) от 09.06.2017 г. № ДКН-16-44-675/7 (Приложение № 14 к договору купли-продажи);</w:t>
      </w:r>
    </w:p>
    <w:p w:rsidR="00A33FD5" w:rsidRPr="00CD0A6A" w:rsidRDefault="00A33FD5" w:rsidP="00A33FD5">
      <w:pPr>
        <w:spacing w:after="0" w:line="240" w:lineRule="auto"/>
        <w:jc w:val="both"/>
        <w:rPr>
          <w:rFonts w:ascii="Times New Roman" w:hAnsi="Times New Roman"/>
          <w:sz w:val="20"/>
          <w:szCs w:val="20"/>
        </w:rPr>
      </w:pPr>
      <w:r w:rsidRPr="00CD0A6A">
        <w:rPr>
          <w:rFonts w:ascii="Times New Roman" w:hAnsi="Times New Roman"/>
          <w:sz w:val="20"/>
          <w:szCs w:val="20"/>
        </w:rPr>
        <w:t>- Актом технического состояния объектов культурного наследия (здания, строения, сооружения, помещения, отнесенного к недвижимому культурному наследию) от 09.06.2017 г. № ДКН-16-44-679/7 (Приложение № 15 к договору купли-продажи);</w:t>
      </w:r>
    </w:p>
    <w:p w:rsidR="00A33FD5" w:rsidRPr="00CD0A6A" w:rsidRDefault="00A33FD5" w:rsidP="00A33FD5">
      <w:pPr>
        <w:spacing w:after="0" w:line="240" w:lineRule="auto"/>
        <w:jc w:val="both"/>
        <w:rPr>
          <w:rFonts w:ascii="Times New Roman" w:hAnsi="Times New Roman"/>
          <w:sz w:val="20"/>
          <w:szCs w:val="20"/>
        </w:rPr>
      </w:pPr>
      <w:r w:rsidRPr="00CD0A6A">
        <w:rPr>
          <w:rFonts w:ascii="Times New Roman" w:hAnsi="Times New Roman"/>
          <w:sz w:val="20"/>
          <w:szCs w:val="20"/>
        </w:rPr>
        <w:t>- Актом технического состояния объектов культурного наследия (здания, строения, сооружения, помещения, отнесенного к недвижимому культурному наследию) от 09.06.2017 г. № ДКН-16-44-678/7 (Приложение № 16 к договору купли-продажи);</w:t>
      </w:r>
    </w:p>
    <w:p w:rsidR="00A33FD5" w:rsidRPr="00CD0A6A" w:rsidRDefault="00A33FD5" w:rsidP="00A33FD5">
      <w:pPr>
        <w:spacing w:after="0" w:line="240" w:lineRule="auto"/>
        <w:jc w:val="both"/>
        <w:rPr>
          <w:rFonts w:ascii="Times New Roman" w:hAnsi="Times New Roman"/>
          <w:sz w:val="20"/>
          <w:szCs w:val="20"/>
        </w:rPr>
      </w:pPr>
      <w:r w:rsidRPr="00CD0A6A">
        <w:rPr>
          <w:rFonts w:ascii="Times New Roman" w:hAnsi="Times New Roman"/>
          <w:sz w:val="20"/>
          <w:szCs w:val="20"/>
        </w:rPr>
        <w:t>- Актом технического состояния объектов культурного наследия (здания, строения, сооружения, помещения, отнесенного к недвижимому культурному наследию) от 09.06.2017 г. № ДКН-16-44-674/7 (Приложение № 17 к договору купли-продажи);</w:t>
      </w:r>
    </w:p>
    <w:p w:rsidR="00A33FD5" w:rsidRPr="00CD0A6A" w:rsidRDefault="00A33FD5" w:rsidP="00A33FD5">
      <w:pPr>
        <w:spacing w:after="0" w:line="240" w:lineRule="auto"/>
        <w:jc w:val="both"/>
        <w:rPr>
          <w:rFonts w:ascii="Times New Roman" w:hAnsi="Times New Roman"/>
          <w:sz w:val="20"/>
          <w:szCs w:val="20"/>
        </w:rPr>
      </w:pPr>
      <w:r w:rsidRPr="00CD0A6A">
        <w:rPr>
          <w:rFonts w:ascii="Times New Roman" w:hAnsi="Times New Roman"/>
          <w:sz w:val="20"/>
          <w:szCs w:val="20"/>
        </w:rPr>
        <w:t>- Актом технического состояния объектов культурного наследия (здания, строения, сооружения, помещения, отнесенного к недвижимому культурному наследию) от 09.06.2017 г. № ДКН-16-44-677/7 (Приложение № 18 к договору купли-продажи).</w:t>
      </w:r>
    </w:p>
    <w:p w:rsidR="00A33FD5" w:rsidRPr="006D7B42" w:rsidRDefault="00A33FD5" w:rsidP="00A33FD5">
      <w:pPr>
        <w:spacing w:after="0" w:line="240" w:lineRule="auto"/>
        <w:jc w:val="both"/>
        <w:rPr>
          <w:rFonts w:ascii="Times New Roman" w:hAnsi="Times New Roman"/>
          <w:sz w:val="20"/>
          <w:szCs w:val="20"/>
        </w:rPr>
      </w:pPr>
      <w:r w:rsidRPr="006D7B42">
        <w:rPr>
          <w:rFonts w:ascii="Times New Roman" w:hAnsi="Times New Roman"/>
          <w:sz w:val="20"/>
          <w:szCs w:val="20"/>
        </w:rPr>
        <w:t>*** Покупатель обязан провести комплекс работ по реставрации и реконструкции с приспособлением под современные требования.</w:t>
      </w:r>
    </w:p>
    <w:p w:rsidR="00787C4D" w:rsidRPr="006D7B42" w:rsidRDefault="00787C4D" w:rsidP="00A33FD5">
      <w:pPr>
        <w:spacing w:after="0" w:line="240" w:lineRule="auto"/>
        <w:jc w:val="both"/>
        <w:rPr>
          <w:rFonts w:ascii="Times New Roman" w:hAnsi="Times New Roman"/>
          <w:sz w:val="20"/>
          <w:szCs w:val="20"/>
        </w:rPr>
      </w:pPr>
      <w:r w:rsidRPr="006D7B42">
        <w:rPr>
          <w:rFonts w:ascii="Times New Roman" w:hAnsi="Times New Roman"/>
          <w:sz w:val="20"/>
          <w:szCs w:val="20"/>
        </w:rPr>
        <w:t xml:space="preserve">**** </w:t>
      </w:r>
      <w:proofErr w:type="gramStart"/>
      <w:r w:rsidR="00FF3689" w:rsidRPr="006D7B42">
        <w:rPr>
          <w:rFonts w:ascii="Times New Roman" w:hAnsi="Times New Roman"/>
          <w:sz w:val="20"/>
          <w:szCs w:val="20"/>
        </w:rPr>
        <w:t>С</w:t>
      </w:r>
      <w:proofErr w:type="gramEnd"/>
      <w:r w:rsidR="00FF3689" w:rsidRPr="006D7B42">
        <w:rPr>
          <w:rFonts w:ascii="Times New Roman" w:hAnsi="Times New Roman"/>
          <w:sz w:val="20"/>
          <w:szCs w:val="20"/>
        </w:rPr>
        <w:t xml:space="preserve"> п</w:t>
      </w:r>
      <w:r w:rsidRPr="006D7B42">
        <w:rPr>
          <w:rFonts w:ascii="Times New Roman" w:hAnsi="Times New Roman"/>
          <w:sz w:val="20"/>
          <w:szCs w:val="20"/>
        </w:rPr>
        <w:t>одробны</w:t>
      </w:r>
      <w:r w:rsidR="00FF3689" w:rsidRPr="006D7B42">
        <w:rPr>
          <w:rFonts w:ascii="Times New Roman" w:hAnsi="Times New Roman"/>
          <w:sz w:val="20"/>
          <w:szCs w:val="20"/>
        </w:rPr>
        <w:t>ми</w:t>
      </w:r>
      <w:r w:rsidRPr="006D7B42">
        <w:rPr>
          <w:rFonts w:ascii="Times New Roman" w:hAnsi="Times New Roman"/>
          <w:sz w:val="20"/>
          <w:szCs w:val="20"/>
        </w:rPr>
        <w:t xml:space="preserve"> характеристик</w:t>
      </w:r>
      <w:r w:rsidR="00FF3689" w:rsidRPr="006D7B42">
        <w:rPr>
          <w:rFonts w:ascii="Times New Roman" w:hAnsi="Times New Roman"/>
          <w:sz w:val="20"/>
          <w:szCs w:val="20"/>
        </w:rPr>
        <w:t>ами</w:t>
      </w:r>
      <w:r w:rsidRPr="006D7B42">
        <w:rPr>
          <w:rFonts w:ascii="Times New Roman" w:hAnsi="Times New Roman"/>
          <w:sz w:val="20"/>
          <w:szCs w:val="20"/>
        </w:rPr>
        <w:t xml:space="preserve"> объектов </w:t>
      </w:r>
      <w:r w:rsidR="00FF3689" w:rsidRPr="006D7B42">
        <w:rPr>
          <w:rFonts w:ascii="Times New Roman" w:hAnsi="Times New Roman"/>
          <w:sz w:val="20"/>
          <w:szCs w:val="20"/>
        </w:rPr>
        <w:t>можно ознакомиться в порядке, установленном пунктом 1.11.4 настоящей документации об аукционе</w:t>
      </w:r>
      <w:r w:rsidRPr="006D7B42">
        <w:rPr>
          <w:rFonts w:ascii="Times New Roman" w:hAnsi="Times New Roman"/>
          <w:sz w:val="20"/>
          <w:szCs w:val="20"/>
        </w:rPr>
        <w:t>.</w:t>
      </w:r>
    </w:p>
    <w:p w:rsidR="00CC6803" w:rsidRPr="006D7B42" w:rsidRDefault="00CC6803" w:rsidP="00A33FD5">
      <w:pPr>
        <w:spacing w:after="0" w:line="240" w:lineRule="auto"/>
        <w:jc w:val="both"/>
        <w:rPr>
          <w:rFonts w:ascii="Times New Roman" w:hAnsi="Times New Roman"/>
          <w:sz w:val="20"/>
          <w:szCs w:val="20"/>
        </w:rPr>
      </w:pPr>
      <w:r w:rsidRPr="006D7B42">
        <w:rPr>
          <w:rFonts w:ascii="Times New Roman" w:hAnsi="Times New Roman"/>
          <w:sz w:val="20"/>
          <w:szCs w:val="20"/>
        </w:rPr>
        <w:t xml:space="preserve">***** </w:t>
      </w:r>
      <w:r w:rsidR="00FA44A5" w:rsidRPr="006D7B42">
        <w:rPr>
          <w:rFonts w:ascii="Times New Roman" w:hAnsi="Times New Roman"/>
          <w:sz w:val="20"/>
          <w:szCs w:val="20"/>
        </w:rPr>
        <w:t>Адрес объекта</w:t>
      </w:r>
      <w:r w:rsidRPr="006D7B42">
        <w:rPr>
          <w:rFonts w:ascii="Times New Roman" w:hAnsi="Times New Roman"/>
          <w:sz w:val="20"/>
          <w:szCs w:val="20"/>
        </w:rPr>
        <w:t xml:space="preserve">, учтенный в данных ГБУ </w:t>
      </w:r>
      <w:proofErr w:type="spellStart"/>
      <w:r w:rsidRPr="006D7B42">
        <w:rPr>
          <w:rFonts w:ascii="Times New Roman" w:hAnsi="Times New Roman"/>
          <w:sz w:val="20"/>
          <w:szCs w:val="20"/>
        </w:rPr>
        <w:t>МосгорБТИ</w:t>
      </w:r>
      <w:proofErr w:type="spellEnd"/>
      <w:r w:rsidR="00FF3689" w:rsidRPr="006D7B42">
        <w:rPr>
          <w:rFonts w:ascii="Times New Roman" w:hAnsi="Times New Roman"/>
          <w:sz w:val="20"/>
          <w:szCs w:val="20"/>
        </w:rPr>
        <w:t>.</w:t>
      </w:r>
    </w:p>
    <w:p w:rsidR="00A33FD5" w:rsidRPr="00701CB6" w:rsidRDefault="00A33FD5" w:rsidP="00A33FD5">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eastAsia="ru-RU"/>
        </w:rPr>
      </w:pPr>
      <w:r w:rsidRPr="00701CB6">
        <w:rPr>
          <w:b w:val="0"/>
          <w:sz w:val="24"/>
          <w:szCs w:val="24"/>
          <w:lang w:val="ru-RU"/>
        </w:rPr>
        <w:t>1.4.</w:t>
      </w:r>
      <w:r w:rsidRPr="00701CB6">
        <w:rPr>
          <w:sz w:val="24"/>
          <w:szCs w:val="24"/>
          <w:lang w:val="ru-RU"/>
        </w:rPr>
        <w:t> </w:t>
      </w:r>
      <w:r w:rsidRPr="00701CB6">
        <w:rPr>
          <w:sz w:val="24"/>
          <w:szCs w:val="24"/>
          <w:lang w:val="ru-RU" w:eastAsia="ru-RU"/>
        </w:rPr>
        <w:t>Начальная цена</w:t>
      </w:r>
      <w:r w:rsidRPr="00701CB6">
        <w:rPr>
          <w:b w:val="0"/>
          <w:sz w:val="24"/>
          <w:szCs w:val="24"/>
          <w:lang w:val="ru-RU" w:eastAsia="ru-RU"/>
        </w:rPr>
        <w:t xml:space="preserve"> </w:t>
      </w:r>
      <w:r>
        <w:rPr>
          <w:b w:val="0"/>
          <w:sz w:val="24"/>
          <w:szCs w:val="24"/>
          <w:lang w:val="ru-RU" w:eastAsia="ru-RU"/>
        </w:rPr>
        <w:t>–</w:t>
      </w:r>
      <w:r w:rsidRPr="00701CB6">
        <w:rPr>
          <w:b w:val="0"/>
          <w:sz w:val="24"/>
          <w:szCs w:val="24"/>
          <w:lang w:val="ru-RU" w:eastAsia="ru-RU"/>
        </w:rPr>
        <w:t xml:space="preserve"> </w:t>
      </w:r>
      <w:r>
        <w:rPr>
          <w:sz w:val="24"/>
          <w:szCs w:val="24"/>
          <w:lang w:val="ru-RU" w:eastAsia="ru-RU"/>
        </w:rPr>
        <w:t xml:space="preserve">8 636 201 852 </w:t>
      </w:r>
      <w:r w:rsidRPr="00C900AD">
        <w:rPr>
          <w:b w:val="0"/>
          <w:sz w:val="24"/>
          <w:szCs w:val="24"/>
          <w:lang w:val="ru-RU" w:eastAsia="ru-RU"/>
        </w:rPr>
        <w:t>(</w:t>
      </w:r>
      <w:r w:rsidRPr="009A3DD4">
        <w:rPr>
          <w:b w:val="0"/>
          <w:sz w:val="24"/>
          <w:szCs w:val="24"/>
          <w:lang w:val="ru-RU" w:eastAsia="ru-RU"/>
        </w:rPr>
        <w:t>восемь миллиардов шестьсот тридцать шесть миллионов двести одна тысяча восемьсот пятьдесят два</w:t>
      </w:r>
      <w:r w:rsidRPr="00C900AD">
        <w:rPr>
          <w:b w:val="0"/>
          <w:sz w:val="24"/>
          <w:szCs w:val="24"/>
          <w:lang w:val="ru-RU" w:eastAsia="ru-RU"/>
        </w:rPr>
        <w:t>)</w:t>
      </w:r>
      <w:r>
        <w:rPr>
          <w:b w:val="0"/>
          <w:sz w:val="24"/>
          <w:szCs w:val="24"/>
          <w:lang w:val="ru-RU" w:eastAsia="ru-RU"/>
        </w:rPr>
        <w:t xml:space="preserve"> рубля</w:t>
      </w:r>
      <w:r w:rsidRPr="0085734F">
        <w:rPr>
          <w:b w:val="0"/>
          <w:sz w:val="24"/>
          <w:szCs w:val="24"/>
          <w:lang w:val="ru-RU" w:eastAsia="ru-RU"/>
        </w:rPr>
        <w:t xml:space="preserve"> </w:t>
      </w:r>
      <w:r>
        <w:rPr>
          <w:sz w:val="24"/>
          <w:szCs w:val="24"/>
          <w:lang w:val="ru-RU" w:eastAsia="ru-RU"/>
        </w:rPr>
        <w:t>22</w:t>
      </w:r>
      <w:r>
        <w:rPr>
          <w:b w:val="0"/>
          <w:sz w:val="24"/>
          <w:szCs w:val="24"/>
          <w:lang w:val="ru-RU" w:eastAsia="ru-RU"/>
        </w:rPr>
        <w:t xml:space="preserve"> копейки</w:t>
      </w:r>
      <w:r w:rsidRPr="00701CB6">
        <w:rPr>
          <w:b w:val="0"/>
          <w:sz w:val="24"/>
          <w:szCs w:val="24"/>
          <w:lang w:val="ru-RU" w:eastAsia="ru-RU"/>
        </w:rPr>
        <w:t>, в том числе НДС (18%),</w:t>
      </w:r>
      <w:r w:rsidRPr="0085734F">
        <w:rPr>
          <w:b w:val="0"/>
          <w:sz w:val="24"/>
          <w:szCs w:val="24"/>
          <w:lang w:val="ru-RU" w:eastAsia="ru-RU"/>
        </w:rPr>
        <w:t xml:space="preserve"> </w:t>
      </w:r>
      <w:r w:rsidRPr="00701CB6">
        <w:rPr>
          <w:b w:val="0"/>
          <w:sz w:val="24"/>
          <w:szCs w:val="24"/>
          <w:lang w:val="ru-RU" w:eastAsia="ru-RU"/>
        </w:rPr>
        <w:t xml:space="preserve">(Отчет об оценке </w:t>
      </w:r>
      <w:r w:rsidRPr="0085734F">
        <w:rPr>
          <w:b w:val="0"/>
          <w:sz w:val="24"/>
          <w:szCs w:val="24"/>
          <w:lang w:val="ru-RU" w:eastAsia="ru-RU"/>
        </w:rPr>
        <w:t xml:space="preserve">от </w:t>
      </w:r>
      <w:r>
        <w:rPr>
          <w:b w:val="0"/>
          <w:sz w:val="24"/>
          <w:szCs w:val="24"/>
          <w:lang w:val="ru-RU" w:eastAsia="ru-RU"/>
        </w:rPr>
        <w:t>29.06.2017 № 29/07</w:t>
      </w:r>
      <w:r w:rsidR="00C61768" w:rsidRPr="00C61768">
        <w:rPr>
          <w:b w:val="0"/>
          <w:sz w:val="24"/>
          <w:szCs w:val="24"/>
          <w:lang w:val="ru-RU"/>
        </w:rPr>
        <w:t xml:space="preserve"> </w:t>
      </w:r>
      <w:r w:rsidR="00C61768" w:rsidRPr="00C46189">
        <w:rPr>
          <w:b w:val="0"/>
          <w:sz w:val="24"/>
          <w:szCs w:val="24"/>
          <w:lang w:val="ru-RU"/>
        </w:rPr>
        <w:t xml:space="preserve">без </w:t>
      </w:r>
      <w:r w:rsidR="00C61768" w:rsidRPr="00062684">
        <w:rPr>
          <w:b w:val="0"/>
          <w:bCs/>
          <w:spacing w:val="-10"/>
          <w:sz w:val="24"/>
          <w:szCs w:val="24"/>
          <w:lang w:val="ru-RU"/>
        </w:rPr>
        <w:t>НДС</w:t>
      </w:r>
      <w:r w:rsidRPr="00701CB6">
        <w:rPr>
          <w:b w:val="0"/>
          <w:sz w:val="24"/>
          <w:szCs w:val="24"/>
          <w:lang w:val="ru-RU" w:eastAsia="ru-RU"/>
        </w:rPr>
        <w:t>).</w:t>
      </w:r>
    </w:p>
    <w:p w:rsidR="00A33FD5" w:rsidRPr="00F62C4E" w:rsidRDefault="00A33FD5" w:rsidP="00A33FD5">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5A5D04">
        <w:rPr>
          <w:b w:val="0"/>
          <w:sz w:val="24"/>
          <w:szCs w:val="24"/>
          <w:lang w:val="ru-RU"/>
        </w:rPr>
        <w:t>1.5.</w:t>
      </w:r>
      <w:r w:rsidRPr="005A5D04">
        <w:rPr>
          <w:sz w:val="24"/>
          <w:szCs w:val="24"/>
          <w:lang w:val="ru-RU"/>
        </w:rPr>
        <w:t> Сумма задатка</w:t>
      </w:r>
      <w:r w:rsidRPr="005A5D04">
        <w:rPr>
          <w:b w:val="0"/>
          <w:sz w:val="24"/>
          <w:szCs w:val="24"/>
          <w:lang w:val="ru-RU"/>
        </w:rPr>
        <w:t xml:space="preserve"> </w:t>
      </w:r>
      <w:r>
        <w:rPr>
          <w:b w:val="0"/>
          <w:sz w:val="24"/>
          <w:szCs w:val="24"/>
          <w:lang w:val="ru-RU"/>
        </w:rPr>
        <w:t>в размере 2</w:t>
      </w:r>
      <w:r w:rsidRPr="005A5D04">
        <w:rPr>
          <w:b w:val="0"/>
          <w:sz w:val="24"/>
          <w:szCs w:val="24"/>
          <w:lang w:val="ru-RU"/>
        </w:rPr>
        <w:t xml:space="preserve">0% от начальной цены лота и составляет </w:t>
      </w:r>
      <w:r>
        <w:rPr>
          <w:sz w:val="24"/>
          <w:szCs w:val="24"/>
          <w:lang w:val="ru-RU"/>
        </w:rPr>
        <w:t>1 727 240 370</w:t>
      </w:r>
      <w:r w:rsidRPr="00C900AD">
        <w:rPr>
          <w:b w:val="0"/>
          <w:sz w:val="24"/>
          <w:szCs w:val="24"/>
          <w:lang w:val="ru-RU"/>
        </w:rPr>
        <w:t xml:space="preserve"> (</w:t>
      </w:r>
      <w:r>
        <w:rPr>
          <w:b w:val="0"/>
          <w:sz w:val="24"/>
          <w:szCs w:val="24"/>
          <w:lang w:val="ru-RU"/>
        </w:rPr>
        <w:t>о</w:t>
      </w:r>
      <w:r w:rsidRPr="00627834">
        <w:rPr>
          <w:b w:val="0"/>
          <w:sz w:val="24"/>
          <w:szCs w:val="24"/>
          <w:lang w:val="ru-RU"/>
        </w:rPr>
        <w:t>дин миллиард семьсот двадцать семь миллионов двести сорок тысяч триста семьдесят</w:t>
      </w:r>
      <w:r w:rsidRPr="00C900AD">
        <w:rPr>
          <w:b w:val="0"/>
          <w:sz w:val="24"/>
          <w:szCs w:val="24"/>
          <w:lang w:val="ru-RU"/>
        </w:rPr>
        <w:t>)</w:t>
      </w:r>
      <w:r w:rsidRPr="0085734F">
        <w:rPr>
          <w:b w:val="0"/>
          <w:sz w:val="24"/>
          <w:szCs w:val="24"/>
          <w:lang w:val="ru-RU"/>
        </w:rPr>
        <w:t xml:space="preserve"> рублей </w:t>
      </w:r>
      <w:r>
        <w:rPr>
          <w:sz w:val="24"/>
          <w:szCs w:val="24"/>
          <w:lang w:val="ru-RU"/>
        </w:rPr>
        <w:t>44</w:t>
      </w:r>
      <w:r>
        <w:rPr>
          <w:b w:val="0"/>
          <w:sz w:val="24"/>
          <w:szCs w:val="24"/>
          <w:lang w:val="ru-RU"/>
        </w:rPr>
        <w:t xml:space="preserve"> копейки</w:t>
      </w:r>
      <w:r w:rsidRPr="005A5D04">
        <w:rPr>
          <w:b w:val="0"/>
          <w:sz w:val="24"/>
          <w:szCs w:val="24"/>
          <w:lang w:val="ru-RU"/>
        </w:rPr>
        <w:t>, в том числе НДС (18%).</w:t>
      </w:r>
    </w:p>
    <w:p w:rsidR="00A33FD5" w:rsidRPr="009E0748" w:rsidRDefault="00A33FD5" w:rsidP="00A33FD5">
      <w:pPr>
        <w:pStyle w:val="TextBoldCenter"/>
        <w:spacing w:before="0"/>
        <w:ind w:firstLine="709"/>
        <w:jc w:val="both"/>
        <w:rPr>
          <w:b w:val="0"/>
          <w:bCs w:val="0"/>
          <w:sz w:val="24"/>
          <w:szCs w:val="24"/>
        </w:rPr>
      </w:pPr>
      <w:r w:rsidRPr="00F62C4E">
        <w:rPr>
          <w:rFonts w:eastAsia="Times New Roman"/>
          <w:b w:val="0"/>
          <w:sz w:val="24"/>
          <w:szCs w:val="24"/>
        </w:rPr>
        <w:t>1.5.1.</w:t>
      </w:r>
      <w:r w:rsidRPr="00F62C4E">
        <w:rPr>
          <w:b w:val="0"/>
          <w:sz w:val="24"/>
          <w:szCs w:val="24"/>
        </w:rPr>
        <w:t>Извещение о проведении аукциона и условиях его проведения являются условиями публичной оферты в соответствии</w:t>
      </w:r>
      <w:r w:rsidRPr="009E0748">
        <w:rPr>
          <w:b w:val="0"/>
          <w:sz w:val="24"/>
          <w:szCs w:val="24"/>
        </w:rPr>
        <w:t xml:space="preserve"> со статьей 437 Гражданского кодекса Российской Федерации. Подача документов на участие в аукционе и перечисление задатка являются акцептом такой оферты</w:t>
      </w:r>
      <w:r w:rsidRPr="009E0748">
        <w:rPr>
          <w:sz w:val="24"/>
          <w:szCs w:val="24"/>
        </w:rPr>
        <w:t xml:space="preserve"> </w:t>
      </w:r>
      <w:r w:rsidRPr="009E0748">
        <w:rPr>
          <w:b w:val="0"/>
          <w:sz w:val="24"/>
          <w:szCs w:val="24"/>
        </w:rPr>
        <w:t xml:space="preserve">и договор о задатке считается заключенным в письменной форме. 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w:t>
      </w:r>
    </w:p>
    <w:p w:rsidR="00A33FD5" w:rsidRPr="009E0748" w:rsidRDefault="00A33FD5" w:rsidP="00A33FD5">
      <w:pPr>
        <w:pStyle w:val="TextBoldCenter"/>
        <w:spacing w:before="0"/>
        <w:ind w:firstLine="709"/>
        <w:jc w:val="both"/>
        <w:outlineLvl w:val="0"/>
        <w:rPr>
          <w:b w:val="0"/>
          <w:sz w:val="24"/>
          <w:szCs w:val="24"/>
        </w:rPr>
      </w:pPr>
      <w:r w:rsidRPr="009E0748">
        <w:rPr>
          <w:rFonts w:eastAsia="Times New Roman"/>
          <w:b w:val="0"/>
          <w:sz w:val="24"/>
          <w:szCs w:val="24"/>
        </w:rPr>
        <w:t>1.5.2.</w:t>
      </w:r>
      <w:r w:rsidRPr="009E0748">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A33FD5" w:rsidRPr="009E0748" w:rsidRDefault="00A33FD5" w:rsidP="00A33FD5">
      <w:pPr>
        <w:pStyle w:val="TextBoldCenter"/>
        <w:spacing w:before="0"/>
        <w:ind w:firstLine="709"/>
        <w:jc w:val="both"/>
        <w:outlineLvl w:val="0"/>
        <w:rPr>
          <w:b w:val="0"/>
          <w:sz w:val="24"/>
          <w:szCs w:val="24"/>
        </w:rPr>
      </w:pPr>
      <w:r w:rsidRPr="009E0748">
        <w:rPr>
          <w:b w:val="0"/>
          <w:sz w:val="24"/>
          <w:szCs w:val="24"/>
        </w:rPr>
        <w:t>1.5.3.Задаток возвращается всем участникам аукциона, за исключением победителя аукциона (единственного участника) и участника аукциона, сделавшего предпоследнее предложение о цене аукциона, в течение 5 (пяти) календарных дней с даты подведения итогов аукциона. Задаток, перечисленный победителем аукциона (единственным участником, участником, сделавшим предпоследнее предложение о цене аукциона, в случае заключения с такими участниками договора купли-продажи) засчитывается в сумму платежа по договору купли-продажи.</w:t>
      </w:r>
    </w:p>
    <w:p w:rsidR="00A33FD5" w:rsidRPr="009E0748" w:rsidRDefault="00A33FD5" w:rsidP="00A33FD5">
      <w:pPr>
        <w:pStyle w:val="TextBoldCenter"/>
        <w:spacing w:before="0"/>
        <w:ind w:firstLine="709"/>
        <w:jc w:val="both"/>
        <w:outlineLvl w:val="0"/>
        <w:rPr>
          <w:b w:val="0"/>
          <w:sz w:val="24"/>
          <w:szCs w:val="24"/>
        </w:rPr>
      </w:pPr>
      <w:r w:rsidRPr="009E0748">
        <w:rPr>
          <w:b w:val="0"/>
          <w:sz w:val="24"/>
          <w:szCs w:val="24"/>
        </w:rPr>
        <w:t xml:space="preserve">1.5.4.Участнику аукциона, сделавшему предпоследнее предложение о цене аукциона, задаток возвращается в течение 5 (пяти) календарных дней со дня подписания договора купли-продажи победителем аукциона. </w:t>
      </w:r>
    </w:p>
    <w:p w:rsidR="00A33FD5" w:rsidRPr="009E0748" w:rsidRDefault="00A33FD5" w:rsidP="00A33FD5">
      <w:pPr>
        <w:pStyle w:val="TextBoldCenter"/>
        <w:spacing w:before="0"/>
        <w:ind w:firstLine="709"/>
        <w:jc w:val="both"/>
        <w:outlineLvl w:val="0"/>
        <w:rPr>
          <w:b w:val="0"/>
          <w:sz w:val="24"/>
          <w:szCs w:val="24"/>
        </w:rPr>
      </w:pPr>
      <w:r w:rsidRPr="009E0748">
        <w:rPr>
          <w:b w:val="0"/>
          <w:sz w:val="24"/>
          <w:szCs w:val="24"/>
        </w:rPr>
        <w:t xml:space="preserve">1.5.5.При уклонении или отказе Победителя аукциона (единственного участника) и участника аукциона, сделавшего предпоследнее предложение о цене аукциона, от заключения в установленный срок договора купли-продажи имущества, Победитель аукциона (единственный </w:t>
      </w:r>
      <w:r w:rsidRPr="009E0748">
        <w:rPr>
          <w:b w:val="0"/>
          <w:sz w:val="24"/>
          <w:szCs w:val="24"/>
        </w:rPr>
        <w:lastRenderedPageBreak/>
        <w:t>участник) и участник аукциона, сделавший предпоследнее предложение о цене аукциона, утрачивают право на заключение указанного договора, задаток не возвращается.</w:t>
      </w:r>
    </w:p>
    <w:p w:rsidR="00A33FD5" w:rsidRPr="009E0748" w:rsidRDefault="00A33FD5" w:rsidP="00A33FD5">
      <w:pPr>
        <w:pStyle w:val="TextBoldCenter"/>
        <w:spacing w:before="0"/>
        <w:ind w:firstLine="709"/>
        <w:jc w:val="both"/>
        <w:outlineLvl w:val="0"/>
        <w:rPr>
          <w:b w:val="0"/>
          <w:sz w:val="24"/>
          <w:szCs w:val="24"/>
        </w:rPr>
      </w:pPr>
      <w:r w:rsidRPr="009E0748">
        <w:rPr>
          <w:b w:val="0"/>
          <w:sz w:val="24"/>
          <w:szCs w:val="24"/>
        </w:rPr>
        <w:t>1.5.6.Участнику аукциона, сделавшему предпоследнее предложение о цене аукциона, (единственному участнику) задаток возвращается в течение 5 (пяти) календарных дней со дня принятия Продавцом решения о не заключении с таким участником договора купли-продажи.</w:t>
      </w:r>
    </w:p>
    <w:p w:rsidR="00A33FD5" w:rsidRPr="009E0748" w:rsidRDefault="00A33FD5" w:rsidP="00A33FD5">
      <w:pPr>
        <w:spacing w:after="0" w:line="240" w:lineRule="auto"/>
        <w:ind w:firstLine="709"/>
        <w:jc w:val="both"/>
        <w:rPr>
          <w:rFonts w:ascii="Times New Roman" w:eastAsia="Calibri" w:hAnsi="Times New Roman"/>
          <w:bCs/>
          <w:sz w:val="24"/>
          <w:szCs w:val="24"/>
          <w:lang w:eastAsia="ru-RU"/>
        </w:rPr>
      </w:pPr>
      <w:r w:rsidRPr="009E0748">
        <w:rPr>
          <w:rFonts w:ascii="Times New Roman" w:eastAsia="Calibri" w:hAnsi="Times New Roman"/>
          <w:bCs/>
          <w:sz w:val="24"/>
          <w:szCs w:val="24"/>
          <w:lang w:eastAsia="ru-RU"/>
        </w:rPr>
        <w:t>1.6. Порядок определения победителя аукциона: представлен в разделе 9 «</w:t>
      </w:r>
      <w:r w:rsidRPr="009E0748">
        <w:rPr>
          <w:rFonts w:ascii="Times New Roman" w:hAnsi="Times New Roman"/>
          <w:sz w:val="24"/>
          <w:szCs w:val="24"/>
        </w:rPr>
        <w:t>Порядок проведения аукциона</w:t>
      </w:r>
      <w:r w:rsidRPr="009E0748">
        <w:rPr>
          <w:rFonts w:ascii="Times New Roman" w:eastAsia="Calibri" w:hAnsi="Times New Roman"/>
          <w:bCs/>
          <w:sz w:val="24"/>
          <w:szCs w:val="24"/>
          <w:lang w:eastAsia="ru-RU"/>
        </w:rPr>
        <w:t>» документации об аукционе.</w:t>
      </w:r>
    </w:p>
    <w:p w:rsidR="00A33FD5" w:rsidRPr="009E0748" w:rsidRDefault="00A33FD5" w:rsidP="00A33FD5">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9E0748">
        <w:rPr>
          <w:rFonts w:eastAsia="Calibri"/>
          <w:b w:val="0"/>
          <w:bCs/>
          <w:sz w:val="24"/>
          <w:szCs w:val="24"/>
          <w:lang w:val="ru-RU" w:eastAsia="ru-RU"/>
        </w:rPr>
        <w:t>1.7. Форма заявки на участие в торгах: приложение 1 к документации об аукционе.</w:t>
      </w:r>
    </w:p>
    <w:p w:rsidR="00A33FD5" w:rsidRPr="00C900AD" w:rsidRDefault="00A33FD5" w:rsidP="00A33FD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5A5D04">
        <w:rPr>
          <w:b w:val="0"/>
          <w:sz w:val="24"/>
          <w:szCs w:val="24"/>
          <w:lang w:val="ru-RU"/>
        </w:rPr>
        <w:t>1.8. </w:t>
      </w:r>
      <w:r w:rsidRPr="00F31EBA">
        <w:rPr>
          <w:b w:val="0"/>
          <w:spacing w:val="-6"/>
          <w:sz w:val="24"/>
          <w:szCs w:val="24"/>
          <w:lang w:val="ru-RU"/>
        </w:rPr>
        <w:t xml:space="preserve">Величина повышения начальной цены («шаг аукциона») </w:t>
      </w:r>
      <w:r w:rsidRPr="009C5DCE">
        <w:rPr>
          <w:b w:val="0"/>
          <w:spacing w:val="-6"/>
          <w:sz w:val="24"/>
          <w:szCs w:val="24"/>
          <w:lang w:val="ru-RU"/>
        </w:rPr>
        <w:t>0,5%</w:t>
      </w:r>
      <w:r w:rsidRPr="00F31EBA">
        <w:rPr>
          <w:b w:val="0"/>
          <w:spacing w:val="-6"/>
          <w:sz w:val="24"/>
          <w:szCs w:val="24"/>
          <w:lang w:val="ru-RU"/>
        </w:rPr>
        <w:t xml:space="preserve"> от начальной цены лота</w:t>
      </w:r>
      <w:r w:rsidRPr="00F31EBA">
        <w:rPr>
          <w:spacing w:val="-6"/>
          <w:sz w:val="24"/>
          <w:szCs w:val="24"/>
          <w:lang w:val="ru-RU"/>
        </w:rPr>
        <w:t xml:space="preserve"> </w:t>
      </w:r>
      <w:r w:rsidRPr="00F31EBA">
        <w:rPr>
          <w:b w:val="0"/>
          <w:spacing w:val="-6"/>
          <w:sz w:val="24"/>
          <w:szCs w:val="24"/>
          <w:lang w:val="ru-RU"/>
        </w:rPr>
        <w:t xml:space="preserve">и составляет </w:t>
      </w:r>
      <w:r w:rsidRPr="00F31EBA">
        <w:rPr>
          <w:spacing w:val="-6"/>
          <w:sz w:val="24"/>
          <w:szCs w:val="24"/>
          <w:lang w:val="ru-RU"/>
        </w:rPr>
        <w:t>43 181 009</w:t>
      </w:r>
      <w:r w:rsidRPr="00F31EBA">
        <w:rPr>
          <w:b w:val="0"/>
          <w:spacing w:val="-6"/>
          <w:sz w:val="24"/>
          <w:szCs w:val="24"/>
          <w:lang w:val="ru-RU"/>
        </w:rPr>
        <w:t xml:space="preserve"> (сорок три миллиона сто восемьдесят одна тысяча девять) рублей </w:t>
      </w:r>
      <w:r w:rsidRPr="00F31EBA">
        <w:rPr>
          <w:spacing w:val="-6"/>
          <w:sz w:val="24"/>
          <w:szCs w:val="24"/>
          <w:lang w:val="ru-RU"/>
        </w:rPr>
        <w:t>26</w:t>
      </w:r>
      <w:r w:rsidRPr="00F31EBA">
        <w:rPr>
          <w:b w:val="0"/>
          <w:spacing w:val="-6"/>
          <w:sz w:val="24"/>
          <w:szCs w:val="24"/>
          <w:lang w:val="ru-RU"/>
        </w:rPr>
        <w:t xml:space="preserve"> копеек.</w:t>
      </w:r>
    </w:p>
    <w:p w:rsidR="00A33FD5" w:rsidRPr="009E0748" w:rsidRDefault="00A33FD5" w:rsidP="00A33FD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Style w:val="Tahoma14"/>
          <w:b/>
          <w:bCs/>
          <w:sz w:val="24"/>
          <w:szCs w:val="24"/>
          <w:lang w:val="ru-RU"/>
        </w:rPr>
      </w:pPr>
      <w:r w:rsidRPr="00C900AD">
        <w:rPr>
          <w:b w:val="0"/>
          <w:bCs/>
          <w:sz w:val="24"/>
          <w:szCs w:val="24"/>
          <w:lang w:val="ru-RU"/>
        </w:rPr>
        <w:t>1.9. </w:t>
      </w:r>
      <w:r w:rsidRPr="00C900AD">
        <w:rPr>
          <w:bCs/>
          <w:sz w:val="24"/>
          <w:szCs w:val="24"/>
          <w:lang w:val="ru-RU"/>
        </w:rPr>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r w:rsidRPr="00C900AD">
        <w:rPr>
          <w:rStyle w:val="Tahoma14"/>
          <w:bCs/>
          <w:sz w:val="24"/>
          <w:szCs w:val="24"/>
          <w:lang w:val="ru-RU"/>
        </w:rPr>
        <w:t>:</w:t>
      </w:r>
    </w:p>
    <w:p w:rsidR="00A33FD5" w:rsidRPr="009E0748" w:rsidRDefault="00A33FD5" w:rsidP="00A33FD5">
      <w:pPr>
        <w:tabs>
          <w:tab w:val="left" w:pos="426"/>
        </w:tabs>
        <w:spacing w:after="0" w:line="240" w:lineRule="auto"/>
        <w:ind w:firstLine="709"/>
        <w:jc w:val="both"/>
        <w:rPr>
          <w:rFonts w:ascii="Times New Roman" w:hAnsi="Times New Roman"/>
          <w:sz w:val="24"/>
          <w:szCs w:val="24"/>
          <w:lang w:eastAsia="ru-RU"/>
        </w:rPr>
      </w:pPr>
      <w:r w:rsidRPr="00143343">
        <w:rPr>
          <w:rFonts w:ascii="Times New Roman" w:hAnsi="Times New Roman"/>
          <w:b/>
          <w:sz w:val="24"/>
          <w:szCs w:val="24"/>
          <w:lang w:eastAsia="ru-RU"/>
        </w:rPr>
        <w:t>Заявка на участие в торгах по форме приложения 1 к Документации об аукционе</w:t>
      </w:r>
      <w:r w:rsidRPr="009E0748">
        <w:rPr>
          <w:rFonts w:ascii="Times New Roman" w:hAnsi="Times New Roman"/>
          <w:i/>
          <w:sz w:val="24"/>
          <w:szCs w:val="24"/>
          <w:lang w:eastAsia="ru-RU"/>
        </w:rPr>
        <w:t>,</w:t>
      </w:r>
      <w:r w:rsidRPr="009E0748">
        <w:rPr>
          <w:rFonts w:ascii="Times New Roman" w:hAnsi="Times New Roman"/>
          <w:sz w:val="24"/>
          <w:szCs w:val="24"/>
          <w:lang w:eastAsia="ru-RU"/>
        </w:rPr>
        <w:t xml:space="preserve"> содержащая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33FD5" w:rsidRPr="009E0748" w:rsidRDefault="00A33FD5" w:rsidP="00A33FD5">
      <w:pPr>
        <w:spacing w:after="0" w:line="240" w:lineRule="auto"/>
        <w:ind w:firstLine="709"/>
        <w:jc w:val="both"/>
        <w:rPr>
          <w:rFonts w:ascii="Times New Roman" w:hAnsi="Times New Roman"/>
          <w:sz w:val="24"/>
          <w:szCs w:val="24"/>
          <w:lang w:eastAsia="ru-RU"/>
        </w:rPr>
      </w:pPr>
      <w:r w:rsidRPr="009E0748">
        <w:rPr>
          <w:rFonts w:ascii="Times New Roman" w:hAnsi="Times New Roman"/>
          <w:b/>
          <w:sz w:val="24"/>
          <w:szCs w:val="24"/>
          <w:lang w:eastAsia="ru-RU"/>
        </w:rPr>
        <w:t xml:space="preserve">Для юридических лиц: </w:t>
      </w:r>
      <w:r w:rsidRPr="009E0748">
        <w:rPr>
          <w:rFonts w:ascii="Times New Roman" w:hAnsi="Times New Roman"/>
          <w:sz w:val="24"/>
          <w:szCs w:val="24"/>
          <w:lang w:eastAsia="ru-RU"/>
        </w:rPr>
        <w:t>выписк</w:t>
      </w:r>
      <w:r>
        <w:rPr>
          <w:rFonts w:ascii="Times New Roman" w:hAnsi="Times New Roman"/>
          <w:sz w:val="24"/>
          <w:szCs w:val="24"/>
          <w:lang w:eastAsia="ru-RU"/>
        </w:rPr>
        <w:t>а</w:t>
      </w:r>
      <w:r w:rsidRPr="009E0748">
        <w:rPr>
          <w:rFonts w:ascii="Times New Roman" w:hAnsi="Times New Roman"/>
          <w:sz w:val="24"/>
          <w:szCs w:val="24"/>
          <w:lang w:eastAsia="ru-RU"/>
        </w:rPr>
        <w:t xml:space="preserve"> из Единого государственного реестра юридических лиц (выписку из ЕГРЮЛ), полученную не ранее чем за 6 (шесть) месяцев до даты размещения на официальных сайтах торгов извещения о проведени</w:t>
      </w:r>
      <w:r>
        <w:rPr>
          <w:rFonts w:ascii="Times New Roman" w:hAnsi="Times New Roman"/>
          <w:sz w:val="24"/>
          <w:szCs w:val="24"/>
          <w:lang w:eastAsia="ru-RU"/>
        </w:rPr>
        <w:t>и</w:t>
      </w:r>
      <w:r w:rsidRPr="009E0748">
        <w:rPr>
          <w:rFonts w:ascii="Times New Roman" w:hAnsi="Times New Roman"/>
          <w:sz w:val="24"/>
          <w:szCs w:val="24"/>
          <w:lang w:eastAsia="ru-RU"/>
        </w:rPr>
        <w:t xml:space="preserve"> аукциона, или нотариально заверенную копию такой выписки.</w:t>
      </w:r>
    </w:p>
    <w:p w:rsidR="00A33FD5" w:rsidRPr="009E0748" w:rsidRDefault="00A33FD5" w:rsidP="00A33FD5">
      <w:pPr>
        <w:spacing w:after="0" w:line="240" w:lineRule="auto"/>
        <w:ind w:firstLine="709"/>
        <w:jc w:val="both"/>
        <w:rPr>
          <w:rFonts w:ascii="Times New Roman" w:hAnsi="Times New Roman"/>
          <w:sz w:val="24"/>
          <w:szCs w:val="24"/>
          <w:lang w:eastAsia="ru-RU"/>
        </w:rPr>
      </w:pPr>
      <w:r w:rsidRPr="009E0748">
        <w:rPr>
          <w:rFonts w:ascii="Times New Roman" w:hAnsi="Times New Roman"/>
          <w:b/>
          <w:sz w:val="24"/>
          <w:szCs w:val="24"/>
          <w:lang w:eastAsia="ru-RU"/>
        </w:rPr>
        <w:t>Для индивидуальных предпринимателей:</w:t>
      </w:r>
      <w:r w:rsidRPr="009E0748">
        <w:rPr>
          <w:rFonts w:ascii="Times New Roman" w:hAnsi="Times New Roman"/>
          <w:sz w:val="24"/>
          <w:szCs w:val="24"/>
          <w:lang w:eastAsia="ru-RU"/>
        </w:rPr>
        <w:t xml:space="preserve"> выписк</w:t>
      </w:r>
      <w:r>
        <w:rPr>
          <w:rFonts w:ascii="Times New Roman" w:hAnsi="Times New Roman"/>
          <w:sz w:val="24"/>
          <w:szCs w:val="24"/>
          <w:lang w:eastAsia="ru-RU"/>
        </w:rPr>
        <w:t>а</w:t>
      </w:r>
      <w:r w:rsidRPr="009E0748">
        <w:rPr>
          <w:rFonts w:ascii="Times New Roman" w:hAnsi="Times New Roman"/>
          <w:sz w:val="24"/>
          <w:szCs w:val="24"/>
          <w:lang w:eastAsia="ru-RU"/>
        </w:rPr>
        <w:t xml:space="preserve">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проведении аукциона, или нотариально заверенную копию такой выписки.</w:t>
      </w:r>
    </w:p>
    <w:p w:rsidR="00A33FD5" w:rsidRPr="009E0748" w:rsidRDefault="00A33FD5" w:rsidP="00A33FD5">
      <w:pPr>
        <w:spacing w:after="0" w:line="240" w:lineRule="auto"/>
        <w:ind w:firstLine="709"/>
        <w:jc w:val="both"/>
        <w:rPr>
          <w:rFonts w:ascii="Times New Roman" w:hAnsi="Times New Roman"/>
          <w:b/>
          <w:sz w:val="24"/>
          <w:szCs w:val="24"/>
          <w:lang w:eastAsia="ru-RU"/>
        </w:rPr>
      </w:pPr>
      <w:r w:rsidRPr="009E0748">
        <w:rPr>
          <w:rFonts w:ascii="Times New Roman" w:hAnsi="Times New Roman"/>
          <w:b/>
          <w:sz w:val="24"/>
          <w:szCs w:val="24"/>
          <w:lang w:eastAsia="ru-RU"/>
        </w:rPr>
        <w:t xml:space="preserve">Для иных физических лиц: </w:t>
      </w:r>
      <w:r w:rsidRPr="009E0748">
        <w:rPr>
          <w:rFonts w:ascii="Times New Roman" w:hAnsi="Times New Roman"/>
          <w:sz w:val="24"/>
          <w:szCs w:val="24"/>
          <w:lang w:eastAsia="ru-RU"/>
        </w:rPr>
        <w:t>копи</w:t>
      </w:r>
      <w:r>
        <w:rPr>
          <w:rFonts w:ascii="Times New Roman" w:hAnsi="Times New Roman"/>
          <w:sz w:val="24"/>
          <w:szCs w:val="24"/>
          <w:lang w:eastAsia="ru-RU"/>
        </w:rPr>
        <w:t>я</w:t>
      </w:r>
      <w:r w:rsidRPr="009E0748">
        <w:rPr>
          <w:rFonts w:ascii="Times New Roman" w:hAnsi="Times New Roman"/>
          <w:sz w:val="24"/>
          <w:szCs w:val="24"/>
          <w:lang w:eastAsia="ru-RU"/>
        </w:rPr>
        <w:t xml:space="preserve"> документа, удостоверяющего личность. Для граждан РФ - копию общегражданского паспорта РФ (разворот 2-3 страницы и страница с отметкой о регистрации).</w:t>
      </w:r>
    </w:p>
    <w:p w:rsidR="00A33FD5" w:rsidRPr="009E0748" w:rsidRDefault="00A33FD5" w:rsidP="00A33FD5">
      <w:pPr>
        <w:spacing w:after="0" w:line="240" w:lineRule="auto"/>
        <w:ind w:firstLine="709"/>
        <w:jc w:val="both"/>
        <w:rPr>
          <w:rFonts w:ascii="Times New Roman" w:hAnsi="Times New Roman"/>
          <w:sz w:val="24"/>
          <w:szCs w:val="24"/>
          <w:lang w:eastAsia="ru-RU"/>
        </w:rPr>
      </w:pPr>
      <w:r w:rsidRPr="009E0748">
        <w:rPr>
          <w:rFonts w:ascii="Times New Roman" w:hAnsi="Times New Roman"/>
          <w:b/>
          <w:sz w:val="24"/>
          <w:szCs w:val="24"/>
          <w:lang w:eastAsia="ru-RU"/>
        </w:rPr>
        <w:t xml:space="preserve">Для иностранных лиц: </w:t>
      </w:r>
      <w:r w:rsidRPr="009E0748">
        <w:rPr>
          <w:rFonts w:ascii="Times New Roman" w:hAnsi="Times New Roman"/>
          <w:sz w:val="24"/>
          <w:szCs w:val="24"/>
          <w:lang w:eastAsia="ru-RU"/>
        </w:rPr>
        <w:t>надлежащим образом,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официальных сайтах торгов извещения о проведени</w:t>
      </w:r>
      <w:r>
        <w:rPr>
          <w:rFonts w:ascii="Times New Roman" w:hAnsi="Times New Roman"/>
          <w:sz w:val="24"/>
          <w:szCs w:val="24"/>
          <w:lang w:eastAsia="ru-RU"/>
        </w:rPr>
        <w:t>и</w:t>
      </w:r>
      <w:r w:rsidRPr="009E0748">
        <w:rPr>
          <w:rFonts w:ascii="Times New Roman" w:hAnsi="Times New Roman"/>
          <w:sz w:val="24"/>
          <w:szCs w:val="24"/>
          <w:lang w:eastAsia="ru-RU"/>
        </w:rPr>
        <w:t xml:space="preserve"> аукциона.</w:t>
      </w:r>
    </w:p>
    <w:p w:rsidR="00A33FD5" w:rsidRPr="002D5BAA" w:rsidRDefault="00A33FD5" w:rsidP="00A33FD5">
      <w:pPr>
        <w:pStyle w:val="HTML"/>
        <w:ind w:firstLine="709"/>
        <w:jc w:val="both"/>
        <w:rPr>
          <w:rFonts w:ascii="Times New Roman" w:hAnsi="Times New Roman" w:cs="Times New Roman"/>
          <w:spacing w:val="2"/>
          <w:sz w:val="24"/>
          <w:szCs w:val="24"/>
        </w:rPr>
      </w:pPr>
      <w:r w:rsidRPr="002D5BAA">
        <w:rPr>
          <w:rFonts w:ascii="Times New Roman" w:hAnsi="Times New Roman" w:cs="Times New Roman"/>
          <w:spacing w:val="2"/>
          <w:sz w:val="24"/>
          <w:szCs w:val="24"/>
        </w:rPr>
        <w:t>Документ, подтверждающий полномочия лица на осуществление действий от имени участника торгов - юридического лица, в соответствии с которым такое лицо обладает правом действовать от имени участника торгов без доверенности. Документ, подтверждающий полномочия лица на осуществление действий от имени участника торгов - юридического лица, физического лица, которым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(при осуществлении действий представителем).</w:t>
      </w:r>
    </w:p>
    <w:p w:rsidR="00A33FD5" w:rsidRPr="002D5BAA" w:rsidRDefault="00A33FD5" w:rsidP="00A33FD5">
      <w:pPr>
        <w:spacing w:after="0" w:line="240" w:lineRule="auto"/>
        <w:ind w:firstLine="709"/>
        <w:jc w:val="both"/>
        <w:rPr>
          <w:rFonts w:ascii="Times New Roman" w:hAnsi="Times New Roman"/>
          <w:spacing w:val="4"/>
          <w:sz w:val="24"/>
          <w:szCs w:val="24"/>
          <w:lang w:eastAsia="ru-RU"/>
        </w:rPr>
      </w:pPr>
      <w:r w:rsidRPr="002D5BAA">
        <w:rPr>
          <w:rFonts w:ascii="Times New Roman" w:hAnsi="Times New Roman"/>
          <w:spacing w:val="4"/>
          <w:sz w:val="24"/>
          <w:szCs w:val="24"/>
          <w:lang w:eastAsia="ru-RU"/>
        </w:rPr>
        <w:t>Копии учредительных документов (для юридических лиц).</w:t>
      </w:r>
    </w:p>
    <w:p w:rsidR="00A33FD5" w:rsidRPr="002D5BAA" w:rsidRDefault="00A33FD5" w:rsidP="00A33FD5">
      <w:pPr>
        <w:spacing w:after="0" w:line="240" w:lineRule="auto"/>
        <w:ind w:firstLine="709"/>
        <w:jc w:val="both"/>
        <w:rPr>
          <w:rFonts w:ascii="Times New Roman" w:hAnsi="Times New Roman"/>
          <w:spacing w:val="2"/>
          <w:sz w:val="24"/>
          <w:szCs w:val="24"/>
          <w:lang w:eastAsia="ru-RU"/>
        </w:rPr>
      </w:pPr>
      <w:r w:rsidRPr="002D5BAA">
        <w:rPr>
          <w:rFonts w:ascii="Times New Roman" w:hAnsi="Times New Roman"/>
          <w:spacing w:val="2"/>
          <w:sz w:val="24"/>
          <w:szCs w:val="24"/>
          <w:lang w:eastAsia="ru-RU"/>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внесение задатка являются крупной сделкой.</w:t>
      </w:r>
    </w:p>
    <w:p w:rsidR="00A33FD5" w:rsidRPr="002D5BAA" w:rsidRDefault="00A33FD5" w:rsidP="00A33FD5">
      <w:pPr>
        <w:spacing w:after="0" w:line="240" w:lineRule="auto"/>
        <w:ind w:firstLine="709"/>
        <w:jc w:val="both"/>
        <w:rPr>
          <w:rFonts w:ascii="Times New Roman" w:hAnsi="Times New Roman"/>
          <w:spacing w:val="4"/>
          <w:sz w:val="24"/>
          <w:szCs w:val="24"/>
          <w:lang w:eastAsia="ru-RU"/>
        </w:rPr>
      </w:pPr>
      <w:r w:rsidRPr="002D5BAA">
        <w:rPr>
          <w:rFonts w:ascii="Times New Roman" w:hAnsi="Times New Roman"/>
          <w:spacing w:val="2"/>
          <w:sz w:val="24"/>
          <w:szCs w:val="24"/>
          <w:lang w:eastAsia="ru-RU"/>
        </w:rPr>
        <w:t>Указанное решение оформляется в соответствии с</w:t>
      </w:r>
      <w:r w:rsidRPr="002D5BAA">
        <w:rPr>
          <w:rFonts w:ascii="Times New Roman" w:hAnsi="Times New Roman"/>
          <w:spacing w:val="4"/>
          <w:sz w:val="24"/>
          <w:szCs w:val="24"/>
          <w:lang w:eastAsia="ru-RU"/>
        </w:rPr>
        <w:t xml:space="preserve"> действующим законодательством Российской Федерации и должно в обязательном порядке содержать: </w:t>
      </w:r>
    </w:p>
    <w:p w:rsidR="00A33FD5" w:rsidRPr="002D5BAA" w:rsidRDefault="00A33FD5" w:rsidP="00A33FD5">
      <w:pPr>
        <w:spacing w:after="0" w:line="240" w:lineRule="auto"/>
        <w:ind w:firstLine="709"/>
        <w:jc w:val="both"/>
        <w:rPr>
          <w:rFonts w:ascii="Times New Roman" w:hAnsi="Times New Roman"/>
          <w:spacing w:val="4"/>
          <w:sz w:val="24"/>
          <w:szCs w:val="24"/>
          <w:lang w:eastAsia="ru-RU"/>
        </w:rPr>
      </w:pPr>
      <w:r w:rsidRPr="002D5BAA">
        <w:rPr>
          <w:rFonts w:ascii="Times New Roman" w:hAnsi="Times New Roman"/>
          <w:spacing w:val="4"/>
          <w:sz w:val="24"/>
          <w:szCs w:val="24"/>
          <w:lang w:eastAsia="ru-RU"/>
        </w:rPr>
        <w:t xml:space="preserve">- сведения о лицах, являющихся сторонами сделки; </w:t>
      </w:r>
    </w:p>
    <w:p w:rsidR="00A33FD5" w:rsidRPr="002D5BAA" w:rsidRDefault="00A33FD5" w:rsidP="00A33FD5">
      <w:pPr>
        <w:spacing w:after="0" w:line="240" w:lineRule="auto"/>
        <w:ind w:firstLine="709"/>
        <w:jc w:val="both"/>
        <w:rPr>
          <w:rFonts w:ascii="Times New Roman" w:hAnsi="Times New Roman"/>
          <w:spacing w:val="4"/>
          <w:sz w:val="24"/>
          <w:szCs w:val="24"/>
          <w:lang w:eastAsia="ru-RU"/>
        </w:rPr>
      </w:pPr>
      <w:r w:rsidRPr="002D5BAA">
        <w:rPr>
          <w:rFonts w:ascii="Times New Roman" w:hAnsi="Times New Roman"/>
          <w:spacing w:val="4"/>
          <w:sz w:val="24"/>
          <w:szCs w:val="24"/>
          <w:lang w:eastAsia="ru-RU"/>
        </w:rPr>
        <w:t xml:space="preserve">- максимальную сумму сделки; </w:t>
      </w:r>
    </w:p>
    <w:p w:rsidR="00A33FD5" w:rsidRPr="002D5BAA" w:rsidRDefault="00A33FD5" w:rsidP="00A33FD5">
      <w:pPr>
        <w:spacing w:after="0" w:line="240" w:lineRule="auto"/>
        <w:ind w:firstLine="709"/>
        <w:jc w:val="both"/>
        <w:rPr>
          <w:rFonts w:ascii="Times New Roman" w:hAnsi="Times New Roman"/>
          <w:spacing w:val="4"/>
          <w:sz w:val="24"/>
          <w:szCs w:val="24"/>
          <w:lang w:eastAsia="ru-RU"/>
        </w:rPr>
      </w:pPr>
      <w:r w:rsidRPr="002D5BAA">
        <w:rPr>
          <w:rFonts w:ascii="Times New Roman" w:hAnsi="Times New Roman"/>
          <w:spacing w:val="4"/>
          <w:sz w:val="24"/>
          <w:szCs w:val="24"/>
          <w:lang w:eastAsia="ru-RU"/>
        </w:rPr>
        <w:t xml:space="preserve">- предмет сделки (дата/наименование аукциона, № лота, адрес/площадь объекта); </w:t>
      </w:r>
    </w:p>
    <w:p w:rsidR="00A33FD5" w:rsidRPr="002D5BAA" w:rsidRDefault="00A33FD5" w:rsidP="00A33FD5">
      <w:pPr>
        <w:spacing w:after="0" w:line="240" w:lineRule="auto"/>
        <w:ind w:firstLine="709"/>
        <w:jc w:val="both"/>
        <w:rPr>
          <w:rFonts w:ascii="Times New Roman" w:hAnsi="Times New Roman"/>
          <w:spacing w:val="4"/>
          <w:sz w:val="24"/>
          <w:szCs w:val="24"/>
          <w:lang w:eastAsia="ru-RU"/>
        </w:rPr>
      </w:pPr>
      <w:r w:rsidRPr="002D5BAA">
        <w:rPr>
          <w:rFonts w:ascii="Times New Roman" w:hAnsi="Times New Roman"/>
          <w:spacing w:val="4"/>
          <w:sz w:val="24"/>
          <w:szCs w:val="24"/>
          <w:lang w:eastAsia="ru-RU"/>
        </w:rPr>
        <w:lastRenderedPageBreak/>
        <w:t xml:space="preserve">- иные существенные условия сделки. </w:t>
      </w:r>
    </w:p>
    <w:p w:rsidR="00A33FD5" w:rsidRPr="002D5BAA" w:rsidRDefault="00A33FD5" w:rsidP="00A33FD5">
      <w:pPr>
        <w:pStyle w:val="a3"/>
        <w:ind w:firstLine="709"/>
        <w:jc w:val="both"/>
        <w:rPr>
          <w:rFonts w:ascii="Times New Roman" w:hAnsi="Times New Roman"/>
          <w:spacing w:val="4"/>
          <w:sz w:val="24"/>
          <w:szCs w:val="24"/>
        </w:rPr>
      </w:pPr>
      <w:r w:rsidRPr="002D5BAA">
        <w:rPr>
          <w:rFonts w:ascii="Times New Roman" w:eastAsia="Calibri" w:hAnsi="Times New Roman"/>
          <w:spacing w:val="4"/>
          <w:sz w:val="24"/>
          <w:szCs w:val="24"/>
          <w:lang w:eastAsia="ru-RU"/>
        </w:rPr>
        <w:t>1.10.</w:t>
      </w:r>
      <w:r w:rsidRPr="002D5BAA">
        <w:rPr>
          <w:rFonts w:ascii="Times New Roman" w:eastAsia="Calibri" w:hAnsi="Times New Roman"/>
          <w:b/>
          <w:spacing w:val="4"/>
          <w:sz w:val="24"/>
          <w:szCs w:val="24"/>
          <w:lang w:eastAsia="ru-RU"/>
        </w:rPr>
        <w:t>Срок, место и порядок представления Документации об аукционе</w:t>
      </w:r>
      <w:r w:rsidRPr="002D5BAA">
        <w:rPr>
          <w:rFonts w:ascii="Times New Roman" w:eastAsia="Calibri" w:hAnsi="Times New Roman"/>
          <w:spacing w:val="4"/>
          <w:sz w:val="24"/>
          <w:szCs w:val="24"/>
          <w:lang w:eastAsia="ru-RU"/>
        </w:rPr>
        <w:t>, электронный адрес сайта в информационно-телекоммуникационной сети Интернет, на котором размещается Извещение о проведении аукциона: Извещение о проведении аукциона размещается на</w:t>
      </w:r>
      <w:r w:rsidRPr="002D5BAA">
        <w:rPr>
          <w:rFonts w:ascii="Times New Roman" w:hAnsi="Times New Roman"/>
          <w:spacing w:val="4"/>
          <w:sz w:val="24"/>
          <w:szCs w:val="24"/>
        </w:rPr>
        <w:t xml:space="preserve"> официальных сайтах торгов. С </w:t>
      </w:r>
      <w:r w:rsidRPr="002D5BAA">
        <w:rPr>
          <w:rFonts w:ascii="Times New Roman" w:eastAsia="Calibri" w:hAnsi="Times New Roman"/>
          <w:spacing w:val="4"/>
          <w:sz w:val="24"/>
          <w:szCs w:val="24"/>
          <w:lang w:eastAsia="ru-RU"/>
        </w:rPr>
        <w:t>Документацией об аукционе</w:t>
      </w:r>
      <w:r w:rsidRPr="002D5BAA">
        <w:rPr>
          <w:rFonts w:ascii="Times New Roman" w:hAnsi="Times New Roman"/>
          <w:spacing w:val="4"/>
          <w:sz w:val="24"/>
          <w:szCs w:val="24"/>
        </w:rPr>
        <w:t xml:space="preserve"> можно ознакомиться с даты размещения извещения о проведении аукциона на официальных сайтах торгов до даты окончания срока приема заявок на участие в аукционе на официальных сайтах торгов.</w:t>
      </w:r>
    </w:p>
    <w:p w:rsidR="00A33FD5" w:rsidRPr="002D5BAA" w:rsidRDefault="00A33FD5" w:rsidP="00A33FD5">
      <w:pPr>
        <w:autoSpaceDE w:val="0"/>
        <w:autoSpaceDN w:val="0"/>
        <w:adjustRightInd w:val="0"/>
        <w:spacing w:after="0" w:line="240" w:lineRule="auto"/>
        <w:ind w:firstLine="709"/>
        <w:jc w:val="both"/>
        <w:rPr>
          <w:rFonts w:ascii="Times New Roman" w:eastAsia="Calibri" w:hAnsi="Times New Roman"/>
          <w:spacing w:val="4"/>
          <w:sz w:val="24"/>
          <w:szCs w:val="24"/>
          <w:lang w:eastAsia="ru-RU"/>
        </w:rPr>
      </w:pPr>
      <w:r w:rsidRPr="002D5BAA">
        <w:rPr>
          <w:rFonts w:ascii="Times New Roman" w:eastAsia="Calibri" w:hAnsi="Times New Roman"/>
          <w:spacing w:val="4"/>
          <w:sz w:val="24"/>
          <w:szCs w:val="24"/>
          <w:lang w:eastAsia="ru-RU"/>
        </w:rPr>
        <w:t>1.11.</w:t>
      </w:r>
      <w:r w:rsidRPr="002D5BAA">
        <w:rPr>
          <w:rFonts w:ascii="Times New Roman" w:eastAsia="Calibri" w:hAnsi="Times New Roman"/>
          <w:b/>
          <w:spacing w:val="4"/>
          <w:sz w:val="24"/>
          <w:szCs w:val="24"/>
          <w:lang w:eastAsia="ru-RU"/>
        </w:rPr>
        <w:t>Порядок ознакомления участников торгов с условиями договора</w:t>
      </w:r>
      <w:r w:rsidRPr="002D5BAA">
        <w:rPr>
          <w:rFonts w:ascii="Times New Roman" w:eastAsia="Calibri" w:hAnsi="Times New Roman"/>
          <w:spacing w:val="4"/>
          <w:sz w:val="24"/>
          <w:szCs w:val="24"/>
          <w:lang w:eastAsia="ru-RU"/>
        </w:rPr>
        <w:t>, заключаемого по итогам проведения торгов, порядок предоставления разъяснений положений документации об аукционе и осмотр объектов нежилого фонда:</w:t>
      </w:r>
    </w:p>
    <w:p w:rsidR="00A33FD5" w:rsidRPr="002D5BAA" w:rsidRDefault="00A33FD5" w:rsidP="00A33FD5">
      <w:pPr>
        <w:autoSpaceDE w:val="0"/>
        <w:autoSpaceDN w:val="0"/>
        <w:adjustRightInd w:val="0"/>
        <w:spacing w:after="0" w:line="240" w:lineRule="auto"/>
        <w:ind w:firstLine="709"/>
        <w:jc w:val="both"/>
        <w:rPr>
          <w:rFonts w:ascii="Times New Roman" w:eastAsia="Calibri" w:hAnsi="Times New Roman"/>
          <w:spacing w:val="4"/>
          <w:sz w:val="24"/>
          <w:szCs w:val="24"/>
          <w:lang w:eastAsia="ru-RU"/>
        </w:rPr>
      </w:pPr>
      <w:r w:rsidRPr="002D5BAA">
        <w:rPr>
          <w:rFonts w:ascii="Times New Roman" w:eastAsia="Calibri" w:hAnsi="Times New Roman"/>
          <w:spacing w:val="4"/>
          <w:sz w:val="24"/>
          <w:szCs w:val="24"/>
          <w:lang w:eastAsia="ru-RU"/>
        </w:rPr>
        <w:t xml:space="preserve">1.11.1.С условиями договора заключаемого по итогам проведения торгов, можно ознакомиться на официальных сайтах торгов </w:t>
      </w:r>
      <w:r w:rsidRPr="002D5BAA">
        <w:rPr>
          <w:rFonts w:ascii="Times New Roman" w:hAnsi="Times New Roman"/>
          <w:spacing w:val="4"/>
          <w:sz w:val="24"/>
          <w:szCs w:val="24"/>
        </w:rPr>
        <w:t>с даты размещения извещения о проведении аукциона на официальных сайтах торгов до даты окончания срока приема заявок на участие в аукционе</w:t>
      </w:r>
      <w:r w:rsidRPr="002D5BAA">
        <w:rPr>
          <w:rFonts w:ascii="Times New Roman" w:eastAsia="Calibri" w:hAnsi="Times New Roman"/>
          <w:spacing w:val="4"/>
          <w:sz w:val="24"/>
          <w:szCs w:val="24"/>
          <w:lang w:eastAsia="ru-RU"/>
        </w:rPr>
        <w:t>.</w:t>
      </w:r>
    </w:p>
    <w:p w:rsidR="00A33FD5" w:rsidRPr="002D5BAA" w:rsidRDefault="00A33FD5" w:rsidP="00A33FD5">
      <w:pPr>
        <w:autoSpaceDE w:val="0"/>
        <w:autoSpaceDN w:val="0"/>
        <w:adjustRightInd w:val="0"/>
        <w:spacing w:after="0" w:line="240" w:lineRule="auto"/>
        <w:ind w:firstLine="709"/>
        <w:jc w:val="both"/>
        <w:rPr>
          <w:rFonts w:ascii="Times New Roman" w:hAnsi="Times New Roman"/>
          <w:spacing w:val="4"/>
          <w:sz w:val="24"/>
          <w:szCs w:val="24"/>
        </w:rPr>
      </w:pPr>
      <w:r w:rsidRPr="002D5BAA">
        <w:rPr>
          <w:rFonts w:ascii="Times New Roman" w:eastAsia="Calibri" w:hAnsi="Times New Roman"/>
          <w:spacing w:val="4"/>
          <w:sz w:val="24"/>
          <w:szCs w:val="24"/>
          <w:lang w:eastAsia="ru-RU"/>
        </w:rPr>
        <w:t>1.11.2.</w:t>
      </w:r>
      <w:r w:rsidRPr="002D5BAA">
        <w:rPr>
          <w:rFonts w:ascii="Times New Roman" w:hAnsi="Times New Roman"/>
          <w:spacing w:val="4"/>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A33FD5" w:rsidRPr="002D5BAA" w:rsidRDefault="00A33FD5" w:rsidP="00A33FD5">
      <w:pPr>
        <w:autoSpaceDE w:val="0"/>
        <w:autoSpaceDN w:val="0"/>
        <w:adjustRightInd w:val="0"/>
        <w:spacing w:after="0" w:line="240" w:lineRule="auto"/>
        <w:ind w:firstLine="709"/>
        <w:jc w:val="both"/>
        <w:rPr>
          <w:rFonts w:ascii="Times New Roman" w:hAnsi="Times New Roman"/>
          <w:spacing w:val="4"/>
          <w:sz w:val="24"/>
          <w:szCs w:val="24"/>
        </w:rPr>
      </w:pPr>
      <w:r w:rsidRPr="002D5BAA">
        <w:rPr>
          <w:rFonts w:ascii="Times New Roman" w:hAnsi="Times New Roman"/>
          <w:spacing w:val="4"/>
          <w:sz w:val="24"/>
          <w:szCs w:val="24"/>
        </w:rPr>
        <w:t xml:space="preserve">1.11.3. </w:t>
      </w:r>
      <w:r w:rsidRPr="00FF3BA7">
        <w:rPr>
          <w:rFonts w:ascii="Times New Roman" w:hAnsi="Times New Roman"/>
          <w:sz w:val="24"/>
          <w:szCs w:val="24"/>
        </w:rPr>
        <w:t xml:space="preserve">Любое заинтересованное лицо со дня начала приема заявок </w:t>
      </w:r>
      <w:r>
        <w:rPr>
          <w:rFonts w:ascii="Times New Roman" w:hAnsi="Times New Roman"/>
          <w:color w:val="000000"/>
          <w:sz w:val="24"/>
          <w:szCs w:val="24"/>
        </w:rPr>
        <w:t>до даты окончания срока приема заявок на участие в аукционе</w:t>
      </w:r>
      <w:r w:rsidRPr="00FF3BA7">
        <w:rPr>
          <w:rFonts w:ascii="Times New Roman" w:hAnsi="Times New Roman"/>
          <w:sz w:val="24"/>
          <w:szCs w:val="24"/>
        </w:rPr>
        <w:t xml:space="preserve"> вправе осмотреть выставленное на продажу имущество.</w:t>
      </w:r>
    </w:p>
    <w:p w:rsidR="00A33FD5" w:rsidRPr="002D5BAA" w:rsidRDefault="00A33FD5" w:rsidP="00A33FD5">
      <w:pPr>
        <w:autoSpaceDE w:val="0"/>
        <w:autoSpaceDN w:val="0"/>
        <w:adjustRightInd w:val="0"/>
        <w:spacing w:after="0" w:line="240" w:lineRule="auto"/>
        <w:ind w:firstLine="709"/>
        <w:jc w:val="both"/>
        <w:rPr>
          <w:rFonts w:ascii="Times New Roman" w:hAnsi="Times New Roman"/>
          <w:spacing w:val="4"/>
          <w:sz w:val="24"/>
          <w:szCs w:val="24"/>
        </w:rPr>
      </w:pPr>
      <w:r w:rsidRPr="002D5BAA">
        <w:rPr>
          <w:rFonts w:ascii="Times New Roman" w:hAnsi="Times New Roman"/>
          <w:spacing w:val="4"/>
          <w:sz w:val="24"/>
          <w:szCs w:val="24"/>
        </w:rPr>
        <w:t>Запрос на осмотр выставленного на продажу имущества может быть направлен через «личный кабинет» на Едином информационном инвестиционном портале города Москвы http://www.investmoscow.ru/, не позднее чем за 2 (два) рабочих дня до даты окончания срока подачи заявок на участие в аукционе.</w:t>
      </w:r>
    </w:p>
    <w:p w:rsidR="00A33FD5" w:rsidRPr="00022464" w:rsidRDefault="00A33FD5" w:rsidP="00A33FD5">
      <w:pPr>
        <w:autoSpaceDE w:val="0"/>
        <w:autoSpaceDN w:val="0"/>
        <w:adjustRightInd w:val="0"/>
        <w:spacing w:after="0" w:line="240" w:lineRule="auto"/>
        <w:ind w:firstLine="709"/>
        <w:jc w:val="both"/>
        <w:rPr>
          <w:rFonts w:ascii="Times New Roman" w:hAnsi="Times New Roman"/>
          <w:sz w:val="24"/>
          <w:szCs w:val="24"/>
        </w:rPr>
      </w:pPr>
      <w:r w:rsidRPr="00022464">
        <w:rPr>
          <w:rFonts w:ascii="Times New Roman" w:hAnsi="Times New Roman"/>
          <w:spacing w:val="4"/>
          <w:sz w:val="24"/>
          <w:szCs w:val="24"/>
        </w:rPr>
        <w:t>Требования к лицам, желающим осмотреть выставленное на аукцион имущество:</w:t>
      </w:r>
      <w:r w:rsidRPr="00022464">
        <w:rPr>
          <w:rFonts w:ascii="Times New Roman" w:hAnsi="Times New Roman"/>
          <w:sz w:val="24"/>
          <w:szCs w:val="24"/>
        </w:rPr>
        <w:t xml:space="preserve"> </w:t>
      </w:r>
    </w:p>
    <w:p w:rsidR="00A33FD5" w:rsidRPr="00022464" w:rsidRDefault="00A33FD5" w:rsidP="00A33FD5">
      <w:pPr>
        <w:autoSpaceDE w:val="0"/>
        <w:autoSpaceDN w:val="0"/>
        <w:adjustRightInd w:val="0"/>
        <w:spacing w:after="0" w:line="240" w:lineRule="auto"/>
        <w:ind w:firstLine="709"/>
        <w:jc w:val="both"/>
        <w:rPr>
          <w:rStyle w:val="a6"/>
          <w:rFonts w:ascii="Times New Roman" w:hAnsi="Times New Roman"/>
        </w:rPr>
      </w:pPr>
      <w:r w:rsidRPr="00022464">
        <w:rPr>
          <w:rFonts w:ascii="Times New Roman" w:hAnsi="Times New Roman"/>
          <w:sz w:val="24"/>
          <w:szCs w:val="24"/>
        </w:rPr>
        <w:t>Соблюдение даты и времени, назначенных для доступа на объекты недвижимости, находящихся в</w:t>
      </w:r>
      <w:r w:rsidRPr="00022464">
        <w:rPr>
          <w:rFonts w:ascii="Times New Roman" w:hAnsi="Times New Roman"/>
          <w:iCs/>
          <w:sz w:val="24"/>
          <w:szCs w:val="24"/>
          <w:lang w:eastAsia="ru-RU"/>
        </w:rPr>
        <w:t xml:space="preserve"> хозяйственном ведении </w:t>
      </w:r>
      <w:r w:rsidRPr="00022464">
        <w:rPr>
          <w:rFonts w:ascii="Times New Roman" w:hAnsi="Times New Roman"/>
          <w:bCs/>
          <w:sz w:val="24"/>
          <w:szCs w:val="24"/>
          <w:lang w:eastAsia="ru-RU"/>
        </w:rPr>
        <w:t>ГУП «РЭМ»</w:t>
      </w:r>
      <w:r w:rsidRPr="00022464">
        <w:rPr>
          <w:rStyle w:val="a6"/>
          <w:rFonts w:ascii="Times New Roman" w:hAnsi="Times New Roman"/>
          <w:sz w:val="24"/>
          <w:szCs w:val="24"/>
        </w:rPr>
        <w:t>. Допустимое время ожидания сторонами не более 15 минут.</w:t>
      </w:r>
    </w:p>
    <w:p w:rsidR="00A33FD5" w:rsidRPr="006D7B42" w:rsidRDefault="00A33FD5" w:rsidP="00A33FD5">
      <w:pPr>
        <w:autoSpaceDE w:val="0"/>
        <w:autoSpaceDN w:val="0"/>
        <w:adjustRightInd w:val="0"/>
        <w:spacing w:after="0" w:line="240" w:lineRule="auto"/>
        <w:ind w:firstLine="709"/>
        <w:jc w:val="both"/>
        <w:rPr>
          <w:rFonts w:ascii="Times New Roman" w:hAnsi="Times New Roman"/>
          <w:sz w:val="24"/>
          <w:szCs w:val="24"/>
        </w:rPr>
      </w:pPr>
      <w:r w:rsidRPr="00022464">
        <w:rPr>
          <w:rFonts w:ascii="Times New Roman" w:hAnsi="Times New Roman"/>
          <w:sz w:val="24"/>
          <w:szCs w:val="24"/>
        </w:rPr>
        <w:t xml:space="preserve">Предъявление документа, удостоверяющего </w:t>
      </w:r>
      <w:r w:rsidRPr="006D7B42">
        <w:rPr>
          <w:rFonts w:ascii="Times New Roman" w:hAnsi="Times New Roman"/>
          <w:sz w:val="24"/>
          <w:szCs w:val="24"/>
        </w:rPr>
        <w:t>личность, либо доверенности на осмотр объекта недвижимости от лица, оформившего заявку на осмотр имущества</w:t>
      </w:r>
      <w:r w:rsidR="00022464" w:rsidRPr="006D7B42">
        <w:rPr>
          <w:rFonts w:ascii="Times New Roman" w:hAnsi="Times New Roman"/>
          <w:sz w:val="24"/>
          <w:szCs w:val="24"/>
        </w:rPr>
        <w:t xml:space="preserve"> (Приложение 7 к документации об аукционе)</w:t>
      </w:r>
      <w:r w:rsidRPr="006D7B42">
        <w:rPr>
          <w:rFonts w:ascii="Times New Roman" w:hAnsi="Times New Roman"/>
          <w:sz w:val="24"/>
          <w:szCs w:val="24"/>
        </w:rPr>
        <w:t>.</w:t>
      </w:r>
    </w:p>
    <w:p w:rsidR="00A33FD5" w:rsidRPr="009E0748" w:rsidRDefault="00A33FD5" w:rsidP="00A33FD5">
      <w:pPr>
        <w:autoSpaceDE w:val="0"/>
        <w:autoSpaceDN w:val="0"/>
        <w:adjustRightInd w:val="0"/>
        <w:spacing w:after="0" w:line="240" w:lineRule="auto"/>
        <w:ind w:firstLine="709"/>
        <w:jc w:val="both"/>
        <w:rPr>
          <w:rFonts w:ascii="Times New Roman" w:hAnsi="Times New Roman"/>
          <w:sz w:val="24"/>
          <w:szCs w:val="24"/>
        </w:rPr>
      </w:pPr>
      <w:r w:rsidRPr="006D7B42">
        <w:rPr>
          <w:rFonts w:ascii="Times New Roman" w:hAnsi="Times New Roman"/>
          <w:sz w:val="24"/>
          <w:szCs w:val="24"/>
        </w:rPr>
        <w:t>1.11.4.С документами по имуществу</w:t>
      </w:r>
      <w:r w:rsidR="00022464" w:rsidRPr="006D7B42">
        <w:rPr>
          <w:rFonts w:ascii="Times New Roman" w:hAnsi="Times New Roman"/>
          <w:sz w:val="24"/>
          <w:szCs w:val="24"/>
        </w:rPr>
        <w:t xml:space="preserve"> (Приложение 8 к документации об аукционе) </w:t>
      </w:r>
      <w:r w:rsidRPr="009E0748">
        <w:rPr>
          <w:rFonts w:ascii="Times New Roman" w:hAnsi="Times New Roman"/>
          <w:sz w:val="24"/>
          <w:szCs w:val="24"/>
        </w:rPr>
        <w:t xml:space="preserve">можно ознакомиться </w:t>
      </w:r>
      <w:r w:rsidRPr="009E0748">
        <w:rPr>
          <w:rFonts w:ascii="Times New Roman" w:hAnsi="Times New Roman"/>
          <w:color w:val="000000"/>
          <w:sz w:val="24"/>
          <w:szCs w:val="24"/>
        </w:rPr>
        <w:t>с даты размещения извещения о проведении аукциона на официальных сайтах торгов до даты окончания срока приема заявок на участие в аукционе</w:t>
      </w:r>
      <w:r w:rsidRPr="009E0748">
        <w:rPr>
          <w:rFonts w:ascii="Times New Roman" w:hAnsi="Times New Roman"/>
          <w:sz w:val="24"/>
          <w:szCs w:val="24"/>
        </w:rPr>
        <w:t xml:space="preserve">, направив запрос через «личный кабинет» на Едином информационном инвестиционном портале города Москвы </w:t>
      </w:r>
      <w:hyperlink r:id="rId11" w:history="1">
        <w:r w:rsidRPr="009E0748">
          <w:rPr>
            <w:rStyle w:val="a9"/>
            <w:rFonts w:ascii="Times New Roman" w:eastAsia="Calibri" w:hAnsi="Times New Roman"/>
            <w:color w:val="auto"/>
            <w:sz w:val="24"/>
            <w:szCs w:val="24"/>
          </w:rPr>
          <w:t>http://www.investmoscow.ru/</w:t>
        </w:r>
      </w:hyperlink>
      <w:r w:rsidRPr="009E0748">
        <w:rPr>
          <w:rFonts w:ascii="Times New Roman" w:hAnsi="Times New Roman"/>
          <w:sz w:val="24"/>
          <w:szCs w:val="24"/>
        </w:rPr>
        <w:t>. По истечении 2 (двух) рабочих дней со дня поступления запроса Продавец направляет информацию о месте, дате и времени выдачи документов для ознакомления с информацией об имуществе.</w:t>
      </w:r>
    </w:p>
    <w:p w:rsidR="00A33FD5" w:rsidRPr="009E0748" w:rsidRDefault="00A33FD5" w:rsidP="00A33FD5">
      <w:pPr>
        <w:spacing w:after="0" w:line="240" w:lineRule="auto"/>
        <w:ind w:firstLine="709"/>
        <w:jc w:val="both"/>
        <w:rPr>
          <w:rFonts w:ascii="Times New Roman" w:hAnsi="Times New Roman"/>
          <w:sz w:val="24"/>
          <w:szCs w:val="24"/>
          <w:lang w:eastAsia="ru-RU"/>
        </w:rPr>
      </w:pPr>
      <w:r w:rsidRPr="009E0748">
        <w:rPr>
          <w:rFonts w:ascii="Times New Roman" w:hAnsi="Times New Roman"/>
          <w:sz w:val="24"/>
          <w:szCs w:val="24"/>
          <w:lang w:eastAsia="ru-RU"/>
        </w:rPr>
        <w:t xml:space="preserve">1.11.5.Документооборот между Претендентами, участниками торгов, Организатором торгов,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указанных лиц,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w:t>
      </w:r>
      <w:r w:rsidRPr="009E0748">
        <w:rPr>
          <w:rFonts w:ascii="Times New Roman" w:hAnsi="Times New Roman"/>
          <w:sz w:val="24"/>
          <w:szCs w:val="24"/>
          <w:lang w:eastAsia="ru-RU"/>
        </w:rPr>
        <w:lastRenderedPageBreak/>
        <w:t xml:space="preserve">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торгов). </w:t>
      </w:r>
    </w:p>
    <w:p w:rsidR="00A33FD5" w:rsidRPr="00ED4ACE" w:rsidRDefault="00A33FD5" w:rsidP="00A33FD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pacing w:val="-12"/>
          <w:sz w:val="24"/>
          <w:szCs w:val="24"/>
          <w:lang w:val="ru-RU"/>
        </w:rPr>
      </w:pPr>
      <w:r w:rsidRPr="00ED4ACE">
        <w:rPr>
          <w:b w:val="0"/>
          <w:spacing w:val="-12"/>
          <w:sz w:val="24"/>
          <w:szCs w:val="24"/>
          <w:lang w:val="ru-RU"/>
        </w:rPr>
        <w:t xml:space="preserve">1.12.Сведения обо всех предыдущих торгах, проводимых в отношении предмета торгов, объявленных в течение года, предшествующего году проведения торгов, и об итогах проведения таких торгов: публикация на официальном сайте Российской Федерации для размещения информации о проведении торгов - www.torgi.gov.ru: </w:t>
      </w:r>
      <w:r>
        <w:rPr>
          <w:b w:val="0"/>
          <w:spacing w:val="-12"/>
          <w:sz w:val="24"/>
          <w:szCs w:val="24"/>
          <w:lang w:val="ru-RU"/>
        </w:rPr>
        <w:t>ранее имущество на торги не выставлялось</w:t>
      </w:r>
      <w:r w:rsidRPr="00ED4ACE">
        <w:rPr>
          <w:b w:val="0"/>
          <w:spacing w:val="-12"/>
          <w:sz w:val="24"/>
          <w:szCs w:val="24"/>
          <w:lang w:val="ru-RU"/>
        </w:rPr>
        <w:t>.</w:t>
      </w:r>
    </w:p>
    <w:p w:rsidR="00A33FD5" w:rsidRPr="009E0748" w:rsidRDefault="00A33FD5" w:rsidP="00A33FD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E0748">
        <w:rPr>
          <w:rFonts w:eastAsia="Calibri"/>
          <w:b w:val="0"/>
          <w:sz w:val="24"/>
          <w:szCs w:val="24"/>
          <w:lang w:val="ru-RU" w:eastAsia="ru-RU"/>
        </w:rPr>
        <w:t>1.13.</w:t>
      </w:r>
      <w:r w:rsidRPr="009E0748">
        <w:rPr>
          <w:b w:val="0"/>
          <w:sz w:val="24"/>
          <w:szCs w:val="24"/>
          <w:lang w:val="ru-RU"/>
        </w:rPr>
        <w:t xml:space="preserve"> Организатор торгов вправе:</w:t>
      </w:r>
    </w:p>
    <w:p w:rsidR="00A33FD5" w:rsidRPr="009E0748" w:rsidRDefault="00A33FD5" w:rsidP="00A33FD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E0748">
        <w:rPr>
          <w:b w:val="0"/>
          <w:sz w:val="24"/>
          <w:szCs w:val="24"/>
          <w:lang w:val="ru-RU"/>
        </w:rPr>
        <w:t>- по согласованию с Продавцом отказаться от проведения аукциона не позднее чем за 3 (три) дня до даты проведения аукциона.</w:t>
      </w:r>
    </w:p>
    <w:p w:rsidR="00A33FD5" w:rsidRPr="009E0748" w:rsidRDefault="00A33FD5" w:rsidP="00A33FD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9E0748">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w:t>
      </w:r>
      <w:r w:rsidRPr="009E0748">
        <w:rPr>
          <w:sz w:val="24"/>
          <w:szCs w:val="24"/>
          <w:lang w:val="ru-RU"/>
        </w:rPr>
        <w:t xml:space="preserve"> </w:t>
      </w:r>
    </w:p>
    <w:p w:rsidR="00A33FD5" w:rsidRPr="009E0748" w:rsidRDefault="00A33FD5" w:rsidP="00A33FD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E0748">
        <w:rPr>
          <w:b w:val="0"/>
          <w:sz w:val="24"/>
          <w:szCs w:val="24"/>
          <w:lang w:val="ru-RU"/>
        </w:rPr>
        <w:t xml:space="preserve">Оператор </w:t>
      </w:r>
      <w:r w:rsidRPr="009E0748">
        <w:rPr>
          <w:b w:val="0"/>
          <w:bCs/>
          <w:iCs/>
          <w:sz w:val="24"/>
          <w:szCs w:val="24"/>
          <w:lang w:val="ru-RU"/>
        </w:rPr>
        <w:t xml:space="preserve">извещает Претендентов об отказе Организатора торгов от проведения аукциона не позднее следующего рабочего </w:t>
      </w:r>
      <w:r w:rsidRPr="009E0748">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A33FD5" w:rsidRPr="009E0748" w:rsidRDefault="00A33FD5" w:rsidP="00A33FD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E0748">
        <w:rPr>
          <w:b w:val="0"/>
          <w:sz w:val="24"/>
          <w:szCs w:val="24"/>
          <w:lang w:val="ru-RU"/>
        </w:rPr>
        <w:t>Продавец вправе:</w:t>
      </w:r>
    </w:p>
    <w:p w:rsidR="00A33FD5" w:rsidRPr="009E0748" w:rsidRDefault="00A33FD5" w:rsidP="00A33FD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E0748">
        <w:rPr>
          <w:b w:val="0"/>
          <w:sz w:val="24"/>
          <w:szCs w:val="24"/>
          <w:lang w:val="ru-RU"/>
        </w:rPr>
        <w:t xml:space="preserve">-принять решение о внесении изменений в извещение о проведении аукциона и (или) документацию об аукционе не позднее, чем за 5 (пять) дней до даты окончания срока подачи заявок на участие в аукционе. </w:t>
      </w:r>
    </w:p>
    <w:p w:rsidR="00A33FD5" w:rsidRPr="009E0748" w:rsidRDefault="00A33FD5" w:rsidP="00A33FD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E0748">
        <w:rPr>
          <w:b w:val="0"/>
          <w:sz w:val="24"/>
          <w:szCs w:val="24"/>
          <w:lang w:val="ru-RU"/>
        </w:rPr>
        <w:t>При этом изменения, внесенные в извещение о проведении аукциона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A33FD5" w:rsidRPr="009E0748" w:rsidRDefault="00A33FD5" w:rsidP="00A33FD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E0748">
        <w:rPr>
          <w:b w:val="0"/>
          <w:sz w:val="24"/>
          <w:szCs w:val="24"/>
          <w:lang w:val="ru-RU"/>
        </w:rPr>
        <w:t>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30 (тридцати) дней (при проведении аукциона по продаже жилых помещений – не менее 15 (пятнадцати) дней).</w:t>
      </w:r>
    </w:p>
    <w:p w:rsidR="00A33FD5" w:rsidRPr="009E0748" w:rsidRDefault="00A33FD5" w:rsidP="00A33FD5">
      <w:pPr>
        <w:pStyle w:val="a3"/>
        <w:ind w:firstLine="709"/>
        <w:jc w:val="both"/>
        <w:rPr>
          <w:rFonts w:ascii="Times New Roman" w:hAnsi="Times New Roman"/>
          <w:bCs/>
          <w:sz w:val="24"/>
          <w:szCs w:val="24"/>
        </w:rPr>
      </w:pPr>
      <w:r w:rsidRPr="009E0748">
        <w:rPr>
          <w:rFonts w:ascii="Times New Roman" w:hAnsi="Times New Roman"/>
          <w:bCs/>
          <w:sz w:val="24"/>
          <w:szCs w:val="24"/>
        </w:rPr>
        <w:t>При этом Организатор торгов не несет ответственность в случае, если Претендент не ознакомился с изменениями, внесенными в извещение о проведении аукциона и (или) документацию об аукционе, размещенными надлежащим образом.</w:t>
      </w:r>
    </w:p>
    <w:p w:rsidR="00A33FD5" w:rsidRPr="009E0748" w:rsidRDefault="00A33FD5" w:rsidP="00A33FD5">
      <w:pPr>
        <w:pStyle w:val="ConsPlusNormal"/>
        <w:ind w:firstLine="709"/>
        <w:jc w:val="both"/>
        <w:rPr>
          <w:rFonts w:ascii="Times New Roman" w:hAnsi="Times New Roman" w:cs="Times New Roman"/>
          <w:sz w:val="24"/>
          <w:szCs w:val="24"/>
        </w:rPr>
      </w:pPr>
      <w:r w:rsidRPr="009E0748">
        <w:rPr>
          <w:rFonts w:ascii="Times New Roman" w:hAnsi="Times New Roman" w:cs="Times New Roman"/>
          <w:sz w:val="24"/>
          <w:szCs w:val="24"/>
        </w:rPr>
        <w:t>1.13.1.Оператор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A33FD5" w:rsidRPr="009E0748" w:rsidRDefault="00A33FD5" w:rsidP="00A33FD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E0748">
        <w:rPr>
          <w:rFonts w:ascii="Times New Roman" w:eastAsia="Calibri" w:hAnsi="Times New Roman"/>
          <w:sz w:val="24"/>
          <w:szCs w:val="24"/>
          <w:lang w:eastAsia="ru-RU"/>
        </w:rPr>
        <w:t xml:space="preserve">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w:t>
      </w:r>
      <w:r w:rsidRPr="009E0748">
        <w:rPr>
          <w:rFonts w:ascii="Times New Roman" w:hAnsi="Times New Roman"/>
          <w:sz w:val="24"/>
          <w:szCs w:val="24"/>
          <w:lang w:eastAsia="ru-RU"/>
        </w:rPr>
        <w:t>протокол о результатах аукциона</w:t>
      </w:r>
      <w:r w:rsidRPr="009E0748">
        <w:rPr>
          <w:rFonts w:ascii="Times New Roman" w:eastAsia="Calibri" w:hAnsi="Times New Roman"/>
          <w:sz w:val="24"/>
          <w:szCs w:val="24"/>
          <w:lang w:eastAsia="ru-RU"/>
        </w:rPr>
        <w:t>.</w:t>
      </w:r>
    </w:p>
    <w:p w:rsidR="00A33FD5" w:rsidRPr="009E0748" w:rsidRDefault="00A33FD5" w:rsidP="00A33FD5">
      <w:pPr>
        <w:pStyle w:val="TextBasTxt"/>
        <w:ind w:firstLine="709"/>
        <w:rPr>
          <w:rFonts w:eastAsia="Times New Roman"/>
          <w:lang w:eastAsia="en-US"/>
        </w:rPr>
      </w:pPr>
      <w:r w:rsidRPr="009E0748">
        <w:t>1.14</w:t>
      </w:r>
      <w:r w:rsidRPr="00B45ABE">
        <w:t>.</w:t>
      </w:r>
      <w:r w:rsidRPr="009E0748">
        <w:rPr>
          <w:b/>
        </w:rPr>
        <w:t xml:space="preserve">Срок оплаты </w:t>
      </w:r>
      <w:r w:rsidRPr="009E0748">
        <w:t>приобретенного на аукционе имущества:</w:t>
      </w:r>
      <w:r w:rsidRPr="009E0748">
        <w:rPr>
          <w:b/>
        </w:rPr>
        <w:t xml:space="preserve"> </w:t>
      </w:r>
      <w:r w:rsidRPr="009E0748">
        <w:t>оплата</w:t>
      </w:r>
      <w:r w:rsidRPr="009E0748">
        <w:rPr>
          <w:b/>
        </w:rPr>
        <w:t xml:space="preserve"> </w:t>
      </w:r>
      <w:r w:rsidRPr="009E0748">
        <w:t xml:space="preserve">производится победителем аукциона </w:t>
      </w:r>
      <w:r w:rsidRPr="009E0748">
        <w:rPr>
          <w:rFonts w:eastAsia="Times New Roman"/>
          <w:lang w:eastAsia="en-US"/>
        </w:rPr>
        <w:t>единовременно</w:t>
      </w:r>
      <w:r w:rsidRPr="009E0748">
        <w:t xml:space="preserve"> в соответствии с договором купли-продажи </w:t>
      </w:r>
      <w:r w:rsidRPr="009E0748">
        <w:rPr>
          <w:b/>
        </w:rPr>
        <w:t>не позднее 30 (тридцати) рабочих дней со дня заключения договора купли-продажи</w:t>
      </w:r>
      <w:r w:rsidRPr="009E0748">
        <w:t>.</w:t>
      </w:r>
      <w:r w:rsidRPr="009E0748">
        <w:rPr>
          <w:rFonts w:eastAsia="Times New Roman"/>
          <w:lang w:eastAsia="en-US"/>
        </w:rPr>
        <w:t xml:space="preserve"> 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имущества. Факт оплаты имущества подтверждается выпиской со счета, указанного в договоре купли-продажи имущества. </w:t>
      </w:r>
    </w:p>
    <w:p w:rsidR="00A33FD5" w:rsidRPr="009E0748" w:rsidRDefault="00A33FD5" w:rsidP="00A33FD5">
      <w:pPr>
        <w:pStyle w:val="TextBasTxt"/>
        <w:ind w:firstLine="709"/>
      </w:pPr>
      <w:r w:rsidRPr="009E0748">
        <w:t>1.15.</w:t>
      </w:r>
      <w:r w:rsidRPr="009E0748">
        <w:rPr>
          <w:b/>
        </w:rPr>
        <w:t xml:space="preserve">Срок заключения договора купли-продажи: </w:t>
      </w:r>
      <w:r w:rsidRPr="009E0748">
        <w:t>договор купли-продажи имущества заключается в срок не ранее 10 (десяти) рабочих дней с даты подведения итогов аукциона, но не позднее 20 (двадцати) рабочих дней с даты подведения итогов аукциона, либо составления протокола о признании претендентов участниками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33FD5" w:rsidRPr="009E0748" w:rsidRDefault="00A33FD5" w:rsidP="00A33FD5">
      <w:pPr>
        <w:pStyle w:val="TextBasTxt"/>
        <w:ind w:firstLine="709"/>
        <w:rPr>
          <w:rFonts w:eastAsia="Times New Roman"/>
          <w:lang w:eastAsia="en-US"/>
        </w:rPr>
      </w:pPr>
      <w:r w:rsidRPr="009E0748">
        <w:rPr>
          <w:rFonts w:eastAsia="Times New Roman"/>
          <w:lang w:eastAsia="en-US"/>
        </w:rPr>
        <w:lastRenderedPageBreak/>
        <w:t>При уклонении или отказе Победителя аукциона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w:t>
      </w:r>
    </w:p>
    <w:p w:rsidR="00A33FD5" w:rsidRPr="009E0748" w:rsidRDefault="00A33FD5" w:rsidP="00A33FD5">
      <w:pPr>
        <w:spacing w:after="0" w:line="240" w:lineRule="auto"/>
        <w:ind w:firstLine="709"/>
        <w:contextualSpacing/>
        <w:jc w:val="both"/>
        <w:rPr>
          <w:rFonts w:ascii="Times New Roman" w:hAnsi="Times New Roman"/>
          <w:sz w:val="24"/>
          <w:szCs w:val="24"/>
        </w:rPr>
      </w:pPr>
      <w:r w:rsidRPr="009E0748">
        <w:rPr>
          <w:rFonts w:ascii="Times New Roman" w:hAnsi="Times New Roman"/>
          <w:sz w:val="24"/>
          <w:szCs w:val="24"/>
        </w:rPr>
        <w:t>При этом Продавец вправе передать участнику аукциона, сделавшему предпоследнее предложение о цене договора, проект договора купли-продажи. Задаток, внесенный участником аукциона, сделавшим предпоследнее предложение о цене договора, при заключении договора купли-продажи с таким участником аукциона, засчитывается в счет оплаты приобретаемого имущества. При этом заключение договора купли-продажи для участника аукциона, сделавшего предпоследнее предложение о цене договора, по цене договора, предложенной таким участником, является обязательным.</w:t>
      </w:r>
    </w:p>
    <w:p w:rsidR="00A33FD5" w:rsidRPr="009E0748" w:rsidRDefault="00A33FD5" w:rsidP="00A33FD5">
      <w:pPr>
        <w:pStyle w:val="TextBoldCenter"/>
        <w:spacing w:before="0"/>
        <w:ind w:firstLine="709"/>
        <w:jc w:val="both"/>
        <w:outlineLvl w:val="0"/>
        <w:rPr>
          <w:b w:val="0"/>
          <w:sz w:val="24"/>
          <w:szCs w:val="24"/>
        </w:rPr>
      </w:pPr>
      <w:r w:rsidRPr="009E0748">
        <w:rPr>
          <w:b w:val="0"/>
          <w:sz w:val="24"/>
          <w:szCs w:val="24"/>
        </w:rPr>
        <w:t>В случае уклонения участника аукциона, сделавшего предпоследнее предложение о цене договора, от заключения договора купли-продажи он утрачивает право на заключение указанного договора, задаток ему не возвращается.</w:t>
      </w:r>
    </w:p>
    <w:p w:rsidR="00A33FD5" w:rsidRPr="009E0748" w:rsidRDefault="00A33FD5" w:rsidP="00A33FD5">
      <w:pPr>
        <w:spacing w:after="0" w:line="240" w:lineRule="auto"/>
        <w:ind w:firstLine="709"/>
        <w:contextualSpacing/>
        <w:jc w:val="both"/>
        <w:rPr>
          <w:rFonts w:ascii="Times New Roman" w:hAnsi="Times New Roman"/>
          <w:sz w:val="24"/>
          <w:szCs w:val="24"/>
        </w:rPr>
      </w:pPr>
      <w:r w:rsidRPr="009E0748">
        <w:rPr>
          <w:rFonts w:ascii="Times New Roman" w:hAnsi="Times New Roman"/>
          <w:sz w:val="24"/>
          <w:szCs w:val="24"/>
        </w:rPr>
        <w:t xml:space="preserve">В случае если аукцион признан несостоявшимся в связи с подачей единственной заявки на участие в аукционе, если единственная заявка на участие в аукционе и Претендент соответствует всем требованиям к участникам аукциона, или </w:t>
      </w:r>
      <w:r w:rsidRPr="009E0748">
        <w:rPr>
          <w:rFonts w:ascii="Times New Roman" w:hAnsi="Times New Roman"/>
          <w:sz w:val="24"/>
          <w:szCs w:val="24"/>
          <w:lang w:eastAsia="ru-RU"/>
        </w:rPr>
        <w:t xml:space="preserve">только один Претендент признан участником аукциона, </w:t>
      </w:r>
      <w:r w:rsidRPr="009E0748">
        <w:rPr>
          <w:rFonts w:ascii="Times New Roman" w:hAnsi="Times New Roman"/>
          <w:sz w:val="24"/>
          <w:szCs w:val="24"/>
        </w:rPr>
        <w:t>Продавец вправе предложить такому участнику заключить договор купли-продажи по начальной (стартовой) цене на условиях, изложенных в документации об аукционе.</w:t>
      </w:r>
    </w:p>
    <w:p w:rsidR="00A33FD5" w:rsidRPr="009E0748" w:rsidRDefault="00A33FD5" w:rsidP="00A33FD5">
      <w:pPr>
        <w:spacing w:after="0" w:line="240" w:lineRule="auto"/>
        <w:ind w:firstLine="709"/>
        <w:jc w:val="both"/>
        <w:rPr>
          <w:rFonts w:ascii="Times New Roman" w:eastAsia="Calibri" w:hAnsi="Times New Roman"/>
          <w:sz w:val="24"/>
          <w:szCs w:val="24"/>
          <w:lang w:eastAsia="ru-RU"/>
        </w:rPr>
      </w:pPr>
      <w:r w:rsidRPr="009E0748">
        <w:rPr>
          <w:rFonts w:ascii="Times New Roman" w:hAnsi="Times New Roman"/>
          <w:sz w:val="24"/>
          <w:szCs w:val="24"/>
          <w:lang w:eastAsia="ru-RU"/>
        </w:rPr>
        <w:t>Для лица, подавшего единственную заявку на участие в аукционе, и для лица, признанного единственным участником аукциона</w:t>
      </w:r>
      <w:r w:rsidRPr="009E0748">
        <w:rPr>
          <w:rFonts w:ascii="Times New Roman" w:hAnsi="Times New Roman"/>
          <w:bCs/>
          <w:sz w:val="24"/>
          <w:szCs w:val="24"/>
          <w:lang w:eastAsia="ru-RU"/>
        </w:rPr>
        <w:t xml:space="preserve"> </w:t>
      </w:r>
      <w:r w:rsidRPr="009E0748">
        <w:rPr>
          <w:rFonts w:ascii="Times New Roman" w:hAnsi="Times New Roman"/>
          <w:sz w:val="24"/>
          <w:szCs w:val="24"/>
          <w:lang w:eastAsia="ru-RU"/>
        </w:rPr>
        <w:t xml:space="preserve">заключение договора купли-продажи также является обязательным. </w:t>
      </w:r>
      <w:r w:rsidRPr="009E0748">
        <w:rPr>
          <w:rFonts w:ascii="Times New Roman" w:eastAsia="Calibri" w:hAnsi="Times New Roman"/>
          <w:sz w:val="24"/>
          <w:szCs w:val="24"/>
          <w:lang w:eastAsia="ru-RU"/>
        </w:rPr>
        <w:t>При уклонении или отказе указанных лиц от подписания договора купли-продажи задаток им не возвращается.</w:t>
      </w:r>
    </w:p>
    <w:p w:rsidR="00A33FD5" w:rsidRPr="009E0748" w:rsidRDefault="00A33FD5" w:rsidP="00A33FD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E0748">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A33FD5" w:rsidRPr="003B0676" w:rsidRDefault="00A33FD5" w:rsidP="00A33FD5">
      <w:pPr>
        <w:autoSpaceDE w:val="0"/>
        <w:autoSpaceDN w:val="0"/>
        <w:adjustRightInd w:val="0"/>
        <w:spacing w:after="0" w:line="240" w:lineRule="auto"/>
        <w:ind w:firstLine="709"/>
        <w:jc w:val="both"/>
        <w:rPr>
          <w:rFonts w:ascii="Times New Roman" w:hAnsi="Times New Roman"/>
          <w:sz w:val="24"/>
          <w:szCs w:val="24"/>
        </w:rPr>
      </w:pPr>
      <w:r w:rsidRPr="009E0748">
        <w:rPr>
          <w:rFonts w:ascii="Times New Roman" w:hAnsi="Times New Roman"/>
          <w:sz w:val="24"/>
          <w:szCs w:val="24"/>
        </w:rPr>
        <w:t>1.16.Оформление права собственности на приобретенное имущество осуществляется в соответствии с законодательством Российской Федерации и договором купли-продажи.</w:t>
      </w:r>
    </w:p>
    <w:p w:rsidR="009E0748" w:rsidRDefault="009E0748" w:rsidP="00153376">
      <w:pPr>
        <w:spacing w:after="0" w:line="240" w:lineRule="auto"/>
        <w:ind w:firstLine="709"/>
        <w:jc w:val="center"/>
        <w:rPr>
          <w:rFonts w:ascii="Times New Roman" w:hAnsi="Times New Roman"/>
          <w:b/>
          <w:bCs/>
          <w:sz w:val="24"/>
          <w:szCs w:val="24"/>
          <w:lang w:eastAsia="ru-RU"/>
        </w:rPr>
      </w:pPr>
    </w:p>
    <w:p w:rsidR="00CA3D75" w:rsidRPr="009E0748" w:rsidRDefault="00CA3D75" w:rsidP="00153376">
      <w:pPr>
        <w:spacing w:after="0" w:line="240" w:lineRule="auto"/>
        <w:ind w:firstLine="709"/>
        <w:jc w:val="center"/>
        <w:rPr>
          <w:rFonts w:ascii="Times New Roman" w:hAnsi="Times New Roman"/>
          <w:b/>
          <w:bCs/>
          <w:sz w:val="24"/>
          <w:szCs w:val="24"/>
          <w:lang w:eastAsia="ru-RU"/>
        </w:rPr>
      </w:pPr>
      <w:r w:rsidRPr="009E0748">
        <w:rPr>
          <w:rFonts w:ascii="Times New Roman" w:hAnsi="Times New Roman"/>
          <w:b/>
          <w:bCs/>
          <w:sz w:val="24"/>
          <w:szCs w:val="24"/>
          <w:lang w:eastAsia="ru-RU"/>
        </w:rPr>
        <w:t>2. Сроки, время подачи заявок и проведения аукциона</w:t>
      </w:r>
    </w:p>
    <w:p w:rsidR="00FF3BA7" w:rsidRPr="001F1F58" w:rsidRDefault="00FF3BA7" w:rsidP="00153376">
      <w:pPr>
        <w:spacing w:after="0" w:line="240" w:lineRule="auto"/>
        <w:ind w:firstLine="709"/>
        <w:jc w:val="center"/>
        <w:rPr>
          <w:rFonts w:ascii="Times New Roman" w:hAnsi="Times New Roman"/>
          <w:bCs/>
          <w:sz w:val="24"/>
          <w:szCs w:val="24"/>
          <w:lang w:eastAsia="ru-RU"/>
        </w:rPr>
      </w:pPr>
      <w:r w:rsidRPr="009E0748">
        <w:rPr>
          <w:rFonts w:ascii="Times New Roman" w:hAnsi="Times New Roman"/>
          <w:bCs/>
          <w:sz w:val="24"/>
          <w:szCs w:val="24"/>
          <w:lang w:eastAsia="ru-RU"/>
        </w:rPr>
        <w:t>(</w:t>
      </w:r>
      <w:r w:rsidRPr="001F1F58">
        <w:rPr>
          <w:rFonts w:ascii="Times New Roman" w:hAnsi="Times New Roman"/>
          <w:bCs/>
          <w:sz w:val="24"/>
          <w:szCs w:val="24"/>
          <w:lang w:eastAsia="ru-RU"/>
        </w:rPr>
        <w:t>Указанное в настоящем извещении время – Московское)</w:t>
      </w:r>
    </w:p>
    <w:p w:rsidR="00FF3BA7" w:rsidRPr="000B1DBB" w:rsidRDefault="00FF3BA7" w:rsidP="00153376">
      <w:pPr>
        <w:spacing w:after="0" w:line="240" w:lineRule="auto"/>
        <w:ind w:firstLine="709"/>
        <w:jc w:val="center"/>
        <w:rPr>
          <w:rFonts w:ascii="Times New Roman" w:hAnsi="Times New Roman"/>
          <w:bCs/>
          <w:sz w:val="24"/>
          <w:szCs w:val="24"/>
          <w:lang w:eastAsia="ru-RU"/>
        </w:rPr>
      </w:pPr>
      <w:r w:rsidRPr="001F1F58">
        <w:rPr>
          <w:rFonts w:ascii="Times New Roman" w:hAnsi="Times New Roman"/>
          <w:bCs/>
          <w:sz w:val="24"/>
          <w:szCs w:val="24"/>
          <w:lang w:eastAsia="ru-RU"/>
        </w:rPr>
        <w:t xml:space="preserve">(При исчислении сроков, </w:t>
      </w:r>
      <w:r w:rsidRPr="0075272E">
        <w:rPr>
          <w:rFonts w:ascii="Times New Roman" w:hAnsi="Times New Roman"/>
          <w:bCs/>
          <w:sz w:val="24"/>
          <w:szCs w:val="24"/>
          <w:lang w:eastAsia="ru-RU"/>
        </w:rPr>
        <w:t xml:space="preserve">указанных в </w:t>
      </w:r>
      <w:r w:rsidR="00CA3D75" w:rsidRPr="0075272E">
        <w:rPr>
          <w:rFonts w:ascii="Times New Roman" w:hAnsi="Times New Roman"/>
          <w:bCs/>
          <w:sz w:val="24"/>
          <w:szCs w:val="24"/>
          <w:lang w:eastAsia="ru-RU"/>
        </w:rPr>
        <w:t>настоящем извещении,</w:t>
      </w:r>
      <w:r w:rsidRPr="0075272E">
        <w:rPr>
          <w:rFonts w:ascii="Times New Roman" w:hAnsi="Times New Roman"/>
          <w:bCs/>
          <w:sz w:val="24"/>
          <w:szCs w:val="24"/>
          <w:lang w:eastAsia="ru-RU"/>
        </w:rPr>
        <w:t xml:space="preserve"> принимается время сервера </w:t>
      </w:r>
      <w:r w:rsidRPr="000B1DBB">
        <w:rPr>
          <w:rFonts w:ascii="Times New Roman" w:hAnsi="Times New Roman"/>
          <w:bCs/>
          <w:sz w:val="24"/>
          <w:szCs w:val="24"/>
          <w:lang w:eastAsia="ru-RU"/>
        </w:rPr>
        <w:t>электронной торговой площадки - Московское)</w:t>
      </w:r>
    </w:p>
    <w:p w:rsidR="001119E4" w:rsidRDefault="001119E4" w:rsidP="001119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 xml:space="preserve">2.1. </w:t>
      </w:r>
      <w:r>
        <w:rPr>
          <w:rFonts w:ascii="Times New Roman" w:hAnsi="Times New Roman"/>
          <w:spacing w:val="-4"/>
          <w:sz w:val="24"/>
          <w:szCs w:val="24"/>
        </w:rPr>
        <w:t>Начало приема заявок на участие в аукционе – «28» июля 2017 года в 00:00 (время МСК).</w:t>
      </w:r>
    </w:p>
    <w:p w:rsidR="001119E4" w:rsidRDefault="001119E4" w:rsidP="001119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2.2. Окончание приема заявок на участие в аукционе – «23» октября 2017 года в 12:00 (время МСК).</w:t>
      </w:r>
    </w:p>
    <w:p w:rsidR="001119E4" w:rsidRDefault="001119E4" w:rsidP="001119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2.3. Определение участников аукциона – «26» октября 2017 года.</w:t>
      </w:r>
    </w:p>
    <w:p w:rsidR="001119E4" w:rsidRDefault="001119E4" w:rsidP="001119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2.4. Проведение аукциона (дата и время начала приема предложений от участников аукциона) – «27» октября 2017 года в 12:00 (время МСК).</w:t>
      </w:r>
    </w:p>
    <w:p w:rsidR="001119E4" w:rsidRDefault="001119E4" w:rsidP="001119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2.5. Подведение итогов аукциона: процедура аукциона считается</w:t>
      </w:r>
      <w:r>
        <w:rPr>
          <w:rFonts w:ascii="Times New Roman" w:hAnsi="Times New Roman"/>
          <w:sz w:val="24"/>
          <w:szCs w:val="24"/>
        </w:rPr>
        <w:tab/>
        <w:t xml:space="preserve"> завершенной с момента подписания протокола об итогах аукциона.</w:t>
      </w:r>
    </w:p>
    <w:p w:rsidR="00003852" w:rsidRDefault="00003852" w:rsidP="00153376">
      <w:pPr>
        <w:pStyle w:val="a3"/>
        <w:ind w:firstLine="709"/>
        <w:jc w:val="center"/>
        <w:rPr>
          <w:rFonts w:ascii="Times New Roman" w:hAnsi="Times New Roman"/>
          <w:b/>
          <w:sz w:val="24"/>
          <w:szCs w:val="24"/>
        </w:rPr>
      </w:pPr>
    </w:p>
    <w:p w:rsidR="001F296A" w:rsidRPr="009E0748" w:rsidRDefault="00D12915" w:rsidP="00153376">
      <w:pPr>
        <w:pStyle w:val="a3"/>
        <w:ind w:firstLine="709"/>
        <w:jc w:val="center"/>
        <w:rPr>
          <w:rFonts w:ascii="Times New Roman" w:hAnsi="Times New Roman"/>
          <w:b/>
          <w:sz w:val="24"/>
          <w:szCs w:val="24"/>
        </w:rPr>
      </w:pPr>
      <w:r w:rsidRPr="009E0748">
        <w:rPr>
          <w:rFonts w:ascii="Times New Roman" w:hAnsi="Times New Roman"/>
          <w:b/>
          <w:sz w:val="24"/>
          <w:szCs w:val="24"/>
        </w:rPr>
        <w:t>3</w:t>
      </w:r>
      <w:r w:rsidR="001F296A" w:rsidRPr="009E0748">
        <w:rPr>
          <w:rFonts w:ascii="Times New Roman" w:hAnsi="Times New Roman"/>
          <w:b/>
          <w:sz w:val="24"/>
          <w:szCs w:val="24"/>
        </w:rPr>
        <w:t>. Основные термины и определения</w:t>
      </w:r>
    </w:p>
    <w:p w:rsidR="001F296A" w:rsidRPr="009E0748" w:rsidRDefault="001F296A" w:rsidP="00153376">
      <w:pPr>
        <w:spacing w:after="0" w:line="240" w:lineRule="auto"/>
        <w:ind w:firstLine="709"/>
        <w:rPr>
          <w:rFonts w:ascii="Times New Roman" w:hAnsi="Times New Roman"/>
          <w:b/>
          <w:sz w:val="24"/>
          <w:szCs w:val="24"/>
        </w:rPr>
      </w:pPr>
    </w:p>
    <w:p w:rsidR="001F296A" w:rsidRPr="009E0748" w:rsidRDefault="001F296A" w:rsidP="00153376">
      <w:pPr>
        <w:spacing w:after="0" w:line="240" w:lineRule="auto"/>
        <w:ind w:firstLine="709"/>
        <w:jc w:val="both"/>
        <w:rPr>
          <w:rFonts w:ascii="Times New Roman" w:hAnsi="Times New Roman"/>
          <w:sz w:val="24"/>
          <w:szCs w:val="24"/>
          <w:lang w:eastAsia="ru-RU"/>
        </w:rPr>
      </w:pPr>
      <w:r w:rsidRPr="009E0748">
        <w:rPr>
          <w:rFonts w:ascii="Times New Roman" w:hAnsi="Times New Roman"/>
          <w:b/>
          <w:sz w:val="24"/>
          <w:szCs w:val="24"/>
          <w:lang w:eastAsia="ru-RU"/>
        </w:rPr>
        <w:t>Сайт</w:t>
      </w:r>
      <w:r w:rsidRPr="009E0748">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и физически находящаяся на одном сервере, которую можно посмотреть с любого компьютера, подключенного к сети «Интернет» с помощью специальной программы.</w:t>
      </w:r>
    </w:p>
    <w:p w:rsidR="00DB351A" w:rsidRPr="006C0C2B" w:rsidRDefault="00DB351A" w:rsidP="00DB351A">
      <w:pPr>
        <w:spacing w:after="0" w:line="240" w:lineRule="auto"/>
        <w:ind w:firstLine="709"/>
        <w:jc w:val="both"/>
        <w:rPr>
          <w:rFonts w:ascii="Times New Roman" w:hAnsi="Times New Roman"/>
          <w:spacing w:val="-8"/>
          <w:sz w:val="24"/>
          <w:szCs w:val="24"/>
          <w:lang w:eastAsia="ru-RU"/>
        </w:rPr>
      </w:pPr>
      <w:r w:rsidRPr="006C0C2B">
        <w:rPr>
          <w:rFonts w:ascii="Times New Roman" w:hAnsi="Times New Roman"/>
          <w:b/>
          <w:spacing w:val="-8"/>
          <w:sz w:val="24"/>
          <w:szCs w:val="24"/>
          <w:lang w:eastAsia="ru-RU"/>
        </w:rPr>
        <w:t xml:space="preserve">Предмет аукциона </w:t>
      </w:r>
      <w:r w:rsidRPr="006C0C2B">
        <w:rPr>
          <w:rFonts w:ascii="Times New Roman" w:hAnsi="Times New Roman"/>
          <w:spacing w:val="-8"/>
          <w:sz w:val="24"/>
          <w:szCs w:val="24"/>
          <w:lang w:eastAsia="ru-RU"/>
        </w:rPr>
        <w:t>–</w:t>
      </w:r>
      <w:r w:rsidRPr="006C0C2B">
        <w:rPr>
          <w:rFonts w:ascii="Times New Roman" w:hAnsi="Times New Roman"/>
          <w:b/>
          <w:spacing w:val="-8"/>
          <w:sz w:val="24"/>
          <w:szCs w:val="24"/>
          <w:lang w:eastAsia="ru-RU"/>
        </w:rPr>
        <w:t xml:space="preserve"> </w:t>
      </w:r>
      <w:r w:rsidRPr="001D7E81">
        <w:rPr>
          <w:rFonts w:ascii="Times New Roman" w:hAnsi="Times New Roman"/>
          <w:spacing w:val="-4"/>
          <w:sz w:val="24"/>
          <w:szCs w:val="24"/>
        </w:rPr>
        <w:t>продажа имущества</w:t>
      </w:r>
      <w:r w:rsidRPr="001D7E81">
        <w:rPr>
          <w:rStyle w:val="a6"/>
          <w:rFonts w:ascii="Times New Roman" w:hAnsi="Times New Roman"/>
          <w:spacing w:val="-4"/>
          <w:sz w:val="24"/>
          <w:szCs w:val="24"/>
        </w:rPr>
        <w:t xml:space="preserve">, находящегося в хозяйственном ведении </w:t>
      </w:r>
      <w:r w:rsidRPr="001D7E81">
        <w:rPr>
          <w:rFonts w:ascii="Times New Roman" w:hAnsi="Times New Roman"/>
          <w:spacing w:val="-4"/>
          <w:sz w:val="24"/>
          <w:szCs w:val="24"/>
          <w:lang w:eastAsia="ru-RU"/>
        </w:rPr>
        <w:t xml:space="preserve">Государственного унитарного предприятия </w:t>
      </w:r>
      <w:r w:rsidRPr="001D7E81">
        <w:rPr>
          <w:rStyle w:val="a6"/>
          <w:rFonts w:ascii="Times New Roman" w:hAnsi="Times New Roman"/>
          <w:spacing w:val="-4"/>
          <w:sz w:val="24"/>
          <w:szCs w:val="24"/>
        </w:rPr>
        <w:t>города Москвы «</w:t>
      </w:r>
      <w:r w:rsidRPr="001D7E81">
        <w:rPr>
          <w:rFonts w:ascii="Times New Roman" w:hAnsi="Times New Roman"/>
          <w:bCs/>
          <w:spacing w:val="-4"/>
          <w:sz w:val="24"/>
          <w:szCs w:val="24"/>
          <w:lang w:eastAsia="ru-RU"/>
        </w:rPr>
        <w:t>РЭМ</w:t>
      </w:r>
      <w:r w:rsidRPr="001D7E81">
        <w:rPr>
          <w:rStyle w:val="a6"/>
          <w:rFonts w:ascii="Times New Roman" w:hAnsi="Times New Roman"/>
          <w:spacing w:val="-4"/>
          <w:sz w:val="24"/>
          <w:szCs w:val="24"/>
        </w:rPr>
        <w:t>» (</w:t>
      </w:r>
      <w:r w:rsidRPr="001D7E81">
        <w:rPr>
          <w:rFonts w:ascii="Times New Roman" w:hAnsi="Times New Roman"/>
          <w:bCs/>
          <w:spacing w:val="-4"/>
          <w:sz w:val="24"/>
          <w:szCs w:val="24"/>
          <w:lang w:eastAsia="ru-RU"/>
        </w:rPr>
        <w:t>ГУП «РЭМ</w:t>
      </w:r>
      <w:r w:rsidRPr="001D7E81">
        <w:rPr>
          <w:rStyle w:val="a6"/>
          <w:rFonts w:ascii="Times New Roman" w:hAnsi="Times New Roman"/>
          <w:spacing w:val="-4"/>
          <w:sz w:val="24"/>
          <w:szCs w:val="24"/>
        </w:rPr>
        <w:t>»)</w:t>
      </w:r>
      <w:r w:rsidR="001D7E81" w:rsidRPr="001D7E81">
        <w:rPr>
          <w:rStyle w:val="a6"/>
          <w:rFonts w:ascii="Times New Roman" w:hAnsi="Times New Roman"/>
          <w:spacing w:val="-4"/>
          <w:sz w:val="24"/>
          <w:szCs w:val="24"/>
        </w:rPr>
        <w:t xml:space="preserve">, </w:t>
      </w:r>
      <w:r w:rsidR="001D7E81" w:rsidRPr="001D7E81">
        <w:rPr>
          <w:rFonts w:ascii="Times New Roman" w:hAnsi="Times New Roman"/>
          <w:spacing w:val="-4"/>
          <w:sz w:val="24"/>
          <w:szCs w:val="24"/>
        </w:rPr>
        <w:t>с обязательством проведения работ по реставрации и реконструкции с приспособлением под современные требования</w:t>
      </w:r>
      <w:r w:rsidRPr="001D7E81">
        <w:rPr>
          <w:rStyle w:val="a6"/>
          <w:rFonts w:ascii="Times New Roman" w:hAnsi="Times New Roman"/>
          <w:spacing w:val="-4"/>
          <w:sz w:val="24"/>
          <w:szCs w:val="24"/>
        </w:rPr>
        <w:t>.</w:t>
      </w:r>
    </w:p>
    <w:p w:rsidR="00DB351A" w:rsidRPr="006C0C2B" w:rsidRDefault="00DB351A" w:rsidP="00DB351A">
      <w:pPr>
        <w:spacing w:after="0" w:line="240" w:lineRule="auto"/>
        <w:ind w:firstLine="709"/>
        <w:jc w:val="both"/>
        <w:rPr>
          <w:rFonts w:ascii="Times New Roman" w:hAnsi="Times New Roman"/>
          <w:b/>
          <w:spacing w:val="-6"/>
          <w:sz w:val="24"/>
          <w:szCs w:val="24"/>
          <w:lang w:eastAsia="ru-RU"/>
        </w:rPr>
      </w:pPr>
      <w:r w:rsidRPr="006C0C2B">
        <w:rPr>
          <w:rFonts w:ascii="Times New Roman" w:hAnsi="Times New Roman"/>
          <w:b/>
          <w:spacing w:val="-6"/>
          <w:sz w:val="24"/>
          <w:szCs w:val="24"/>
          <w:lang w:eastAsia="ru-RU"/>
        </w:rPr>
        <w:t xml:space="preserve">Продавец имущества </w:t>
      </w:r>
      <w:r w:rsidRPr="006C0C2B">
        <w:rPr>
          <w:rFonts w:ascii="Times New Roman" w:hAnsi="Times New Roman"/>
          <w:spacing w:val="-6"/>
          <w:sz w:val="24"/>
          <w:szCs w:val="24"/>
          <w:lang w:eastAsia="ru-RU"/>
        </w:rPr>
        <w:t>–</w:t>
      </w:r>
      <w:r w:rsidRPr="006C0C2B">
        <w:rPr>
          <w:rFonts w:ascii="Times New Roman" w:hAnsi="Times New Roman"/>
          <w:b/>
          <w:spacing w:val="-6"/>
          <w:sz w:val="24"/>
          <w:szCs w:val="24"/>
          <w:lang w:eastAsia="ru-RU"/>
        </w:rPr>
        <w:t xml:space="preserve"> </w:t>
      </w:r>
      <w:r w:rsidRPr="008F3AB8">
        <w:rPr>
          <w:rFonts w:ascii="Times New Roman" w:hAnsi="Times New Roman"/>
          <w:spacing w:val="-8"/>
          <w:sz w:val="24"/>
          <w:szCs w:val="24"/>
        </w:rPr>
        <w:t xml:space="preserve">Государственное унитарное предприятие города Москвы </w:t>
      </w:r>
      <w:r w:rsidRPr="008F3AB8">
        <w:rPr>
          <w:rStyle w:val="a6"/>
          <w:rFonts w:ascii="Times New Roman" w:hAnsi="Times New Roman"/>
          <w:spacing w:val="-8"/>
          <w:sz w:val="24"/>
          <w:szCs w:val="24"/>
        </w:rPr>
        <w:t>«</w:t>
      </w:r>
      <w:r w:rsidRPr="008F3AB8">
        <w:rPr>
          <w:rFonts w:ascii="Times New Roman" w:hAnsi="Times New Roman"/>
          <w:bCs/>
          <w:spacing w:val="-8"/>
          <w:sz w:val="24"/>
          <w:szCs w:val="24"/>
          <w:lang w:eastAsia="ru-RU"/>
        </w:rPr>
        <w:t>РЭМ</w:t>
      </w:r>
      <w:r w:rsidRPr="008F3AB8">
        <w:rPr>
          <w:rStyle w:val="a6"/>
          <w:rFonts w:ascii="Times New Roman" w:hAnsi="Times New Roman"/>
          <w:spacing w:val="-8"/>
          <w:sz w:val="24"/>
          <w:szCs w:val="24"/>
        </w:rPr>
        <w:t>» (</w:t>
      </w:r>
      <w:r w:rsidRPr="008F3AB8">
        <w:rPr>
          <w:rFonts w:ascii="Times New Roman" w:hAnsi="Times New Roman"/>
          <w:bCs/>
          <w:spacing w:val="-8"/>
          <w:sz w:val="24"/>
          <w:szCs w:val="24"/>
          <w:lang w:eastAsia="ru-RU"/>
        </w:rPr>
        <w:t>ГУП «РЭМ»</w:t>
      </w:r>
      <w:r w:rsidRPr="008F3AB8">
        <w:rPr>
          <w:rStyle w:val="a6"/>
          <w:rFonts w:ascii="Times New Roman" w:hAnsi="Times New Roman"/>
          <w:spacing w:val="-8"/>
          <w:sz w:val="24"/>
          <w:szCs w:val="24"/>
        </w:rPr>
        <w:t>)</w:t>
      </w:r>
      <w:r w:rsidRPr="008F3AB8">
        <w:rPr>
          <w:rFonts w:ascii="Times New Roman" w:hAnsi="Times New Roman"/>
          <w:spacing w:val="-8"/>
          <w:sz w:val="24"/>
          <w:szCs w:val="24"/>
        </w:rPr>
        <w:t xml:space="preserve">. Почтовый адрес: </w:t>
      </w:r>
      <w:r w:rsidRPr="008F3AB8">
        <w:rPr>
          <w:rFonts w:ascii="Times New Roman" w:hAnsi="Times New Roman"/>
          <w:spacing w:val="-8"/>
          <w:sz w:val="24"/>
          <w:szCs w:val="24"/>
          <w:lang w:eastAsia="ru-RU"/>
        </w:rPr>
        <w:t xml:space="preserve">123557, г. Москва, Электрический пер., д.3/10, стр.1, </w:t>
      </w:r>
      <w:r w:rsidRPr="008F3AB8">
        <w:rPr>
          <w:rFonts w:ascii="Times New Roman" w:hAnsi="Times New Roman"/>
          <w:spacing w:val="-8"/>
          <w:sz w:val="24"/>
          <w:szCs w:val="24"/>
        </w:rPr>
        <w:t xml:space="preserve">тел.: </w:t>
      </w:r>
      <w:r w:rsidRPr="008F3AB8">
        <w:rPr>
          <w:rFonts w:ascii="Times New Roman" w:hAnsi="Times New Roman"/>
          <w:spacing w:val="-8"/>
          <w:sz w:val="24"/>
          <w:szCs w:val="24"/>
          <w:lang w:eastAsia="ru-RU"/>
        </w:rPr>
        <w:t>(499) 253-44-08.</w:t>
      </w:r>
    </w:p>
    <w:p w:rsidR="000D6335" w:rsidRPr="009E0748" w:rsidRDefault="001F296A" w:rsidP="00C91465">
      <w:pPr>
        <w:shd w:val="clear" w:color="auto" w:fill="FFFFFF"/>
        <w:spacing w:after="0" w:line="240" w:lineRule="auto"/>
        <w:ind w:firstLine="709"/>
        <w:jc w:val="both"/>
        <w:rPr>
          <w:rFonts w:ascii="Times New Roman" w:hAnsi="Times New Roman"/>
          <w:sz w:val="24"/>
          <w:szCs w:val="24"/>
          <w:lang w:eastAsia="ru-RU"/>
        </w:rPr>
      </w:pPr>
      <w:r w:rsidRPr="009E0748">
        <w:rPr>
          <w:rFonts w:ascii="Times New Roman" w:hAnsi="Times New Roman"/>
          <w:b/>
          <w:sz w:val="24"/>
          <w:szCs w:val="24"/>
          <w:lang w:eastAsia="ru-RU"/>
        </w:rPr>
        <w:lastRenderedPageBreak/>
        <w:t xml:space="preserve">Организатор торгов - </w:t>
      </w:r>
      <w:r w:rsidR="000350D5" w:rsidRPr="009E0748">
        <w:rPr>
          <w:rFonts w:ascii="Times New Roman" w:hAnsi="Times New Roman"/>
          <w:sz w:val="24"/>
          <w:szCs w:val="24"/>
          <w:lang w:eastAsia="ru-RU"/>
        </w:rPr>
        <w:t xml:space="preserve">Департамент города </w:t>
      </w:r>
      <w:r w:rsidR="000350D5">
        <w:rPr>
          <w:rFonts w:ascii="Times New Roman" w:hAnsi="Times New Roman"/>
          <w:sz w:val="24"/>
          <w:szCs w:val="24"/>
          <w:lang w:eastAsia="ru-RU"/>
        </w:rPr>
        <w:t xml:space="preserve">Москвы по конкурентной политике </w:t>
      </w:r>
      <w:r w:rsidR="000350D5" w:rsidRPr="009E0748">
        <w:rPr>
          <w:rFonts w:ascii="Times New Roman" w:hAnsi="Times New Roman"/>
          <w:sz w:val="24"/>
          <w:szCs w:val="24"/>
          <w:lang w:eastAsia="ru-RU"/>
        </w:rPr>
        <w:t xml:space="preserve">(Почтовый адрес: </w:t>
      </w:r>
      <w:r w:rsidR="000350D5" w:rsidRPr="009E0748">
        <w:rPr>
          <w:rFonts w:ascii="Times New Roman" w:hAnsi="Times New Roman"/>
          <w:color w:val="000000"/>
          <w:sz w:val="24"/>
          <w:szCs w:val="24"/>
        </w:rPr>
        <w:t xml:space="preserve">107045, </w:t>
      </w:r>
      <w:r w:rsidR="000350D5">
        <w:rPr>
          <w:rFonts w:ascii="Times New Roman" w:hAnsi="Times New Roman"/>
          <w:color w:val="000000"/>
          <w:sz w:val="24"/>
          <w:szCs w:val="24"/>
        </w:rPr>
        <w:t xml:space="preserve">г. </w:t>
      </w:r>
      <w:r w:rsidR="000350D5" w:rsidRPr="009E0748">
        <w:rPr>
          <w:rFonts w:ascii="Times New Roman" w:hAnsi="Times New Roman"/>
          <w:color w:val="000000"/>
          <w:sz w:val="24"/>
          <w:szCs w:val="24"/>
        </w:rPr>
        <w:t>Москва, Печатников пер., д.</w:t>
      </w:r>
      <w:r w:rsidR="000350D5" w:rsidRPr="007E658F">
        <w:rPr>
          <w:rFonts w:ascii="Times New Roman" w:hAnsi="Times New Roman"/>
          <w:color w:val="000000"/>
          <w:sz w:val="24"/>
          <w:szCs w:val="24"/>
        </w:rPr>
        <w:t>12</w:t>
      </w:r>
      <w:r w:rsidR="000350D5" w:rsidRPr="007E658F">
        <w:rPr>
          <w:rFonts w:ascii="Times New Roman" w:hAnsi="Times New Roman"/>
          <w:bCs/>
          <w:color w:val="000000"/>
          <w:sz w:val="24"/>
          <w:szCs w:val="24"/>
        </w:rPr>
        <w:t>,</w:t>
      </w:r>
      <w:r w:rsidR="000350D5" w:rsidRPr="009E0748">
        <w:rPr>
          <w:rFonts w:ascii="Times New Roman" w:hAnsi="Times New Roman"/>
          <w:b/>
          <w:bCs/>
          <w:color w:val="000000"/>
          <w:sz w:val="24"/>
          <w:szCs w:val="24"/>
        </w:rPr>
        <w:t xml:space="preserve"> </w:t>
      </w:r>
      <w:r w:rsidR="000350D5" w:rsidRPr="009E0748">
        <w:rPr>
          <w:rFonts w:ascii="Times New Roman" w:hAnsi="Times New Roman"/>
          <w:sz w:val="24"/>
          <w:szCs w:val="24"/>
          <w:lang w:eastAsia="ru-RU"/>
        </w:rPr>
        <w:t>тел.:</w:t>
      </w:r>
      <w:r w:rsidR="000350D5" w:rsidRPr="00D636F5">
        <w:rPr>
          <w:rFonts w:ascii="Times New Roman" w:hAnsi="Times New Roman"/>
          <w:bCs/>
          <w:sz w:val="24"/>
          <w:szCs w:val="24"/>
          <w:lang w:eastAsia="ru-RU"/>
        </w:rPr>
        <w:t xml:space="preserve"> </w:t>
      </w:r>
      <w:r w:rsidR="000350D5">
        <w:rPr>
          <w:rFonts w:ascii="Times New Roman" w:hAnsi="Times New Roman"/>
          <w:bCs/>
          <w:sz w:val="24"/>
          <w:szCs w:val="24"/>
          <w:lang w:eastAsia="ru-RU"/>
        </w:rPr>
        <w:t>8 (499) 652-60-25</w:t>
      </w:r>
      <w:r w:rsidR="000350D5" w:rsidRPr="009E0748">
        <w:rPr>
          <w:rFonts w:ascii="Times New Roman" w:hAnsi="Times New Roman"/>
          <w:color w:val="000000"/>
          <w:sz w:val="24"/>
          <w:szCs w:val="24"/>
          <w:lang w:eastAsia="ru-RU"/>
        </w:rPr>
        <w:t xml:space="preserve">, </w:t>
      </w:r>
      <w:r w:rsidR="000350D5" w:rsidRPr="009E0748">
        <w:rPr>
          <w:rFonts w:ascii="Times New Roman" w:hAnsi="Times New Roman"/>
          <w:sz w:val="24"/>
          <w:szCs w:val="24"/>
          <w:lang w:val="en-US" w:eastAsia="ru-RU"/>
        </w:rPr>
        <w:t>e</w:t>
      </w:r>
      <w:r w:rsidR="000350D5" w:rsidRPr="009E0748">
        <w:rPr>
          <w:rFonts w:ascii="Times New Roman" w:hAnsi="Times New Roman"/>
          <w:sz w:val="24"/>
          <w:szCs w:val="24"/>
          <w:lang w:eastAsia="ru-RU"/>
        </w:rPr>
        <w:t>-</w:t>
      </w:r>
      <w:r w:rsidR="000350D5" w:rsidRPr="009E0748">
        <w:rPr>
          <w:rFonts w:ascii="Times New Roman" w:hAnsi="Times New Roman"/>
          <w:sz w:val="24"/>
          <w:szCs w:val="24"/>
          <w:lang w:val="en-US" w:eastAsia="ru-RU"/>
        </w:rPr>
        <w:t>mail</w:t>
      </w:r>
      <w:r w:rsidR="000350D5" w:rsidRPr="009E0748">
        <w:rPr>
          <w:rFonts w:ascii="Times New Roman" w:hAnsi="Times New Roman"/>
          <w:sz w:val="24"/>
          <w:szCs w:val="24"/>
          <w:lang w:eastAsia="ru-RU"/>
        </w:rPr>
        <w:t>:</w:t>
      </w:r>
      <w:r w:rsidR="000350D5" w:rsidRPr="00A36D49">
        <w:rPr>
          <w:rFonts w:ascii="Times New Roman" w:hAnsi="Times New Roman"/>
          <w:bCs/>
          <w:color w:val="000000"/>
          <w:sz w:val="24"/>
          <w:szCs w:val="24"/>
        </w:rPr>
        <w:t xml:space="preserve"> </w:t>
      </w:r>
      <w:r w:rsidR="000350D5" w:rsidRPr="009E0748">
        <w:rPr>
          <w:rFonts w:ascii="Times New Roman" w:eastAsia="Calibri" w:hAnsi="Times New Roman"/>
          <w:color w:val="000000"/>
          <w:sz w:val="24"/>
          <w:szCs w:val="24"/>
        </w:rPr>
        <w:t>mostender@mos.ru).</w:t>
      </w:r>
    </w:p>
    <w:p w:rsidR="001F296A" w:rsidRPr="009E0748" w:rsidRDefault="001F296A" w:rsidP="00153376">
      <w:pPr>
        <w:shd w:val="clear" w:color="auto" w:fill="FFFFFF"/>
        <w:spacing w:after="0" w:line="240" w:lineRule="auto"/>
        <w:ind w:firstLine="709"/>
        <w:jc w:val="both"/>
        <w:rPr>
          <w:rFonts w:ascii="Times New Roman" w:hAnsi="Times New Roman"/>
          <w:sz w:val="24"/>
          <w:szCs w:val="24"/>
          <w:lang w:eastAsia="ru-RU"/>
        </w:rPr>
      </w:pPr>
      <w:r w:rsidRPr="009E0748">
        <w:rPr>
          <w:rFonts w:ascii="Times New Roman" w:hAnsi="Times New Roman"/>
          <w:b/>
          <w:sz w:val="24"/>
          <w:szCs w:val="24"/>
          <w:lang w:eastAsia="ru-RU"/>
        </w:rPr>
        <w:t xml:space="preserve">Оператор – </w:t>
      </w:r>
      <w:r w:rsidRPr="009E0748">
        <w:rPr>
          <w:rFonts w:ascii="Times New Roman" w:hAnsi="Times New Roman"/>
          <w:sz w:val="24"/>
          <w:szCs w:val="24"/>
          <w:lang w:eastAsia="ru-RU"/>
        </w:rPr>
        <w:t>юридическое лицо, владеющее сайтом в информационно-</w:t>
      </w:r>
      <w:r w:rsidR="00C35037" w:rsidRPr="009E0748">
        <w:rPr>
          <w:rFonts w:ascii="Times New Roman" w:hAnsi="Times New Roman"/>
          <w:sz w:val="24"/>
          <w:szCs w:val="24"/>
          <w:lang w:eastAsia="ru-RU"/>
        </w:rPr>
        <w:t>т</w:t>
      </w:r>
      <w:r w:rsidRPr="009E0748">
        <w:rPr>
          <w:rFonts w:ascii="Times New Roman" w:hAnsi="Times New Roman"/>
          <w:sz w:val="24"/>
          <w:szCs w:val="24"/>
          <w:lang w:eastAsia="ru-RU"/>
        </w:rPr>
        <w:t>елекоммуникационной сети «Интернет» (далее – электронная площадка).</w:t>
      </w:r>
    </w:p>
    <w:p w:rsidR="001F296A" w:rsidRPr="009E0748" w:rsidRDefault="001F296A" w:rsidP="00153376">
      <w:pPr>
        <w:spacing w:after="0" w:line="240" w:lineRule="auto"/>
        <w:ind w:firstLine="709"/>
        <w:jc w:val="both"/>
        <w:rPr>
          <w:rFonts w:ascii="Times New Roman" w:hAnsi="Times New Roman"/>
          <w:sz w:val="24"/>
          <w:szCs w:val="24"/>
          <w:lang w:eastAsia="ru-RU"/>
        </w:rPr>
      </w:pPr>
      <w:r w:rsidRPr="009E0748">
        <w:rPr>
          <w:rFonts w:ascii="Times New Roman" w:hAnsi="Times New Roman"/>
          <w:b/>
          <w:sz w:val="24"/>
          <w:szCs w:val="24"/>
          <w:lang w:eastAsia="ru-RU"/>
        </w:rPr>
        <w:t>Регистрация на электронной площадке</w:t>
      </w:r>
      <w:r w:rsidRPr="009E0748">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1F296A" w:rsidRPr="009E0748" w:rsidRDefault="001F296A" w:rsidP="00153376">
      <w:pPr>
        <w:spacing w:after="0" w:line="240" w:lineRule="auto"/>
        <w:ind w:firstLine="709"/>
        <w:jc w:val="both"/>
        <w:rPr>
          <w:rFonts w:ascii="Times New Roman" w:hAnsi="Times New Roman"/>
          <w:sz w:val="24"/>
          <w:szCs w:val="24"/>
          <w:lang w:eastAsia="ru-RU"/>
        </w:rPr>
      </w:pPr>
      <w:r w:rsidRPr="009E0748">
        <w:rPr>
          <w:rFonts w:ascii="Times New Roman" w:hAnsi="Times New Roman"/>
          <w:b/>
          <w:sz w:val="24"/>
          <w:szCs w:val="24"/>
          <w:lang w:eastAsia="ru-RU"/>
        </w:rPr>
        <w:t>Открытая часть электронной площадки</w:t>
      </w:r>
      <w:r w:rsidRPr="009E0748">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1F296A" w:rsidRPr="009E0748" w:rsidRDefault="001F296A" w:rsidP="00153376">
      <w:pPr>
        <w:spacing w:after="0" w:line="240" w:lineRule="auto"/>
        <w:ind w:firstLine="709"/>
        <w:jc w:val="both"/>
        <w:rPr>
          <w:rFonts w:ascii="Times New Roman" w:hAnsi="Times New Roman"/>
          <w:sz w:val="24"/>
          <w:szCs w:val="24"/>
          <w:lang w:eastAsia="ru-RU"/>
        </w:rPr>
      </w:pPr>
      <w:r w:rsidRPr="009E0748">
        <w:rPr>
          <w:rFonts w:ascii="Times New Roman" w:hAnsi="Times New Roman"/>
          <w:b/>
          <w:sz w:val="24"/>
          <w:szCs w:val="24"/>
          <w:lang w:eastAsia="ru-RU"/>
        </w:rPr>
        <w:t>Закрытая часть электронной площадки</w:t>
      </w:r>
      <w:r w:rsidRPr="009E0748">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Организатор торгов и участники </w:t>
      </w:r>
      <w:r w:rsidR="00CD4E99">
        <w:rPr>
          <w:rFonts w:ascii="Times New Roman" w:hAnsi="Times New Roman"/>
          <w:sz w:val="24"/>
          <w:szCs w:val="24"/>
          <w:lang w:eastAsia="ru-RU"/>
        </w:rPr>
        <w:t>аукциона</w:t>
      </w:r>
      <w:r w:rsidRPr="009E0748">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1F296A" w:rsidRPr="009E0748" w:rsidRDefault="001F296A" w:rsidP="00153376">
      <w:pPr>
        <w:spacing w:after="0" w:line="240" w:lineRule="auto"/>
        <w:ind w:firstLine="709"/>
        <w:jc w:val="both"/>
        <w:rPr>
          <w:rFonts w:ascii="Times New Roman" w:hAnsi="Times New Roman"/>
          <w:sz w:val="24"/>
          <w:szCs w:val="24"/>
          <w:lang w:eastAsia="ru-RU"/>
        </w:rPr>
      </w:pPr>
      <w:r w:rsidRPr="009E0748">
        <w:rPr>
          <w:rFonts w:ascii="Times New Roman" w:hAnsi="Times New Roman"/>
          <w:sz w:val="24"/>
          <w:szCs w:val="24"/>
          <w:lang w:eastAsia="ru-RU"/>
        </w:rPr>
        <w:t>«</w:t>
      </w:r>
      <w:r w:rsidRPr="009E0748">
        <w:rPr>
          <w:rFonts w:ascii="Times New Roman" w:hAnsi="Times New Roman"/>
          <w:b/>
          <w:sz w:val="24"/>
          <w:szCs w:val="24"/>
          <w:lang w:eastAsia="ru-RU"/>
        </w:rPr>
        <w:t>Личный кабинет»</w:t>
      </w:r>
      <w:r w:rsidRPr="009E0748">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1F296A" w:rsidRPr="009E0748" w:rsidRDefault="001F296A" w:rsidP="00153376">
      <w:pPr>
        <w:spacing w:after="0" w:line="240" w:lineRule="auto"/>
        <w:ind w:firstLine="709"/>
        <w:jc w:val="both"/>
        <w:rPr>
          <w:rFonts w:ascii="Times New Roman" w:hAnsi="Times New Roman"/>
          <w:sz w:val="24"/>
          <w:szCs w:val="24"/>
          <w:lang w:eastAsia="ru-RU"/>
        </w:rPr>
      </w:pPr>
      <w:r w:rsidRPr="009E0748">
        <w:rPr>
          <w:rFonts w:ascii="Times New Roman" w:hAnsi="Times New Roman"/>
          <w:b/>
          <w:sz w:val="24"/>
          <w:szCs w:val="24"/>
          <w:lang w:eastAsia="ru-RU"/>
        </w:rPr>
        <w:t>Электронный аукцион</w:t>
      </w:r>
      <w:r w:rsidRPr="009E0748">
        <w:rPr>
          <w:rFonts w:ascii="Times New Roman" w:hAnsi="Times New Roman"/>
          <w:sz w:val="24"/>
          <w:szCs w:val="24"/>
          <w:lang w:eastAsia="ru-RU"/>
        </w:rPr>
        <w:t xml:space="preserve"> – торги по продаже </w:t>
      </w:r>
      <w:r w:rsidR="00203091" w:rsidRPr="009E0748">
        <w:rPr>
          <w:rFonts w:ascii="Times New Roman" w:hAnsi="Times New Roman"/>
          <w:sz w:val="24"/>
          <w:szCs w:val="24"/>
        </w:rPr>
        <w:t>имущества</w:t>
      </w:r>
      <w:r w:rsidRPr="009E0748">
        <w:rPr>
          <w:rFonts w:ascii="Times New Roman" w:hAnsi="Times New Roman"/>
          <w:sz w:val="24"/>
          <w:szCs w:val="24"/>
          <w:lang w:eastAsia="ru-RU"/>
        </w:rPr>
        <w:t xml:space="preserve">, находящегося в хозяйственном ведении государственного унитарного предприятия города Москвы, </w:t>
      </w:r>
      <w:r w:rsidR="00E51C5B" w:rsidRPr="009E0748">
        <w:rPr>
          <w:rFonts w:ascii="Times New Roman" w:hAnsi="Times New Roman"/>
          <w:sz w:val="24"/>
          <w:szCs w:val="24"/>
          <w:lang w:eastAsia="ru-RU"/>
        </w:rPr>
        <w:t xml:space="preserve">оперативном управлении государственного учреждения, </w:t>
      </w:r>
      <w:r w:rsidRPr="009E0748">
        <w:rPr>
          <w:rFonts w:ascii="Times New Roman" w:hAnsi="Times New Roman"/>
          <w:sz w:val="24"/>
          <w:szCs w:val="24"/>
          <w:lang w:eastAsia="ru-RU"/>
        </w:rPr>
        <w:t>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1F296A" w:rsidRPr="009E0748" w:rsidRDefault="001F296A" w:rsidP="00153376">
      <w:pPr>
        <w:spacing w:after="0" w:line="240" w:lineRule="auto"/>
        <w:ind w:firstLine="709"/>
        <w:jc w:val="both"/>
        <w:rPr>
          <w:rFonts w:ascii="Times New Roman" w:hAnsi="Times New Roman"/>
          <w:sz w:val="24"/>
          <w:szCs w:val="24"/>
          <w:lang w:eastAsia="ru-RU"/>
        </w:rPr>
      </w:pPr>
      <w:r w:rsidRPr="009E0748">
        <w:rPr>
          <w:rFonts w:ascii="Times New Roman" w:hAnsi="Times New Roman"/>
          <w:b/>
          <w:sz w:val="24"/>
          <w:szCs w:val="24"/>
          <w:lang w:eastAsia="ru-RU"/>
        </w:rPr>
        <w:t>Лот</w:t>
      </w:r>
      <w:r w:rsidRPr="009E0748">
        <w:rPr>
          <w:rFonts w:ascii="Times New Roman" w:hAnsi="Times New Roman"/>
          <w:sz w:val="24"/>
          <w:szCs w:val="24"/>
          <w:lang w:eastAsia="ru-RU"/>
        </w:rPr>
        <w:t xml:space="preserve"> – </w:t>
      </w:r>
      <w:r w:rsidR="00FF3BA7" w:rsidRPr="009E0748">
        <w:rPr>
          <w:rFonts w:ascii="Times New Roman" w:hAnsi="Times New Roman"/>
          <w:sz w:val="24"/>
          <w:szCs w:val="24"/>
        </w:rPr>
        <w:t>имущество</w:t>
      </w:r>
      <w:r w:rsidRPr="009E0748">
        <w:rPr>
          <w:rFonts w:ascii="Times New Roman" w:hAnsi="Times New Roman"/>
          <w:sz w:val="24"/>
          <w:szCs w:val="24"/>
          <w:lang w:eastAsia="ru-RU"/>
        </w:rPr>
        <w:t>, являющ</w:t>
      </w:r>
      <w:r w:rsidR="00FC3246" w:rsidRPr="009E0748">
        <w:rPr>
          <w:rFonts w:ascii="Times New Roman" w:hAnsi="Times New Roman"/>
          <w:sz w:val="24"/>
          <w:szCs w:val="24"/>
          <w:lang w:eastAsia="ru-RU"/>
        </w:rPr>
        <w:t>ее</w:t>
      </w:r>
      <w:r w:rsidRPr="009E0748">
        <w:rPr>
          <w:rFonts w:ascii="Times New Roman" w:hAnsi="Times New Roman"/>
          <w:sz w:val="24"/>
          <w:szCs w:val="24"/>
          <w:lang w:eastAsia="ru-RU"/>
        </w:rPr>
        <w:t>ся предметом торгов, реализуем</w:t>
      </w:r>
      <w:r w:rsidR="00FC3246" w:rsidRPr="009E0748">
        <w:rPr>
          <w:rFonts w:ascii="Times New Roman" w:hAnsi="Times New Roman"/>
          <w:sz w:val="24"/>
          <w:szCs w:val="24"/>
          <w:lang w:eastAsia="ru-RU"/>
        </w:rPr>
        <w:t>ое</w:t>
      </w:r>
      <w:r w:rsidRPr="009E0748">
        <w:rPr>
          <w:rFonts w:ascii="Times New Roman" w:hAnsi="Times New Roman"/>
          <w:sz w:val="24"/>
          <w:szCs w:val="24"/>
          <w:lang w:eastAsia="ru-RU"/>
        </w:rPr>
        <w:t xml:space="preserve"> в ходе проведения одной процедуры продажи (электронного аукциона).</w:t>
      </w:r>
    </w:p>
    <w:p w:rsidR="001F296A" w:rsidRPr="009E0748" w:rsidRDefault="001F296A" w:rsidP="00153376">
      <w:pPr>
        <w:spacing w:after="0" w:line="240" w:lineRule="auto"/>
        <w:ind w:firstLine="709"/>
        <w:jc w:val="both"/>
        <w:rPr>
          <w:rFonts w:ascii="Times New Roman" w:hAnsi="Times New Roman"/>
          <w:sz w:val="24"/>
          <w:szCs w:val="24"/>
          <w:lang w:eastAsia="ru-RU"/>
        </w:rPr>
      </w:pPr>
      <w:r w:rsidRPr="009E0748">
        <w:rPr>
          <w:rFonts w:ascii="Times New Roman" w:hAnsi="Times New Roman"/>
          <w:b/>
          <w:sz w:val="24"/>
          <w:szCs w:val="24"/>
          <w:lang w:eastAsia="ru-RU"/>
        </w:rPr>
        <w:t>Претендент</w:t>
      </w:r>
      <w:r w:rsidRPr="009E0748">
        <w:rPr>
          <w:rFonts w:ascii="Times New Roman" w:hAnsi="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w:t>
      </w:r>
      <w:r w:rsidR="00C96035" w:rsidRPr="009E0748">
        <w:rPr>
          <w:rFonts w:ascii="Times New Roman" w:hAnsi="Times New Roman"/>
          <w:sz w:val="24"/>
          <w:szCs w:val="24"/>
          <w:lang w:eastAsia="ru-RU"/>
        </w:rPr>
        <w:t>электронного аукциона, за исключением государственных унитарных предприятий города Москвы, государственных учреждений города Москвы, а также юридических лиц, в уставном капитале которых доля города Москвы превышает 25 (двадцать пять) процентов.</w:t>
      </w:r>
    </w:p>
    <w:p w:rsidR="001F296A" w:rsidRPr="00CD0A6A" w:rsidRDefault="001F296A" w:rsidP="00153376">
      <w:pPr>
        <w:spacing w:after="0" w:line="240" w:lineRule="auto"/>
        <w:ind w:firstLine="709"/>
        <w:jc w:val="both"/>
        <w:rPr>
          <w:rFonts w:ascii="Times New Roman" w:hAnsi="Times New Roman"/>
          <w:spacing w:val="-12"/>
          <w:sz w:val="24"/>
          <w:szCs w:val="24"/>
          <w:lang w:eastAsia="ru-RU"/>
        </w:rPr>
      </w:pPr>
      <w:r w:rsidRPr="00CD0A6A">
        <w:rPr>
          <w:rFonts w:ascii="Times New Roman" w:hAnsi="Times New Roman"/>
          <w:b/>
          <w:spacing w:val="-12"/>
          <w:sz w:val="24"/>
          <w:szCs w:val="24"/>
          <w:lang w:eastAsia="ru-RU"/>
        </w:rPr>
        <w:t>Участник электронного аукциона</w:t>
      </w:r>
      <w:r w:rsidRPr="00CD0A6A">
        <w:rPr>
          <w:rFonts w:ascii="Times New Roman" w:hAnsi="Times New Roman"/>
          <w:spacing w:val="-12"/>
          <w:sz w:val="24"/>
          <w:szCs w:val="24"/>
          <w:lang w:eastAsia="ru-RU"/>
        </w:rPr>
        <w:t xml:space="preserve"> – Претендент, допущенный к участию в электронном аукционе.</w:t>
      </w:r>
    </w:p>
    <w:p w:rsidR="001F296A" w:rsidRPr="009E0748" w:rsidRDefault="001F296A" w:rsidP="00153376">
      <w:pPr>
        <w:spacing w:after="0" w:line="240" w:lineRule="auto"/>
        <w:ind w:firstLine="709"/>
        <w:jc w:val="both"/>
        <w:rPr>
          <w:rFonts w:ascii="Times New Roman" w:hAnsi="Times New Roman"/>
          <w:sz w:val="24"/>
          <w:szCs w:val="24"/>
          <w:lang w:eastAsia="ru-RU"/>
        </w:rPr>
      </w:pPr>
      <w:r w:rsidRPr="009E0748">
        <w:rPr>
          <w:rFonts w:ascii="Times New Roman" w:hAnsi="Times New Roman"/>
          <w:b/>
          <w:sz w:val="24"/>
          <w:szCs w:val="24"/>
          <w:lang w:eastAsia="ru-RU"/>
        </w:rPr>
        <w:t>Электронная подпись</w:t>
      </w:r>
      <w:r w:rsidRPr="009E0748">
        <w:rPr>
          <w:rFonts w:ascii="Times New Roman" w:hAnsi="Times New Roman"/>
          <w:sz w:val="24"/>
          <w:szCs w:val="24"/>
          <w:lang w:eastAsia="ru-RU"/>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F296A" w:rsidRPr="009E0748" w:rsidRDefault="001F296A" w:rsidP="00153376">
      <w:pPr>
        <w:spacing w:after="0" w:line="240" w:lineRule="auto"/>
        <w:ind w:firstLine="709"/>
        <w:jc w:val="both"/>
        <w:rPr>
          <w:rFonts w:ascii="Times New Roman" w:hAnsi="Times New Roman"/>
          <w:sz w:val="24"/>
          <w:szCs w:val="24"/>
          <w:lang w:eastAsia="ru-RU"/>
        </w:rPr>
      </w:pPr>
      <w:r w:rsidRPr="009E0748">
        <w:rPr>
          <w:rFonts w:ascii="Times New Roman" w:hAnsi="Times New Roman"/>
          <w:b/>
          <w:sz w:val="24"/>
          <w:szCs w:val="24"/>
          <w:lang w:eastAsia="ru-RU"/>
        </w:rPr>
        <w:t>Электронный документ</w:t>
      </w:r>
      <w:r w:rsidRPr="009E0748">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1F296A" w:rsidRPr="009E0748" w:rsidRDefault="001F296A" w:rsidP="00153376">
      <w:pPr>
        <w:spacing w:after="0" w:line="240" w:lineRule="auto"/>
        <w:ind w:firstLine="709"/>
        <w:jc w:val="both"/>
        <w:rPr>
          <w:rFonts w:ascii="Times New Roman" w:hAnsi="Times New Roman"/>
          <w:sz w:val="24"/>
          <w:szCs w:val="24"/>
          <w:lang w:eastAsia="ru-RU"/>
        </w:rPr>
      </w:pPr>
      <w:r w:rsidRPr="009E0748">
        <w:rPr>
          <w:rFonts w:ascii="Times New Roman" w:hAnsi="Times New Roman"/>
          <w:b/>
          <w:sz w:val="24"/>
          <w:szCs w:val="24"/>
          <w:lang w:eastAsia="ru-RU"/>
        </w:rPr>
        <w:t>Электронный образ документа</w:t>
      </w:r>
      <w:r w:rsidRPr="009E0748">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1F296A" w:rsidRPr="009E0748" w:rsidRDefault="001F296A" w:rsidP="00153376">
      <w:pPr>
        <w:spacing w:after="0" w:line="240" w:lineRule="auto"/>
        <w:ind w:firstLine="709"/>
        <w:jc w:val="both"/>
        <w:rPr>
          <w:rFonts w:ascii="Times New Roman" w:hAnsi="Times New Roman"/>
          <w:sz w:val="24"/>
          <w:szCs w:val="24"/>
          <w:lang w:eastAsia="ru-RU"/>
        </w:rPr>
      </w:pPr>
      <w:r w:rsidRPr="009E0748">
        <w:rPr>
          <w:rFonts w:ascii="Times New Roman" w:hAnsi="Times New Roman"/>
          <w:b/>
          <w:sz w:val="24"/>
          <w:szCs w:val="24"/>
          <w:lang w:eastAsia="ru-RU"/>
        </w:rPr>
        <w:t>Электронное сообщение (электронное уведомление)</w:t>
      </w:r>
      <w:r w:rsidRPr="009E0748">
        <w:rPr>
          <w:rFonts w:ascii="Times New Roman" w:hAnsi="Times New Roman"/>
          <w:sz w:val="24"/>
          <w:szCs w:val="24"/>
          <w:lang w:eastAsia="ru-RU"/>
        </w:rPr>
        <w:t xml:space="preserve"> – любое распорядительное или информационное </w:t>
      </w:r>
      <w:r w:rsidR="00CA3D75" w:rsidRPr="009E0748">
        <w:rPr>
          <w:rFonts w:ascii="Times New Roman" w:hAnsi="Times New Roman"/>
          <w:sz w:val="24"/>
          <w:szCs w:val="24"/>
          <w:lang w:eastAsia="ru-RU"/>
        </w:rPr>
        <w:t>сообщение,</w:t>
      </w:r>
      <w:r w:rsidRPr="009E0748">
        <w:rPr>
          <w:rFonts w:ascii="Times New Roman" w:hAnsi="Times New Roman"/>
          <w:sz w:val="24"/>
          <w:szCs w:val="24"/>
          <w:lang w:eastAsia="ru-RU"/>
        </w:rPr>
        <w:t xml:space="preserve"> или электронный документ, направляемый пользователями электронной площадки друг другу в процессе работы на электронной площадке.</w:t>
      </w:r>
    </w:p>
    <w:p w:rsidR="001F296A" w:rsidRPr="009E0748" w:rsidRDefault="001F296A" w:rsidP="00153376">
      <w:pPr>
        <w:spacing w:after="0" w:line="240" w:lineRule="auto"/>
        <w:ind w:firstLine="709"/>
        <w:jc w:val="both"/>
        <w:rPr>
          <w:rFonts w:ascii="Times New Roman" w:hAnsi="Times New Roman"/>
          <w:sz w:val="24"/>
          <w:szCs w:val="24"/>
          <w:lang w:eastAsia="ru-RU"/>
        </w:rPr>
      </w:pPr>
      <w:r w:rsidRPr="009E0748">
        <w:rPr>
          <w:rFonts w:ascii="Times New Roman" w:hAnsi="Times New Roman"/>
          <w:b/>
          <w:sz w:val="24"/>
          <w:szCs w:val="24"/>
          <w:lang w:eastAsia="ru-RU"/>
        </w:rPr>
        <w:t>Электронный журнал</w:t>
      </w:r>
      <w:r w:rsidRPr="009E0748">
        <w:rPr>
          <w:rFonts w:ascii="Times New Roman" w:hAnsi="Times New Roman"/>
          <w:sz w:val="24"/>
          <w:szCs w:val="24"/>
          <w:lang w:eastAsia="ru-RU"/>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электронного аукциона.</w:t>
      </w:r>
    </w:p>
    <w:p w:rsidR="001F296A" w:rsidRPr="009E0748" w:rsidRDefault="001F296A" w:rsidP="00153376">
      <w:pPr>
        <w:spacing w:after="0" w:line="240" w:lineRule="auto"/>
        <w:ind w:firstLine="709"/>
        <w:jc w:val="both"/>
        <w:rPr>
          <w:rFonts w:ascii="Times New Roman" w:hAnsi="Times New Roman"/>
          <w:sz w:val="24"/>
          <w:szCs w:val="24"/>
          <w:lang w:eastAsia="ru-RU"/>
        </w:rPr>
      </w:pPr>
      <w:r w:rsidRPr="009E0748">
        <w:rPr>
          <w:rFonts w:ascii="Times New Roman" w:hAnsi="Times New Roman"/>
          <w:b/>
          <w:sz w:val="24"/>
          <w:szCs w:val="24"/>
          <w:lang w:eastAsia="ru-RU"/>
        </w:rPr>
        <w:t xml:space="preserve">«Шаг аукциона» </w:t>
      </w:r>
      <w:r w:rsidRPr="009E0748">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w:t>
      </w:r>
      <w:r w:rsidR="008F7B25" w:rsidRPr="009E0748">
        <w:rPr>
          <w:rFonts w:ascii="Times New Roman" w:hAnsi="Times New Roman"/>
          <w:sz w:val="24"/>
          <w:szCs w:val="24"/>
          <w:lang w:eastAsia="ru-RU"/>
        </w:rPr>
        <w:t xml:space="preserve">ичина, составляющая </w:t>
      </w:r>
      <w:r w:rsidR="008A260D" w:rsidRPr="009E0748">
        <w:rPr>
          <w:rFonts w:ascii="Times New Roman" w:hAnsi="Times New Roman"/>
          <w:sz w:val="24"/>
          <w:szCs w:val="24"/>
          <w:lang w:eastAsia="ru-RU"/>
        </w:rPr>
        <w:t xml:space="preserve">не более </w:t>
      </w:r>
      <w:r w:rsidR="00D71E39">
        <w:rPr>
          <w:rFonts w:ascii="Times New Roman" w:hAnsi="Times New Roman"/>
          <w:sz w:val="24"/>
          <w:szCs w:val="24"/>
          <w:lang w:eastAsia="ru-RU"/>
        </w:rPr>
        <w:t>0,5</w:t>
      </w:r>
      <w:r w:rsidR="008A260D" w:rsidRPr="009E0748">
        <w:rPr>
          <w:rFonts w:ascii="Times New Roman" w:hAnsi="Times New Roman"/>
          <w:sz w:val="24"/>
          <w:szCs w:val="24"/>
          <w:lang w:eastAsia="ru-RU"/>
        </w:rPr>
        <w:t xml:space="preserve"> процент</w:t>
      </w:r>
      <w:r w:rsidR="008A260D">
        <w:rPr>
          <w:rFonts w:ascii="Times New Roman" w:hAnsi="Times New Roman"/>
          <w:sz w:val="24"/>
          <w:szCs w:val="24"/>
          <w:lang w:eastAsia="ru-RU"/>
        </w:rPr>
        <w:t>а</w:t>
      </w:r>
      <w:r w:rsidR="008A260D" w:rsidRPr="009E0748">
        <w:rPr>
          <w:rFonts w:ascii="Times New Roman" w:hAnsi="Times New Roman"/>
          <w:sz w:val="24"/>
          <w:szCs w:val="24"/>
          <w:lang w:eastAsia="ru-RU"/>
        </w:rPr>
        <w:t xml:space="preserve"> </w:t>
      </w:r>
      <w:r w:rsidRPr="009E0748">
        <w:rPr>
          <w:rFonts w:ascii="Times New Roman" w:hAnsi="Times New Roman"/>
          <w:sz w:val="24"/>
          <w:szCs w:val="24"/>
          <w:lang w:eastAsia="ru-RU"/>
        </w:rPr>
        <w:t xml:space="preserve">начальной </w:t>
      </w:r>
      <w:r w:rsidRPr="009E0748">
        <w:rPr>
          <w:rFonts w:ascii="Times New Roman" w:hAnsi="Times New Roman"/>
          <w:sz w:val="24"/>
          <w:szCs w:val="24"/>
          <w:lang w:eastAsia="ru-RU"/>
        </w:rPr>
        <w:lastRenderedPageBreak/>
        <w:t>цены продажи, на которую в ходе процедуры электронного аукциона его участниками последовательно повышается начальная цена продажи.</w:t>
      </w:r>
    </w:p>
    <w:p w:rsidR="001F296A" w:rsidRPr="009E0748" w:rsidRDefault="001F296A" w:rsidP="00153376">
      <w:pPr>
        <w:widowControl w:val="0"/>
        <w:spacing w:after="0" w:line="240" w:lineRule="auto"/>
        <w:ind w:firstLine="709"/>
        <w:jc w:val="both"/>
        <w:rPr>
          <w:rFonts w:ascii="Times New Roman" w:hAnsi="Times New Roman"/>
          <w:sz w:val="24"/>
          <w:szCs w:val="24"/>
          <w:lang w:eastAsia="ru-RU"/>
        </w:rPr>
      </w:pPr>
      <w:r w:rsidRPr="009E0748">
        <w:rPr>
          <w:rFonts w:ascii="Times New Roman" w:hAnsi="Times New Roman"/>
          <w:b/>
          <w:sz w:val="24"/>
          <w:szCs w:val="24"/>
          <w:lang w:eastAsia="ru-RU"/>
        </w:rPr>
        <w:t>Победитель аукциона</w:t>
      </w:r>
      <w:r w:rsidRPr="009E0748">
        <w:rPr>
          <w:rFonts w:ascii="Times New Roman" w:hAnsi="Times New Roman"/>
          <w:sz w:val="24"/>
          <w:szCs w:val="24"/>
          <w:lang w:eastAsia="ru-RU"/>
        </w:rPr>
        <w:t xml:space="preserve"> – участник электронного аукциона, предложивший наиболее высокую цену </w:t>
      </w:r>
      <w:r w:rsidR="00203091" w:rsidRPr="009E0748">
        <w:rPr>
          <w:rFonts w:ascii="Times New Roman" w:hAnsi="Times New Roman"/>
          <w:sz w:val="24"/>
          <w:szCs w:val="24"/>
        </w:rPr>
        <w:t>за имущество</w:t>
      </w:r>
      <w:r w:rsidRPr="009E0748">
        <w:rPr>
          <w:rFonts w:ascii="Times New Roman" w:hAnsi="Times New Roman"/>
          <w:sz w:val="24"/>
          <w:szCs w:val="24"/>
          <w:lang w:eastAsia="ru-RU"/>
        </w:rPr>
        <w:t>.</w:t>
      </w:r>
    </w:p>
    <w:p w:rsidR="001F296A" w:rsidRPr="009E0748" w:rsidRDefault="001F296A" w:rsidP="00153376">
      <w:pPr>
        <w:widowControl w:val="0"/>
        <w:spacing w:after="0" w:line="240" w:lineRule="auto"/>
        <w:ind w:firstLine="709"/>
        <w:jc w:val="both"/>
        <w:rPr>
          <w:rFonts w:ascii="Times New Roman" w:hAnsi="Times New Roman"/>
          <w:sz w:val="24"/>
          <w:szCs w:val="24"/>
          <w:lang w:eastAsia="ru-RU"/>
        </w:rPr>
      </w:pPr>
      <w:r w:rsidRPr="009E0748">
        <w:rPr>
          <w:rFonts w:ascii="Times New Roman" w:hAnsi="Times New Roman"/>
          <w:b/>
          <w:sz w:val="24"/>
          <w:szCs w:val="24"/>
          <w:lang w:eastAsia="ru-RU"/>
        </w:rPr>
        <w:t xml:space="preserve">Единственный участник - </w:t>
      </w:r>
      <w:r w:rsidRPr="009E0748">
        <w:rPr>
          <w:rFonts w:ascii="Times New Roman" w:hAnsi="Times New Roman"/>
          <w:sz w:val="24"/>
          <w:szCs w:val="24"/>
          <w:lang w:eastAsia="ru-RU"/>
        </w:rPr>
        <w:t>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E58E7" w:rsidRPr="009E0748" w:rsidRDefault="007E58E7" w:rsidP="00153376">
      <w:pPr>
        <w:widowControl w:val="0"/>
        <w:spacing w:after="0" w:line="240" w:lineRule="auto"/>
        <w:ind w:firstLine="709"/>
        <w:jc w:val="both"/>
        <w:rPr>
          <w:rFonts w:ascii="Times New Roman" w:hAnsi="Times New Roman"/>
          <w:sz w:val="24"/>
          <w:szCs w:val="24"/>
          <w:lang w:eastAsia="ru-RU"/>
        </w:rPr>
      </w:pPr>
      <w:r w:rsidRPr="009E0748">
        <w:rPr>
          <w:rFonts w:ascii="Times New Roman" w:hAnsi="Times New Roman"/>
          <w:b/>
          <w:sz w:val="24"/>
          <w:szCs w:val="24"/>
          <w:lang w:eastAsia="ru-RU"/>
        </w:rPr>
        <w:t>Аукционная комиссия</w:t>
      </w:r>
      <w:r w:rsidRPr="009E0748">
        <w:rPr>
          <w:rFonts w:ascii="Times New Roman" w:hAnsi="Times New Roman"/>
          <w:sz w:val="24"/>
          <w:szCs w:val="24"/>
          <w:lang w:eastAsia="ru-RU"/>
        </w:rPr>
        <w:t xml:space="preserve"> – </w:t>
      </w:r>
      <w:r w:rsidR="00DD2953" w:rsidRPr="009E0748">
        <w:rPr>
          <w:rFonts w:ascii="Times New Roman" w:hAnsi="Times New Roman"/>
          <w:sz w:val="24"/>
          <w:szCs w:val="24"/>
          <w:lang w:eastAsia="ru-RU"/>
        </w:rPr>
        <w:t xml:space="preserve">комиссия, создаваемая </w:t>
      </w:r>
      <w:r w:rsidR="00DD2953">
        <w:rPr>
          <w:rFonts w:ascii="Times New Roman" w:hAnsi="Times New Roman"/>
          <w:sz w:val="24"/>
          <w:szCs w:val="24"/>
          <w:lang w:eastAsia="ru-RU"/>
        </w:rPr>
        <w:t>Продавцом имущества</w:t>
      </w:r>
      <w:r w:rsidR="00DD2953" w:rsidRPr="009E0748">
        <w:rPr>
          <w:rFonts w:ascii="Times New Roman" w:hAnsi="Times New Roman"/>
          <w:sz w:val="24"/>
          <w:szCs w:val="24"/>
          <w:lang w:eastAsia="ru-RU"/>
        </w:rPr>
        <w:t xml:space="preserve"> для проведения аукциона в составе не менее 5 человек</w:t>
      </w:r>
      <w:r w:rsidRPr="009E0748">
        <w:rPr>
          <w:rFonts w:ascii="Times New Roman" w:hAnsi="Times New Roman"/>
          <w:sz w:val="24"/>
          <w:szCs w:val="24"/>
          <w:lang w:eastAsia="ru-RU"/>
        </w:rPr>
        <w:t>.</w:t>
      </w:r>
    </w:p>
    <w:p w:rsidR="009A457C" w:rsidRPr="009E0748" w:rsidRDefault="009A457C" w:rsidP="00153376">
      <w:pPr>
        <w:widowControl w:val="0"/>
        <w:spacing w:after="0" w:line="240" w:lineRule="auto"/>
        <w:ind w:firstLine="709"/>
        <w:jc w:val="both"/>
        <w:rPr>
          <w:rFonts w:ascii="Times New Roman" w:hAnsi="Times New Roman"/>
          <w:sz w:val="24"/>
          <w:szCs w:val="24"/>
          <w:lang w:eastAsia="ru-RU"/>
        </w:rPr>
      </w:pPr>
      <w:r w:rsidRPr="009E0748">
        <w:rPr>
          <w:rFonts w:ascii="Times New Roman" w:hAnsi="Times New Roman"/>
          <w:b/>
          <w:sz w:val="24"/>
          <w:szCs w:val="24"/>
          <w:lang w:eastAsia="ru-RU"/>
        </w:rPr>
        <w:t>Официальные сайты торгов</w:t>
      </w:r>
      <w:r w:rsidRPr="009E0748">
        <w:rPr>
          <w:rFonts w:ascii="Times New Roman" w:hAnsi="Times New Roman"/>
          <w:sz w:val="24"/>
          <w:szCs w:val="24"/>
          <w:lang w:eastAsia="ru-RU"/>
        </w:rPr>
        <w:t xml:space="preserve"> - О</w:t>
      </w:r>
      <w:r w:rsidRPr="009E0748">
        <w:rPr>
          <w:rFonts w:ascii="Times New Roman" w:hAnsi="Times New Roman"/>
          <w:sz w:val="24"/>
          <w:szCs w:val="24"/>
        </w:rPr>
        <w:t xml:space="preserve">фициальный сайт Российской Федерации для размещения информации о проведении торгов </w:t>
      </w:r>
      <w:hyperlink r:id="rId12" w:history="1">
        <w:r w:rsidRPr="009E0748">
          <w:rPr>
            <w:rStyle w:val="a9"/>
            <w:rFonts w:ascii="Times New Roman" w:hAnsi="Times New Roman"/>
            <w:color w:val="auto"/>
            <w:sz w:val="24"/>
            <w:szCs w:val="24"/>
          </w:rPr>
          <w:t>www.torgi.gov.ru</w:t>
        </w:r>
      </w:hyperlink>
      <w:r w:rsidRPr="009E0748">
        <w:rPr>
          <w:rFonts w:ascii="Times New Roman" w:hAnsi="Times New Roman"/>
          <w:sz w:val="24"/>
          <w:szCs w:val="24"/>
        </w:rPr>
        <w:t xml:space="preserve">, </w:t>
      </w:r>
      <w:r w:rsidRPr="009E0748">
        <w:rPr>
          <w:rFonts w:ascii="Times New Roman" w:eastAsia="Arial Unicode MS" w:hAnsi="Times New Roman"/>
          <w:sz w:val="24"/>
          <w:szCs w:val="24"/>
        </w:rPr>
        <w:t>Един</w:t>
      </w:r>
      <w:r w:rsidR="00132D7C" w:rsidRPr="009E0748">
        <w:rPr>
          <w:rFonts w:ascii="Times New Roman" w:eastAsia="Arial Unicode MS" w:hAnsi="Times New Roman"/>
          <w:sz w:val="24"/>
          <w:szCs w:val="24"/>
        </w:rPr>
        <w:t>ый</w:t>
      </w:r>
      <w:r w:rsidRPr="009E0748">
        <w:rPr>
          <w:rFonts w:ascii="Times New Roman" w:eastAsia="Arial Unicode MS" w:hAnsi="Times New Roman"/>
          <w:sz w:val="24"/>
          <w:szCs w:val="24"/>
        </w:rPr>
        <w:t xml:space="preserve"> информационн</w:t>
      </w:r>
      <w:r w:rsidR="00132D7C" w:rsidRPr="009E0748">
        <w:rPr>
          <w:rFonts w:ascii="Times New Roman" w:eastAsia="Arial Unicode MS" w:hAnsi="Times New Roman"/>
          <w:sz w:val="24"/>
          <w:szCs w:val="24"/>
        </w:rPr>
        <w:t>ый</w:t>
      </w:r>
      <w:r w:rsidRPr="009E0748">
        <w:rPr>
          <w:rFonts w:ascii="Times New Roman" w:eastAsia="Arial Unicode MS" w:hAnsi="Times New Roman"/>
          <w:sz w:val="24"/>
          <w:szCs w:val="24"/>
        </w:rPr>
        <w:t xml:space="preserve"> инвестиционн</w:t>
      </w:r>
      <w:r w:rsidR="00132D7C" w:rsidRPr="009E0748">
        <w:rPr>
          <w:rFonts w:ascii="Times New Roman" w:eastAsia="Arial Unicode MS" w:hAnsi="Times New Roman"/>
          <w:sz w:val="24"/>
          <w:szCs w:val="24"/>
        </w:rPr>
        <w:t>ый</w:t>
      </w:r>
      <w:r w:rsidRPr="009E0748">
        <w:rPr>
          <w:rFonts w:ascii="Times New Roman" w:eastAsia="Arial Unicode MS" w:hAnsi="Times New Roman"/>
          <w:sz w:val="24"/>
          <w:szCs w:val="24"/>
        </w:rPr>
        <w:t xml:space="preserve"> портал</w:t>
      </w:r>
      <w:r w:rsidR="00FC3246" w:rsidRPr="009E0748">
        <w:rPr>
          <w:rFonts w:ascii="Times New Roman" w:eastAsia="Arial Unicode MS" w:hAnsi="Times New Roman"/>
          <w:sz w:val="24"/>
          <w:szCs w:val="24"/>
        </w:rPr>
        <w:t xml:space="preserve"> города Москвы</w:t>
      </w:r>
      <w:r w:rsidRPr="009E0748">
        <w:rPr>
          <w:rFonts w:ascii="Times New Roman" w:eastAsia="Arial Unicode MS" w:hAnsi="Times New Roman"/>
          <w:sz w:val="24"/>
          <w:szCs w:val="24"/>
        </w:rPr>
        <w:t xml:space="preserve"> </w:t>
      </w:r>
      <w:hyperlink r:id="rId13" w:history="1">
        <w:r w:rsidRPr="009E0748">
          <w:rPr>
            <w:rFonts w:ascii="Times New Roman" w:eastAsia="Arial Unicode MS" w:hAnsi="Times New Roman"/>
            <w:sz w:val="24"/>
            <w:szCs w:val="24"/>
            <w:u w:val="single"/>
            <w:lang w:val="en-US"/>
          </w:rPr>
          <w:t>www</w:t>
        </w:r>
        <w:r w:rsidRPr="009E0748">
          <w:rPr>
            <w:rFonts w:ascii="Times New Roman" w:eastAsia="Arial Unicode MS" w:hAnsi="Times New Roman"/>
            <w:sz w:val="24"/>
            <w:szCs w:val="24"/>
            <w:u w:val="single"/>
          </w:rPr>
          <w:t>.</w:t>
        </w:r>
        <w:proofErr w:type="spellStart"/>
        <w:r w:rsidRPr="009E0748">
          <w:rPr>
            <w:rFonts w:ascii="Times New Roman" w:eastAsia="Arial Unicode MS" w:hAnsi="Times New Roman"/>
            <w:sz w:val="24"/>
            <w:szCs w:val="24"/>
            <w:u w:val="single"/>
            <w:lang w:val="en-US"/>
          </w:rPr>
          <w:t>investmoscow</w:t>
        </w:r>
        <w:proofErr w:type="spellEnd"/>
        <w:r w:rsidRPr="009E0748">
          <w:rPr>
            <w:rFonts w:ascii="Times New Roman" w:eastAsia="Arial Unicode MS" w:hAnsi="Times New Roman"/>
            <w:sz w:val="24"/>
            <w:szCs w:val="24"/>
            <w:u w:val="single"/>
          </w:rPr>
          <w:t>.</w:t>
        </w:r>
        <w:proofErr w:type="spellStart"/>
        <w:r w:rsidRPr="009E0748">
          <w:rPr>
            <w:rFonts w:ascii="Times New Roman" w:eastAsia="Arial Unicode MS" w:hAnsi="Times New Roman"/>
            <w:sz w:val="24"/>
            <w:szCs w:val="24"/>
            <w:u w:val="single"/>
            <w:lang w:val="en-US"/>
          </w:rPr>
          <w:t>ru</w:t>
        </w:r>
        <w:proofErr w:type="spellEnd"/>
      </w:hyperlink>
      <w:r w:rsidR="00581C0B" w:rsidRPr="009E0748">
        <w:rPr>
          <w:rFonts w:ascii="Times New Roman" w:eastAsia="Arial Unicode MS" w:hAnsi="Times New Roman"/>
          <w:sz w:val="24"/>
          <w:szCs w:val="24"/>
          <w:u w:val="single"/>
        </w:rPr>
        <w:t>.</w:t>
      </w:r>
    </w:p>
    <w:p w:rsidR="00283A7C" w:rsidRPr="009E0748" w:rsidRDefault="00283A7C" w:rsidP="00153376">
      <w:pPr>
        <w:pStyle w:val="a3"/>
        <w:ind w:firstLine="709"/>
        <w:jc w:val="center"/>
        <w:rPr>
          <w:rFonts w:ascii="Times New Roman" w:hAnsi="Times New Roman"/>
          <w:b/>
          <w:sz w:val="24"/>
          <w:szCs w:val="24"/>
        </w:rPr>
      </w:pPr>
    </w:p>
    <w:p w:rsidR="001F296A" w:rsidRPr="009E0748" w:rsidRDefault="00DC19CA" w:rsidP="00153376">
      <w:pPr>
        <w:widowControl w:val="0"/>
        <w:spacing w:after="0" w:line="240" w:lineRule="auto"/>
        <w:ind w:firstLine="709"/>
        <w:contextualSpacing/>
        <w:jc w:val="center"/>
        <w:rPr>
          <w:rFonts w:ascii="Times New Roman" w:hAnsi="Times New Roman"/>
          <w:b/>
          <w:sz w:val="24"/>
          <w:szCs w:val="24"/>
          <w:lang w:eastAsia="ru-RU"/>
        </w:rPr>
      </w:pPr>
      <w:r w:rsidRPr="009E0748">
        <w:rPr>
          <w:rFonts w:ascii="Times New Roman" w:hAnsi="Times New Roman"/>
          <w:b/>
          <w:sz w:val="24"/>
          <w:szCs w:val="24"/>
          <w:lang w:eastAsia="ru-RU"/>
        </w:rPr>
        <w:t>4</w:t>
      </w:r>
      <w:r w:rsidR="001F296A" w:rsidRPr="009E0748">
        <w:rPr>
          <w:rFonts w:ascii="Times New Roman" w:hAnsi="Times New Roman"/>
          <w:b/>
          <w:sz w:val="24"/>
          <w:szCs w:val="24"/>
          <w:lang w:eastAsia="ru-RU"/>
        </w:rPr>
        <w:t>. Порядок регистрации на электронной площадке</w:t>
      </w:r>
    </w:p>
    <w:p w:rsidR="001F296A" w:rsidRPr="009E0748" w:rsidRDefault="001F296A" w:rsidP="00153376">
      <w:pPr>
        <w:widowControl w:val="0"/>
        <w:spacing w:after="0" w:line="240" w:lineRule="auto"/>
        <w:ind w:firstLine="709"/>
        <w:jc w:val="both"/>
        <w:rPr>
          <w:rFonts w:ascii="Times New Roman" w:hAnsi="Times New Roman"/>
          <w:sz w:val="24"/>
          <w:szCs w:val="24"/>
          <w:lang w:eastAsia="ru-RU"/>
        </w:rPr>
      </w:pPr>
    </w:p>
    <w:p w:rsidR="001F296A" w:rsidRPr="009E0748" w:rsidRDefault="00DC19CA" w:rsidP="00153376">
      <w:pPr>
        <w:widowControl w:val="0"/>
        <w:spacing w:after="0" w:line="240" w:lineRule="auto"/>
        <w:ind w:firstLine="709"/>
        <w:jc w:val="both"/>
        <w:rPr>
          <w:rFonts w:ascii="Times New Roman" w:hAnsi="Times New Roman"/>
          <w:sz w:val="24"/>
          <w:szCs w:val="24"/>
          <w:lang w:eastAsia="ru-RU"/>
        </w:rPr>
      </w:pPr>
      <w:r w:rsidRPr="009E0748">
        <w:rPr>
          <w:rFonts w:ascii="Times New Roman" w:hAnsi="Times New Roman"/>
          <w:sz w:val="24"/>
          <w:szCs w:val="24"/>
          <w:lang w:eastAsia="ru-RU"/>
        </w:rPr>
        <w:t>4</w:t>
      </w:r>
      <w:r w:rsidR="001F296A" w:rsidRPr="009E0748">
        <w:rPr>
          <w:rFonts w:ascii="Times New Roman" w:hAnsi="Times New Roman"/>
          <w:sz w:val="24"/>
          <w:szCs w:val="24"/>
          <w:lang w:eastAsia="ru-RU"/>
        </w:rPr>
        <w:t xml:space="preserve">.1. Для обеспечения доступа к участию в электронном аукционе </w:t>
      </w:r>
      <w:r w:rsidR="00E51C5B" w:rsidRPr="009E0748">
        <w:rPr>
          <w:rFonts w:ascii="Times New Roman" w:hAnsi="Times New Roman"/>
          <w:sz w:val="24"/>
          <w:szCs w:val="24"/>
          <w:lang w:eastAsia="ru-RU"/>
        </w:rPr>
        <w:t>заинтересованному лицу</w:t>
      </w:r>
      <w:r w:rsidR="001F296A" w:rsidRPr="009E0748">
        <w:rPr>
          <w:rFonts w:ascii="Times New Roman" w:hAnsi="Times New Roman"/>
          <w:sz w:val="24"/>
          <w:szCs w:val="24"/>
          <w:lang w:eastAsia="ru-RU"/>
        </w:rPr>
        <w:t xml:space="preserve"> необходимо пройти процедуру регистрации на электронной площадке.</w:t>
      </w:r>
    </w:p>
    <w:p w:rsidR="001F296A" w:rsidRPr="009E0748" w:rsidRDefault="00DC19CA" w:rsidP="00153376">
      <w:pPr>
        <w:spacing w:after="0" w:line="240" w:lineRule="auto"/>
        <w:ind w:firstLine="709"/>
        <w:jc w:val="both"/>
        <w:rPr>
          <w:rFonts w:ascii="Times New Roman" w:hAnsi="Times New Roman"/>
          <w:sz w:val="24"/>
          <w:szCs w:val="24"/>
          <w:lang w:eastAsia="ru-RU"/>
        </w:rPr>
      </w:pPr>
      <w:r w:rsidRPr="009E0748">
        <w:rPr>
          <w:rFonts w:ascii="Times New Roman" w:hAnsi="Times New Roman"/>
          <w:sz w:val="24"/>
          <w:szCs w:val="24"/>
          <w:lang w:eastAsia="ru-RU"/>
        </w:rPr>
        <w:t>4</w:t>
      </w:r>
      <w:r w:rsidR="001F296A" w:rsidRPr="009E0748">
        <w:rPr>
          <w:rFonts w:ascii="Times New Roman" w:hAnsi="Times New Roman"/>
          <w:sz w:val="24"/>
          <w:szCs w:val="24"/>
          <w:lang w:eastAsia="ru-RU"/>
        </w:rPr>
        <w:t>.</w:t>
      </w:r>
      <w:r w:rsidR="00A533E0" w:rsidRPr="009E0748">
        <w:rPr>
          <w:rFonts w:ascii="Times New Roman" w:hAnsi="Times New Roman"/>
          <w:sz w:val="24"/>
          <w:szCs w:val="24"/>
          <w:lang w:eastAsia="ru-RU"/>
        </w:rPr>
        <w:t>2</w:t>
      </w:r>
      <w:r w:rsidR="001F296A" w:rsidRPr="009E0748">
        <w:rPr>
          <w:rFonts w:ascii="Times New Roman" w:hAnsi="Times New Roman"/>
          <w:sz w:val="24"/>
          <w:szCs w:val="24"/>
          <w:lang w:eastAsia="ru-RU"/>
        </w:rPr>
        <w:t xml:space="preserve">. Регистрации на электронной площадке подлежат </w:t>
      </w:r>
      <w:r w:rsidR="00E51C5B" w:rsidRPr="009E0748">
        <w:rPr>
          <w:rFonts w:ascii="Times New Roman" w:hAnsi="Times New Roman"/>
          <w:sz w:val="24"/>
          <w:szCs w:val="24"/>
          <w:lang w:eastAsia="ru-RU"/>
        </w:rPr>
        <w:t>лица</w:t>
      </w:r>
      <w:r w:rsidR="001F296A" w:rsidRPr="009E0748">
        <w:rPr>
          <w:rFonts w:ascii="Times New Roman" w:hAnsi="Times New Roman"/>
          <w:sz w:val="24"/>
          <w:szCs w:val="24"/>
          <w:lang w:eastAsia="ru-RU"/>
        </w:rPr>
        <w:t xml:space="preserve">, ранее не зарегистрированные на электронной площадке или регистрация которых на </w:t>
      </w:r>
      <w:r w:rsidR="00532512" w:rsidRPr="009E0748">
        <w:rPr>
          <w:rFonts w:ascii="Times New Roman" w:hAnsi="Times New Roman"/>
          <w:sz w:val="24"/>
          <w:szCs w:val="24"/>
          <w:lang w:eastAsia="ru-RU"/>
        </w:rPr>
        <w:t>электронной площадке,</w:t>
      </w:r>
      <w:r w:rsidR="001F296A" w:rsidRPr="009E0748">
        <w:rPr>
          <w:rFonts w:ascii="Times New Roman" w:hAnsi="Times New Roman"/>
          <w:sz w:val="24"/>
          <w:szCs w:val="24"/>
          <w:lang w:eastAsia="ru-RU"/>
        </w:rPr>
        <w:t xml:space="preserve"> была ими прекращена.</w:t>
      </w:r>
    </w:p>
    <w:p w:rsidR="001F296A" w:rsidRDefault="00DC19CA" w:rsidP="00532512">
      <w:pPr>
        <w:spacing w:after="0" w:line="240" w:lineRule="auto"/>
        <w:ind w:firstLine="709"/>
        <w:jc w:val="both"/>
        <w:rPr>
          <w:rFonts w:ascii="Times New Roman" w:hAnsi="Times New Roman"/>
          <w:sz w:val="24"/>
          <w:szCs w:val="24"/>
          <w:lang w:eastAsia="ru-RU"/>
        </w:rPr>
      </w:pPr>
      <w:r w:rsidRPr="009E0748">
        <w:rPr>
          <w:rFonts w:ascii="Times New Roman" w:hAnsi="Times New Roman"/>
          <w:sz w:val="24"/>
          <w:szCs w:val="24"/>
          <w:lang w:eastAsia="ru-RU"/>
        </w:rPr>
        <w:t>4</w:t>
      </w:r>
      <w:r w:rsidR="001F296A" w:rsidRPr="009E0748">
        <w:rPr>
          <w:rFonts w:ascii="Times New Roman" w:hAnsi="Times New Roman"/>
          <w:sz w:val="24"/>
          <w:szCs w:val="24"/>
          <w:lang w:eastAsia="ru-RU"/>
        </w:rPr>
        <w:t>.</w:t>
      </w:r>
      <w:r w:rsidR="00A533E0" w:rsidRPr="009E0748">
        <w:rPr>
          <w:rFonts w:ascii="Times New Roman" w:hAnsi="Times New Roman"/>
          <w:sz w:val="24"/>
          <w:szCs w:val="24"/>
          <w:lang w:eastAsia="ru-RU"/>
        </w:rPr>
        <w:t>3</w:t>
      </w:r>
      <w:r w:rsidR="001F296A" w:rsidRPr="009E0748">
        <w:rPr>
          <w:rFonts w:ascii="Times New Roman" w:hAnsi="Times New Roman"/>
          <w:sz w:val="24"/>
          <w:szCs w:val="24"/>
          <w:lang w:eastAsia="ru-RU"/>
        </w:rPr>
        <w:t>. Регистрация на электронной площадке проводится в соответствии с Регламентом электронной площадки.</w:t>
      </w:r>
    </w:p>
    <w:p w:rsidR="00521F76" w:rsidRDefault="00521F76" w:rsidP="00532512">
      <w:pPr>
        <w:spacing w:after="0" w:line="240" w:lineRule="auto"/>
        <w:ind w:firstLine="709"/>
        <w:jc w:val="both"/>
        <w:rPr>
          <w:rFonts w:ascii="Times New Roman" w:hAnsi="Times New Roman"/>
          <w:sz w:val="24"/>
          <w:szCs w:val="24"/>
          <w:lang w:eastAsia="ru-RU"/>
        </w:rPr>
      </w:pPr>
    </w:p>
    <w:p w:rsidR="001F296A" w:rsidRDefault="00FC3246" w:rsidP="00153376">
      <w:pPr>
        <w:spacing w:after="0" w:line="240" w:lineRule="auto"/>
        <w:ind w:firstLine="709"/>
        <w:jc w:val="center"/>
        <w:rPr>
          <w:rFonts w:ascii="Times New Roman" w:hAnsi="Times New Roman"/>
          <w:b/>
          <w:sz w:val="24"/>
          <w:szCs w:val="24"/>
        </w:rPr>
      </w:pPr>
      <w:r w:rsidRPr="009E0748">
        <w:rPr>
          <w:rFonts w:ascii="Times New Roman" w:hAnsi="Times New Roman"/>
          <w:b/>
          <w:sz w:val="24"/>
          <w:szCs w:val="24"/>
          <w:lang w:eastAsia="ru-RU"/>
        </w:rPr>
        <w:t>5</w:t>
      </w:r>
      <w:r w:rsidR="001F296A" w:rsidRPr="009E0748">
        <w:rPr>
          <w:rFonts w:ascii="Times New Roman" w:hAnsi="Times New Roman"/>
          <w:b/>
          <w:sz w:val="24"/>
          <w:szCs w:val="24"/>
        </w:rPr>
        <w:t>. Требования к участникам аукциона</w:t>
      </w:r>
    </w:p>
    <w:p w:rsidR="001C371E" w:rsidRPr="009E0748" w:rsidRDefault="001C371E" w:rsidP="00153376">
      <w:pPr>
        <w:spacing w:after="0" w:line="240" w:lineRule="auto"/>
        <w:ind w:firstLine="709"/>
        <w:jc w:val="center"/>
        <w:rPr>
          <w:rFonts w:ascii="Times New Roman" w:hAnsi="Times New Roman"/>
          <w:b/>
          <w:sz w:val="24"/>
          <w:szCs w:val="24"/>
        </w:rPr>
      </w:pPr>
    </w:p>
    <w:p w:rsidR="002D152D" w:rsidRDefault="00FC3246" w:rsidP="00153376">
      <w:pPr>
        <w:spacing w:after="0" w:line="240" w:lineRule="auto"/>
        <w:ind w:firstLine="709"/>
        <w:jc w:val="both"/>
        <w:rPr>
          <w:rFonts w:ascii="Times New Roman" w:hAnsi="Times New Roman"/>
          <w:sz w:val="24"/>
          <w:szCs w:val="24"/>
          <w:lang w:eastAsia="ru-RU"/>
        </w:rPr>
      </w:pPr>
      <w:r w:rsidRPr="009E0748">
        <w:rPr>
          <w:rFonts w:ascii="Times New Roman" w:hAnsi="Times New Roman"/>
          <w:sz w:val="24"/>
          <w:szCs w:val="24"/>
        </w:rPr>
        <w:t>5</w:t>
      </w:r>
      <w:r w:rsidR="001F296A" w:rsidRPr="009E0748">
        <w:rPr>
          <w:rFonts w:ascii="Times New Roman" w:hAnsi="Times New Roman"/>
          <w:sz w:val="24"/>
          <w:szCs w:val="24"/>
        </w:rPr>
        <w:t>.1.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купли-продажи и подавш</w:t>
      </w:r>
      <w:r w:rsidR="002D152D" w:rsidRPr="009E0748">
        <w:rPr>
          <w:rFonts w:ascii="Times New Roman" w:hAnsi="Times New Roman"/>
          <w:sz w:val="24"/>
          <w:szCs w:val="24"/>
        </w:rPr>
        <w:t xml:space="preserve">ее заявку на участие в аукционе, </w:t>
      </w:r>
      <w:r w:rsidR="002D152D" w:rsidRPr="009E0748">
        <w:rPr>
          <w:rFonts w:ascii="Times New Roman" w:hAnsi="Times New Roman"/>
          <w:sz w:val="24"/>
          <w:szCs w:val="24"/>
          <w:lang w:eastAsia="ru-RU"/>
        </w:rPr>
        <w:t>за исключением государственных унитарных предприятий города Москвы, государственных учреждений города Москвы, а также юридических лиц, в уставном капитале которых доля города Москвы превышает 25 (двадцать пять) процентов.</w:t>
      </w:r>
    </w:p>
    <w:p w:rsidR="00CD0A6A" w:rsidRDefault="00CD0A6A" w:rsidP="00153376">
      <w:pPr>
        <w:spacing w:after="0" w:line="240" w:lineRule="auto"/>
        <w:ind w:firstLine="709"/>
        <w:jc w:val="both"/>
        <w:rPr>
          <w:rFonts w:ascii="Times New Roman" w:hAnsi="Times New Roman"/>
          <w:sz w:val="24"/>
          <w:szCs w:val="24"/>
          <w:lang w:eastAsia="ru-RU"/>
        </w:rPr>
      </w:pPr>
    </w:p>
    <w:p w:rsidR="001F296A" w:rsidRPr="009E0748" w:rsidRDefault="00FC3246" w:rsidP="00153376">
      <w:pPr>
        <w:autoSpaceDE w:val="0"/>
        <w:autoSpaceDN w:val="0"/>
        <w:adjustRightInd w:val="0"/>
        <w:spacing w:after="0" w:line="240" w:lineRule="auto"/>
        <w:ind w:firstLine="709"/>
        <w:jc w:val="center"/>
        <w:rPr>
          <w:rFonts w:ascii="Times New Roman" w:hAnsi="Times New Roman"/>
          <w:b/>
          <w:sz w:val="24"/>
          <w:szCs w:val="24"/>
        </w:rPr>
      </w:pPr>
      <w:r w:rsidRPr="009E0748">
        <w:rPr>
          <w:rFonts w:ascii="Times New Roman" w:hAnsi="Times New Roman"/>
          <w:b/>
          <w:sz w:val="24"/>
          <w:szCs w:val="24"/>
        </w:rPr>
        <w:t>6</w:t>
      </w:r>
      <w:r w:rsidR="001F296A" w:rsidRPr="009E0748">
        <w:rPr>
          <w:rFonts w:ascii="Times New Roman" w:hAnsi="Times New Roman"/>
          <w:b/>
          <w:sz w:val="24"/>
          <w:szCs w:val="24"/>
        </w:rPr>
        <w:t>. Условия допуска к участию в аукционе</w:t>
      </w:r>
    </w:p>
    <w:p w:rsidR="001F296A" w:rsidRPr="009E0748" w:rsidRDefault="001F296A" w:rsidP="00153376">
      <w:pPr>
        <w:autoSpaceDE w:val="0"/>
        <w:autoSpaceDN w:val="0"/>
        <w:adjustRightInd w:val="0"/>
        <w:spacing w:after="0" w:line="240" w:lineRule="auto"/>
        <w:ind w:firstLine="709"/>
        <w:jc w:val="center"/>
        <w:rPr>
          <w:rFonts w:ascii="Times New Roman" w:hAnsi="Times New Roman"/>
          <w:b/>
          <w:sz w:val="24"/>
          <w:szCs w:val="24"/>
        </w:rPr>
      </w:pPr>
    </w:p>
    <w:p w:rsidR="001F296A" w:rsidRPr="009E0748" w:rsidRDefault="00FC3246" w:rsidP="00153376">
      <w:pPr>
        <w:autoSpaceDE w:val="0"/>
        <w:autoSpaceDN w:val="0"/>
        <w:adjustRightInd w:val="0"/>
        <w:spacing w:after="0" w:line="240" w:lineRule="auto"/>
        <w:ind w:firstLine="709"/>
        <w:jc w:val="both"/>
        <w:rPr>
          <w:rFonts w:ascii="Times New Roman" w:hAnsi="Times New Roman"/>
          <w:sz w:val="24"/>
          <w:szCs w:val="24"/>
        </w:rPr>
      </w:pPr>
      <w:r w:rsidRPr="009E0748">
        <w:rPr>
          <w:rFonts w:ascii="Times New Roman" w:hAnsi="Times New Roman"/>
          <w:sz w:val="24"/>
          <w:szCs w:val="24"/>
        </w:rPr>
        <w:t>6.1. </w:t>
      </w:r>
      <w:r w:rsidR="001F296A" w:rsidRPr="009E0748">
        <w:rPr>
          <w:rFonts w:ascii="Times New Roman" w:hAnsi="Times New Roman"/>
          <w:sz w:val="24"/>
          <w:szCs w:val="24"/>
        </w:rPr>
        <w:t xml:space="preserve">К участию в аукционе не допускаются </w:t>
      </w:r>
      <w:r w:rsidR="00E51C5B" w:rsidRPr="009E0748">
        <w:rPr>
          <w:rFonts w:ascii="Times New Roman" w:hAnsi="Times New Roman"/>
          <w:sz w:val="24"/>
          <w:szCs w:val="24"/>
        </w:rPr>
        <w:t>Претенденты</w:t>
      </w:r>
      <w:r w:rsidR="001F296A" w:rsidRPr="009E0748">
        <w:rPr>
          <w:rFonts w:ascii="Times New Roman" w:hAnsi="Times New Roman"/>
          <w:sz w:val="24"/>
          <w:szCs w:val="24"/>
        </w:rPr>
        <w:t xml:space="preserve"> в случае если:</w:t>
      </w:r>
    </w:p>
    <w:p w:rsidR="001F296A" w:rsidRPr="009E0748" w:rsidRDefault="00FC3246" w:rsidP="00153376">
      <w:pPr>
        <w:autoSpaceDE w:val="0"/>
        <w:autoSpaceDN w:val="0"/>
        <w:adjustRightInd w:val="0"/>
        <w:spacing w:after="0" w:line="240" w:lineRule="auto"/>
        <w:ind w:firstLine="709"/>
        <w:jc w:val="both"/>
        <w:rPr>
          <w:rFonts w:ascii="Times New Roman" w:hAnsi="Times New Roman"/>
          <w:sz w:val="24"/>
          <w:szCs w:val="24"/>
        </w:rPr>
      </w:pPr>
      <w:r w:rsidRPr="009E0748">
        <w:rPr>
          <w:rFonts w:ascii="Times New Roman" w:hAnsi="Times New Roman"/>
          <w:sz w:val="24"/>
          <w:szCs w:val="24"/>
        </w:rPr>
        <w:t>-</w:t>
      </w:r>
      <w:r w:rsidR="001F296A" w:rsidRPr="009E0748">
        <w:rPr>
          <w:rFonts w:ascii="Times New Roman" w:hAnsi="Times New Roman"/>
          <w:sz w:val="24"/>
          <w:szCs w:val="24"/>
        </w:rPr>
        <w:t xml:space="preserve">представленные документы не подтверждают </w:t>
      </w:r>
      <w:r w:rsidR="00916233" w:rsidRPr="009E0748">
        <w:rPr>
          <w:rFonts w:ascii="Times New Roman" w:hAnsi="Times New Roman"/>
          <w:sz w:val="24"/>
          <w:szCs w:val="24"/>
        </w:rPr>
        <w:t xml:space="preserve">соответствие </w:t>
      </w:r>
      <w:r w:rsidR="00E51C5B" w:rsidRPr="009E0748">
        <w:rPr>
          <w:rFonts w:ascii="Times New Roman" w:hAnsi="Times New Roman"/>
          <w:sz w:val="24"/>
          <w:szCs w:val="24"/>
        </w:rPr>
        <w:t>Претендента</w:t>
      </w:r>
      <w:r w:rsidR="001F296A" w:rsidRPr="009E0748">
        <w:rPr>
          <w:rFonts w:ascii="Times New Roman" w:hAnsi="Times New Roman"/>
          <w:sz w:val="24"/>
          <w:szCs w:val="24"/>
        </w:rPr>
        <w:t xml:space="preserve"> </w:t>
      </w:r>
      <w:r w:rsidR="00916233" w:rsidRPr="009E0748">
        <w:rPr>
          <w:rFonts w:ascii="Times New Roman" w:hAnsi="Times New Roman"/>
          <w:sz w:val="24"/>
          <w:szCs w:val="24"/>
        </w:rPr>
        <w:t>требованиям</w:t>
      </w:r>
      <w:r w:rsidR="00E51C5B" w:rsidRPr="009E0748">
        <w:rPr>
          <w:rFonts w:ascii="Times New Roman" w:hAnsi="Times New Roman"/>
          <w:sz w:val="24"/>
          <w:szCs w:val="24"/>
        </w:rPr>
        <w:t>, предъявляемым к участникам аукциона</w:t>
      </w:r>
      <w:r w:rsidR="001F296A" w:rsidRPr="009E0748">
        <w:rPr>
          <w:rFonts w:ascii="Times New Roman" w:hAnsi="Times New Roman"/>
          <w:sz w:val="24"/>
          <w:szCs w:val="24"/>
        </w:rPr>
        <w:t>;</w:t>
      </w:r>
    </w:p>
    <w:p w:rsidR="001F296A" w:rsidRPr="009E0748" w:rsidRDefault="00FC3246" w:rsidP="00153376">
      <w:pPr>
        <w:autoSpaceDE w:val="0"/>
        <w:autoSpaceDN w:val="0"/>
        <w:adjustRightInd w:val="0"/>
        <w:spacing w:after="0" w:line="240" w:lineRule="auto"/>
        <w:ind w:firstLine="709"/>
        <w:jc w:val="both"/>
        <w:rPr>
          <w:rFonts w:ascii="Times New Roman" w:hAnsi="Times New Roman"/>
          <w:sz w:val="24"/>
          <w:szCs w:val="24"/>
        </w:rPr>
      </w:pPr>
      <w:r w:rsidRPr="009E0748">
        <w:rPr>
          <w:rFonts w:ascii="Times New Roman" w:hAnsi="Times New Roman"/>
          <w:sz w:val="24"/>
          <w:szCs w:val="24"/>
        </w:rPr>
        <w:t>-</w:t>
      </w:r>
      <w:r w:rsidR="00E51C5B" w:rsidRPr="009E0748">
        <w:rPr>
          <w:rFonts w:ascii="Times New Roman" w:hAnsi="Times New Roman"/>
          <w:sz w:val="24"/>
          <w:szCs w:val="24"/>
        </w:rPr>
        <w:t>документы поданы лицом, не уполномоченным Претендентом на осуществление таких действий</w:t>
      </w:r>
      <w:r w:rsidR="001F296A" w:rsidRPr="009E0748">
        <w:rPr>
          <w:rFonts w:ascii="Times New Roman" w:hAnsi="Times New Roman"/>
          <w:sz w:val="24"/>
          <w:szCs w:val="24"/>
        </w:rPr>
        <w:t>;</w:t>
      </w:r>
    </w:p>
    <w:p w:rsidR="001F296A" w:rsidRPr="009E0748" w:rsidRDefault="00DD2953" w:rsidP="00153376">
      <w:pPr>
        <w:autoSpaceDE w:val="0"/>
        <w:autoSpaceDN w:val="0"/>
        <w:adjustRightInd w:val="0"/>
        <w:spacing w:after="0" w:line="240" w:lineRule="auto"/>
        <w:ind w:firstLine="709"/>
        <w:jc w:val="both"/>
        <w:rPr>
          <w:rFonts w:ascii="Times New Roman" w:hAnsi="Times New Roman"/>
          <w:sz w:val="24"/>
          <w:szCs w:val="24"/>
        </w:rPr>
      </w:pPr>
      <w:r w:rsidRPr="009E0748">
        <w:rPr>
          <w:rFonts w:ascii="Times New Roman" w:hAnsi="Times New Roman"/>
          <w:sz w:val="24"/>
          <w:szCs w:val="24"/>
        </w:rPr>
        <w:t>-не подтверждено поступление в установленный срок задатка на счет</w:t>
      </w:r>
      <w:r>
        <w:rPr>
          <w:rFonts w:ascii="Times New Roman" w:hAnsi="Times New Roman"/>
          <w:sz w:val="24"/>
          <w:szCs w:val="24"/>
        </w:rPr>
        <w:t xml:space="preserve"> </w:t>
      </w:r>
      <w:r w:rsidRPr="007E5E37">
        <w:rPr>
          <w:rFonts w:ascii="Times New Roman" w:hAnsi="Times New Roman"/>
          <w:sz w:val="24"/>
          <w:szCs w:val="24"/>
        </w:rPr>
        <w:t>Оператор</w:t>
      </w:r>
      <w:r>
        <w:rPr>
          <w:rFonts w:ascii="Times New Roman" w:hAnsi="Times New Roman"/>
          <w:sz w:val="24"/>
          <w:szCs w:val="24"/>
        </w:rPr>
        <w:t>а</w:t>
      </w:r>
      <w:r w:rsidRPr="009E0748">
        <w:rPr>
          <w:rFonts w:ascii="Times New Roman" w:hAnsi="Times New Roman"/>
          <w:b/>
          <w:sz w:val="24"/>
          <w:szCs w:val="24"/>
          <w:lang w:eastAsia="ru-RU"/>
        </w:rPr>
        <w:t xml:space="preserve"> </w:t>
      </w:r>
      <w:r>
        <w:rPr>
          <w:rFonts w:ascii="Times New Roman" w:hAnsi="Times New Roman"/>
          <w:sz w:val="24"/>
          <w:szCs w:val="24"/>
        </w:rPr>
        <w:t>электронной площадки</w:t>
      </w:r>
      <w:r w:rsidR="001F296A" w:rsidRPr="009E0748">
        <w:rPr>
          <w:rFonts w:ascii="Times New Roman" w:hAnsi="Times New Roman"/>
          <w:sz w:val="24"/>
          <w:szCs w:val="24"/>
        </w:rPr>
        <w:t>;</w:t>
      </w:r>
    </w:p>
    <w:p w:rsidR="00E51C5B" w:rsidRPr="009E0748" w:rsidRDefault="00FC3246" w:rsidP="00153376">
      <w:pPr>
        <w:autoSpaceDE w:val="0"/>
        <w:autoSpaceDN w:val="0"/>
        <w:adjustRightInd w:val="0"/>
        <w:spacing w:after="0" w:line="240" w:lineRule="auto"/>
        <w:ind w:firstLine="709"/>
        <w:jc w:val="both"/>
        <w:rPr>
          <w:rFonts w:ascii="Times New Roman" w:hAnsi="Times New Roman"/>
          <w:sz w:val="24"/>
          <w:szCs w:val="24"/>
        </w:rPr>
      </w:pPr>
      <w:r w:rsidRPr="009E0748">
        <w:rPr>
          <w:rFonts w:ascii="Times New Roman" w:hAnsi="Times New Roman"/>
          <w:sz w:val="24"/>
          <w:szCs w:val="24"/>
        </w:rPr>
        <w:t>-</w:t>
      </w:r>
      <w:r w:rsidR="00E51C5B" w:rsidRPr="009E0748">
        <w:rPr>
          <w:rFonts w:ascii="Times New Roman" w:hAnsi="Times New Roman"/>
          <w:sz w:val="24"/>
          <w:szCs w:val="24"/>
        </w:rPr>
        <w:t>не представлены документы в необходимом количестве и в соответствии с перечнем документов, указанным в документации об аукционе, либо в представленных документах указаны (имеются) недостоверные сведения.</w:t>
      </w:r>
    </w:p>
    <w:p w:rsidR="001F296A" w:rsidRPr="009E0748" w:rsidRDefault="00E51C5B" w:rsidP="00153376">
      <w:pPr>
        <w:autoSpaceDE w:val="0"/>
        <w:autoSpaceDN w:val="0"/>
        <w:adjustRightInd w:val="0"/>
        <w:spacing w:after="0" w:line="240" w:lineRule="auto"/>
        <w:ind w:firstLine="709"/>
        <w:jc w:val="both"/>
        <w:rPr>
          <w:rFonts w:ascii="Times New Roman" w:hAnsi="Times New Roman"/>
          <w:sz w:val="24"/>
          <w:szCs w:val="24"/>
        </w:rPr>
      </w:pPr>
      <w:r w:rsidRPr="009E0748">
        <w:rPr>
          <w:rFonts w:ascii="Times New Roman" w:hAnsi="Times New Roman"/>
          <w:sz w:val="24"/>
          <w:szCs w:val="24"/>
        </w:rPr>
        <w:t>Перечень указанных оснований отказа Претенденту в участии в аукционе является исчерпывающим</w:t>
      </w:r>
      <w:r w:rsidR="001F296A" w:rsidRPr="009E0748">
        <w:rPr>
          <w:rFonts w:ascii="Times New Roman" w:hAnsi="Times New Roman"/>
          <w:sz w:val="24"/>
          <w:szCs w:val="24"/>
        </w:rPr>
        <w:t>.</w:t>
      </w:r>
    </w:p>
    <w:p w:rsidR="001F296A" w:rsidRPr="009E0748" w:rsidRDefault="00FC3246" w:rsidP="00153376">
      <w:pPr>
        <w:pStyle w:val="31"/>
        <w:ind w:firstLine="709"/>
        <w:outlineLvl w:val="0"/>
        <w:rPr>
          <w:sz w:val="24"/>
        </w:rPr>
      </w:pPr>
      <w:r w:rsidRPr="009E0748">
        <w:rPr>
          <w:sz w:val="24"/>
        </w:rPr>
        <w:t>6.2. </w:t>
      </w:r>
      <w:r w:rsidR="00E51C5B" w:rsidRPr="009E0748">
        <w:rPr>
          <w:sz w:val="24"/>
        </w:rPr>
        <w:t>В случае установления факта недостоверности сведений, содержащихся в документах, представленных заявителями или участниками аукциона в соответствии</w:t>
      </w:r>
      <w:r w:rsidR="00A00543" w:rsidRPr="009E0748">
        <w:rPr>
          <w:sz w:val="24"/>
        </w:rPr>
        <w:t xml:space="preserve"> с пунктом 1.9</w:t>
      </w:r>
      <w:r w:rsidR="00E51C5B" w:rsidRPr="009E0748">
        <w:rPr>
          <w:sz w:val="24"/>
        </w:rPr>
        <w:t xml:space="preserve"> извещения</w:t>
      </w:r>
      <w:r w:rsidR="00D54287" w:rsidRPr="009E0748">
        <w:rPr>
          <w:sz w:val="24"/>
        </w:rPr>
        <w:t xml:space="preserve"> о проведении аукциона</w:t>
      </w:r>
      <w:r w:rsidR="00E51C5B" w:rsidRPr="009E0748">
        <w:rPr>
          <w:sz w:val="24"/>
        </w:rPr>
        <w:t xml:space="preserve"> и документации об аукционе, Аукционная комиссия обязана отстранить таких Претендентов или Участников аукциона от участия в аукционе на любом этапе их проведения. Протокол об отстранении Претендента или Участника аукциона от участия в аукционе подлежит размещению на официальных сайтах торгов и </w:t>
      </w:r>
      <w:r w:rsidR="00E51C5B" w:rsidRPr="009E0748">
        <w:rPr>
          <w:rFonts w:eastAsia="Times New Roman"/>
          <w:sz w:val="24"/>
        </w:rPr>
        <w:t xml:space="preserve">электронной торговой </w:t>
      </w:r>
      <w:r w:rsidR="00E51C5B" w:rsidRPr="009E0748">
        <w:rPr>
          <w:sz w:val="24"/>
        </w:rPr>
        <w:lastRenderedPageBreak/>
        <w:t>площадке, в срок не позднее дня, следующего за днем принятия такого решения. При этом в протоколе указываются установленные факты недостоверных сведений</w:t>
      </w:r>
      <w:r w:rsidR="001F296A" w:rsidRPr="009E0748">
        <w:rPr>
          <w:sz w:val="24"/>
        </w:rPr>
        <w:t>.</w:t>
      </w:r>
    </w:p>
    <w:p w:rsidR="001F296A" w:rsidRPr="009E0748" w:rsidRDefault="001F296A" w:rsidP="00153376">
      <w:pPr>
        <w:pStyle w:val="31"/>
        <w:ind w:firstLine="709"/>
        <w:jc w:val="center"/>
        <w:outlineLvl w:val="0"/>
        <w:rPr>
          <w:b/>
          <w:sz w:val="24"/>
        </w:rPr>
      </w:pPr>
    </w:p>
    <w:p w:rsidR="001F296A" w:rsidRPr="009E0748" w:rsidRDefault="00FC3246" w:rsidP="00153376">
      <w:pPr>
        <w:pStyle w:val="31"/>
        <w:ind w:firstLine="709"/>
        <w:jc w:val="center"/>
        <w:outlineLvl w:val="0"/>
        <w:rPr>
          <w:b/>
          <w:sz w:val="24"/>
        </w:rPr>
      </w:pPr>
      <w:r w:rsidRPr="009E0748">
        <w:rPr>
          <w:b/>
          <w:sz w:val="24"/>
        </w:rPr>
        <w:t>7</w:t>
      </w:r>
      <w:r w:rsidR="001F296A" w:rsidRPr="009E0748">
        <w:rPr>
          <w:b/>
          <w:sz w:val="24"/>
        </w:rPr>
        <w:t xml:space="preserve">. Порядок, форма подачи заявок и срок </w:t>
      </w:r>
      <w:r w:rsidR="00EA5E54" w:rsidRPr="009E0748">
        <w:rPr>
          <w:b/>
          <w:sz w:val="24"/>
        </w:rPr>
        <w:t>о</w:t>
      </w:r>
      <w:r w:rsidR="007E58E7" w:rsidRPr="009E0748">
        <w:rPr>
          <w:b/>
          <w:sz w:val="24"/>
        </w:rPr>
        <w:t>т</w:t>
      </w:r>
      <w:r w:rsidR="001F296A" w:rsidRPr="009E0748">
        <w:rPr>
          <w:b/>
          <w:sz w:val="24"/>
        </w:rPr>
        <w:t>зыва заявок на участие в аукционе</w:t>
      </w:r>
      <w:r w:rsidR="00EA5E54" w:rsidRPr="009E0748">
        <w:rPr>
          <w:b/>
          <w:sz w:val="24"/>
        </w:rPr>
        <w:t>.</w:t>
      </w:r>
    </w:p>
    <w:p w:rsidR="001F296A" w:rsidRPr="009E0748" w:rsidRDefault="001F296A" w:rsidP="00153376">
      <w:pPr>
        <w:pStyle w:val="31"/>
        <w:ind w:firstLine="709"/>
        <w:outlineLvl w:val="0"/>
        <w:rPr>
          <w:b/>
          <w:sz w:val="24"/>
        </w:rPr>
      </w:pPr>
    </w:p>
    <w:p w:rsidR="001110CB" w:rsidRPr="009E0748" w:rsidRDefault="001110CB" w:rsidP="00153376">
      <w:pPr>
        <w:pStyle w:val="a3"/>
        <w:ind w:firstLine="709"/>
        <w:jc w:val="both"/>
        <w:rPr>
          <w:rFonts w:ascii="Times New Roman" w:hAnsi="Times New Roman"/>
          <w:bCs/>
          <w:sz w:val="24"/>
          <w:szCs w:val="24"/>
        </w:rPr>
      </w:pPr>
      <w:r w:rsidRPr="009E0748">
        <w:rPr>
          <w:rFonts w:ascii="Times New Roman" w:hAnsi="Times New Roman"/>
          <w:sz w:val="24"/>
          <w:szCs w:val="24"/>
        </w:rPr>
        <w:t>7</w:t>
      </w:r>
      <w:r w:rsidR="001F296A" w:rsidRPr="009E0748">
        <w:rPr>
          <w:rFonts w:ascii="Times New Roman" w:hAnsi="Times New Roman"/>
          <w:sz w:val="24"/>
          <w:szCs w:val="24"/>
        </w:rPr>
        <w:t>.1.</w:t>
      </w:r>
      <w:r w:rsidRPr="009E0748">
        <w:rPr>
          <w:rFonts w:ascii="Times New Roman" w:hAnsi="Times New Roman"/>
          <w:sz w:val="24"/>
          <w:szCs w:val="24"/>
        </w:rPr>
        <w:t> </w:t>
      </w:r>
      <w:r w:rsidR="00E51C5B" w:rsidRPr="009E0748">
        <w:rPr>
          <w:rFonts w:ascii="Times New Roman" w:hAnsi="Times New Roman"/>
          <w:sz w:val="24"/>
          <w:szCs w:val="24"/>
        </w:rPr>
        <w:t>Документы</w:t>
      </w:r>
      <w:r w:rsidRPr="009E0748">
        <w:rPr>
          <w:rFonts w:ascii="Times New Roman" w:hAnsi="Times New Roman"/>
          <w:sz w:val="24"/>
          <w:szCs w:val="24"/>
        </w:rPr>
        <w:t xml:space="preserve"> </w:t>
      </w:r>
      <w:r w:rsidRPr="009E0748">
        <w:rPr>
          <w:rFonts w:ascii="Times New Roman" w:hAnsi="Times New Roman"/>
          <w:bCs/>
          <w:sz w:val="24"/>
          <w:szCs w:val="24"/>
        </w:rPr>
        <w:t>подаются</w:t>
      </w:r>
      <w:r w:rsidRPr="009E0748">
        <w:rPr>
          <w:rFonts w:ascii="Times New Roman" w:hAnsi="Times New Roman"/>
          <w:sz w:val="24"/>
          <w:szCs w:val="24"/>
        </w:rPr>
        <w:t xml:space="preserve"> на электронную площадку начиная с даты начала приема заявок до времени и даты окончания приема заявок, указанных в извещении о проведении </w:t>
      </w:r>
      <w:r w:rsidR="00E51C5B" w:rsidRPr="009E0748">
        <w:rPr>
          <w:rFonts w:ascii="Times New Roman" w:hAnsi="Times New Roman"/>
          <w:sz w:val="24"/>
          <w:szCs w:val="24"/>
        </w:rPr>
        <w:t>аукциона</w:t>
      </w:r>
      <w:r w:rsidRPr="009E0748">
        <w:rPr>
          <w:rFonts w:ascii="Times New Roman" w:hAnsi="Times New Roman"/>
          <w:sz w:val="24"/>
          <w:szCs w:val="24"/>
        </w:rPr>
        <w:t>.</w:t>
      </w:r>
      <w:r w:rsidRPr="009E0748">
        <w:rPr>
          <w:rFonts w:ascii="Times New Roman" w:hAnsi="Times New Roman"/>
          <w:bCs/>
          <w:sz w:val="24"/>
          <w:szCs w:val="24"/>
        </w:rPr>
        <w:t xml:space="preserve"> </w:t>
      </w:r>
      <w:r w:rsidR="00CA49BE" w:rsidRPr="009E0748">
        <w:rPr>
          <w:rFonts w:ascii="Times New Roman" w:hAnsi="Times New Roman"/>
          <w:bCs/>
          <w:sz w:val="24"/>
          <w:szCs w:val="24"/>
        </w:rPr>
        <w:t>Одно лицо имеет право подать только одну заявку на один лот.</w:t>
      </w:r>
      <w:r w:rsidRPr="009E0748">
        <w:rPr>
          <w:rFonts w:ascii="Times New Roman" w:hAnsi="Times New Roman"/>
          <w:bCs/>
          <w:sz w:val="24"/>
          <w:szCs w:val="24"/>
        </w:rPr>
        <w:t xml:space="preserve"> </w:t>
      </w:r>
    </w:p>
    <w:p w:rsidR="00CA49BE" w:rsidRPr="009E0748" w:rsidRDefault="001110CB" w:rsidP="00153376">
      <w:pPr>
        <w:pStyle w:val="a3"/>
        <w:ind w:firstLine="709"/>
        <w:jc w:val="both"/>
        <w:rPr>
          <w:rFonts w:ascii="Times New Roman" w:hAnsi="Times New Roman"/>
          <w:sz w:val="24"/>
          <w:szCs w:val="24"/>
        </w:rPr>
      </w:pPr>
      <w:r w:rsidRPr="009E0748">
        <w:rPr>
          <w:rFonts w:ascii="Times New Roman" w:hAnsi="Times New Roman"/>
          <w:sz w:val="24"/>
          <w:szCs w:val="24"/>
        </w:rPr>
        <w:t>7</w:t>
      </w:r>
      <w:r w:rsidR="00CA49BE" w:rsidRPr="009E0748">
        <w:rPr>
          <w:rFonts w:ascii="Times New Roman" w:hAnsi="Times New Roman"/>
          <w:sz w:val="24"/>
          <w:szCs w:val="24"/>
        </w:rPr>
        <w:t>.</w:t>
      </w:r>
      <w:r w:rsidRPr="009E0748">
        <w:rPr>
          <w:rFonts w:ascii="Times New Roman" w:hAnsi="Times New Roman"/>
          <w:sz w:val="24"/>
          <w:szCs w:val="24"/>
        </w:rPr>
        <w:t>2</w:t>
      </w:r>
      <w:r w:rsidR="00CA49BE" w:rsidRPr="009E0748">
        <w:rPr>
          <w:rFonts w:ascii="Times New Roman" w:hAnsi="Times New Roman"/>
          <w:sz w:val="24"/>
          <w:szCs w:val="24"/>
        </w:rPr>
        <w:t xml:space="preserve">. Заявки </w:t>
      </w:r>
      <w:r w:rsidR="00E51C5B" w:rsidRPr="009E0748">
        <w:rPr>
          <w:rFonts w:ascii="Times New Roman" w:hAnsi="Times New Roman"/>
          <w:sz w:val="24"/>
          <w:szCs w:val="24"/>
        </w:rPr>
        <w:t>и иные</w:t>
      </w:r>
      <w:r w:rsidR="00CA49BE" w:rsidRPr="009E0748">
        <w:rPr>
          <w:rFonts w:ascii="Times New Roman" w:hAnsi="Times New Roman"/>
          <w:sz w:val="24"/>
          <w:szCs w:val="24"/>
        </w:rPr>
        <w:t xml:space="preserve"> документ</w:t>
      </w:r>
      <w:r w:rsidR="00E51C5B" w:rsidRPr="009E0748">
        <w:rPr>
          <w:rFonts w:ascii="Times New Roman" w:hAnsi="Times New Roman"/>
          <w:sz w:val="24"/>
          <w:szCs w:val="24"/>
        </w:rPr>
        <w:t>ы</w:t>
      </w:r>
      <w:r w:rsidR="00CA49BE" w:rsidRPr="009E0748">
        <w:rPr>
          <w:rFonts w:ascii="Times New Roman" w:hAnsi="Times New Roman"/>
          <w:sz w:val="24"/>
          <w:szCs w:val="24"/>
        </w:rPr>
        <w:t>,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1110CB" w:rsidRPr="009E0748" w:rsidRDefault="001110CB" w:rsidP="00153376">
      <w:pPr>
        <w:pStyle w:val="31"/>
        <w:tabs>
          <w:tab w:val="left" w:pos="540"/>
        </w:tabs>
        <w:ind w:firstLine="709"/>
        <w:outlineLvl w:val="0"/>
        <w:rPr>
          <w:sz w:val="24"/>
        </w:rPr>
      </w:pPr>
      <w:r w:rsidRPr="009E0748">
        <w:rPr>
          <w:rFonts w:eastAsia="Times New Roman"/>
          <w:sz w:val="24"/>
          <w:lang w:eastAsia="en-US"/>
        </w:rPr>
        <w:t>7</w:t>
      </w:r>
      <w:r w:rsidR="00CA49BE" w:rsidRPr="009E0748">
        <w:rPr>
          <w:rFonts w:eastAsia="Times New Roman"/>
          <w:sz w:val="24"/>
          <w:lang w:eastAsia="en-US"/>
        </w:rPr>
        <w:t>.</w:t>
      </w:r>
      <w:r w:rsidRPr="009E0748">
        <w:rPr>
          <w:rFonts w:eastAsia="Times New Roman"/>
          <w:sz w:val="24"/>
          <w:lang w:eastAsia="en-US"/>
        </w:rPr>
        <w:t>3</w:t>
      </w:r>
      <w:r w:rsidR="00CA49BE" w:rsidRPr="009E0748">
        <w:rPr>
          <w:rFonts w:eastAsia="Times New Roman"/>
          <w:sz w:val="24"/>
          <w:lang w:eastAsia="en-US"/>
        </w:rPr>
        <w:t>. </w:t>
      </w:r>
      <w:r w:rsidR="00CA49BE" w:rsidRPr="009E0748">
        <w:rPr>
          <w:sz w:val="24"/>
        </w:rPr>
        <w:t xml:space="preserve">При приеме заявок от </w:t>
      </w:r>
      <w:r w:rsidR="00E51C5B" w:rsidRPr="009E0748">
        <w:rPr>
          <w:sz w:val="24"/>
        </w:rPr>
        <w:t>заинтересованных лиц</w:t>
      </w:r>
      <w:r w:rsidR="00CA49BE" w:rsidRPr="009E0748">
        <w:rPr>
          <w:sz w:val="24"/>
        </w:rPr>
        <w:t xml:space="preserve"> Оператор обеспечивает конфиденциальность данных, за исключением случая направления электронных документов Организатору торгов, регистрацию заявок и </w:t>
      </w:r>
      <w:r w:rsidR="00E51C5B" w:rsidRPr="009E0748">
        <w:rPr>
          <w:sz w:val="24"/>
        </w:rPr>
        <w:t>иных</w:t>
      </w:r>
      <w:r w:rsidR="00CA49BE" w:rsidRPr="009E0748">
        <w:rPr>
          <w:sz w:val="24"/>
        </w:rPr>
        <w:t xml:space="preserve"> документов в журнале приема заявок. </w:t>
      </w:r>
    </w:p>
    <w:p w:rsidR="00CA49BE" w:rsidRPr="009E0748" w:rsidRDefault="00CA49BE" w:rsidP="00153376">
      <w:pPr>
        <w:pStyle w:val="31"/>
        <w:tabs>
          <w:tab w:val="left" w:pos="540"/>
        </w:tabs>
        <w:ind w:firstLine="709"/>
        <w:outlineLvl w:val="0"/>
        <w:rPr>
          <w:sz w:val="24"/>
        </w:rPr>
      </w:pPr>
      <w:r w:rsidRPr="009E0748">
        <w:rPr>
          <w:sz w:val="24"/>
        </w:rPr>
        <w:t>В течение одного часа со времени поступления заявки Оператор сообщает Претенденту о ее поступлении путем направления уведомления в личный кабинет.</w:t>
      </w:r>
    </w:p>
    <w:p w:rsidR="00CA49BE" w:rsidRPr="009E0748" w:rsidRDefault="001110CB" w:rsidP="00153376">
      <w:pPr>
        <w:pStyle w:val="31"/>
        <w:tabs>
          <w:tab w:val="left" w:pos="540"/>
        </w:tabs>
        <w:ind w:firstLine="709"/>
        <w:outlineLvl w:val="0"/>
        <w:rPr>
          <w:sz w:val="24"/>
        </w:rPr>
      </w:pPr>
      <w:r w:rsidRPr="009E0748">
        <w:rPr>
          <w:sz w:val="24"/>
        </w:rPr>
        <w:t>7</w:t>
      </w:r>
      <w:r w:rsidR="00CA49BE" w:rsidRPr="009E0748">
        <w:rPr>
          <w:sz w:val="24"/>
        </w:rPr>
        <w:t>.</w:t>
      </w:r>
      <w:r w:rsidRPr="009E0748">
        <w:rPr>
          <w:sz w:val="24"/>
        </w:rPr>
        <w:t>4</w:t>
      </w:r>
      <w:r w:rsidR="00CA49BE" w:rsidRPr="009E0748">
        <w:rPr>
          <w:sz w:val="24"/>
        </w:rPr>
        <w:t>. Претендент вправе не позднее дня окончания</w:t>
      </w:r>
      <w:r w:rsidR="00E51C5B" w:rsidRPr="009E0748">
        <w:rPr>
          <w:sz w:val="24"/>
        </w:rPr>
        <w:t xml:space="preserve"> срока</w:t>
      </w:r>
      <w:r w:rsidR="00CA49BE" w:rsidRPr="009E0748">
        <w:rPr>
          <w:sz w:val="24"/>
        </w:rPr>
        <w:t xml:space="preserve"> приема заявок отозвать заявку путем направления уведомления об отзыве заявки на электронную площадку.</w:t>
      </w:r>
    </w:p>
    <w:p w:rsidR="00CA49BE" w:rsidRPr="009E0748" w:rsidRDefault="00CA49BE" w:rsidP="00153376">
      <w:pPr>
        <w:pStyle w:val="31"/>
        <w:tabs>
          <w:tab w:val="left" w:pos="540"/>
        </w:tabs>
        <w:ind w:firstLine="709"/>
        <w:outlineLvl w:val="0"/>
        <w:rPr>
          <w:sz w:val="24"/>
        </w:rPr>
      </w:pPr>
      <w:r w:rsidRPr="009E0748">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w:t>
      </w:r>
    </w:p>
    <w:p w:rsidR="00CA49BE" w:rsidRPr="009E0748" w:rsidRDefault="001110CB" w:rsidP="00153376">
      <w:pPr>
        <w:pStyle w:val="31"/>
        <w:tabs>
          <w:tab w:val="left" w:pos="540"/>
        </w:tabs>
        <w:ind w:firstLine="709"/>
        <w:outlineLvl w:val="0"/>
        <w:rPr>
          <w:sz w:val="24"/>
        </w:rPr>
      </w:pPr>
      <w:r w:rsidRPr="009E0748">
        <w:rPr>
          <w:sz w:val="24"/>
        </w:rPr>
        <w:t>7</w:t>
      </w:r>
      <w:r w:rsidR="00CA49BE" w:rsidRPr="009E0748">
        <w:rPr>
          <w:sz w:val="24"/>
        </w:rPr>
        <w:t>.</w:t>
      </w:r>
      <w:r w:rsidRPr="009E0748">
        <w:rPr>
          <w:sz w:val="24"/>
        </w:rPr>
        <w:t>5. </w:t>
      </w:r>
      <w:r w:rsidR="00CA49BE" w:rsidRPr="009E0748">
        <w:rPr>
          <w:sz w:val="24"/>
        </w:rPr>
        <w:t xml:space="preserve">Изменение заявки допускается только путем подачи Претендентом новой заявки в установленные в извещении о проведении </w:t>
      </w:r>
      <w:r w:rsidR="00D54287" w:rsidRPr="009E0748">
        <w:rPr>
          <w:sz w:val="24"/>
        </w:rPr>
        <w:t>аукциона</w:t>
      </w:r>
      <w:r w:rsidR="00CA49BE" w:rsidRPr="009E0748">
        <w:rPr>
          <w:sz w:val="24"/>
        </w:rPr>
        <w:t xml:space="preserve"> сроки, при этом первоначальная заявка должна быть отозвана.</w:t>
      </w:r>
    </w:p>
    <w:p w:rsidR="00485C9E" w:rsidRPr="009E0748" w:rsidRDefault="00485C9E" w:rsidP="00153376">
      <w:pPr>
        <w:pStyle w:val="31"/>
        <w:tabs>
          <w:tab w:val="left" w:pos="540"/>
        </w:tabs>
        <w:ind w:firstLine="709"/>
        <w:outlineLvl w:val="0"/>
        <w:rPr>
          <w:sz w:val="24"/>
        </w:rPr>
      </w:pPr>
    </w:p>
    <w:p w:rsidR="001F296A" w:rsidRPr="009E0748" w:rsidRDefault="001110CB" w:rsidP="00532512">
      <w:pPr>
        <w:pStyle w:val="TextBoldCenter"/>
        <w:spacing w:before="0"/>
        <w:ind w:firstLine="709"/>
        <w:outlineLvl w:val="0"/>
        <w:rPr>
          <w:sz w:val="24"/>
          <w:szCs w:val="24"/>
        </w:rPr>
      </w:pPr>
      <w:r w:rsidRPr="009E0748">
        <w:rPr>
          <w:sz w:val="24"/>
          <w:szCs w:val="24"/>
        </w:rPr>
        <w:t>8</w:t>
      </w:r>
      <w:r w:rsidR="001F296A" w:rsidRPr="009E0748">
        <w:rPr>
          <w:sz w:val="24"/>
          <w:szCs w:val="24"/>
        </w:rPr>
        <w:t>. Рассмотрение заявок</w:t>
      </w:r>
    </w:p>
    <w:p w:rsidR="001F296A" w:rsidRPr="009E0748" w:rsidRDefault="001F296A" w:rsidP="00153376">
      <w:pPr>
        <w:pStyle w:val="TextBoldCenter"/>
        <w:spacing w:before="0"/>
        <w:ind w:firstLine="709"/>
        <w:outlineLvl w:val="0"/>
        <w:rPr>
          <w:sz w:val="24"/>
          <w:szCs w:val="24"/>
        </w:rPr>
      </w:pPr>
    </w:p>
    <w:p w:rsidR="001F296A" w:rsidRPr="009E0748" w:rsidRDefault="001110CB" w:rsidP="00153376">
      <w:pPr>
        <w:pStyle w:val="TextBoldCenter"/>
        <w:spacing w:before="0"/>
        <w:ind w:firstLine="709"/>
        <w:jc w:val="both"/>
        <w:outlineLvl w:val="0"/>
        <w:rPr>
          <w:b w:val="0"/>
          <w:sz w:val="24"/>
          <w:szCs w:val="24"/>
        </w:rPr>
      </w:pPr>
      <w:r w:rsidRPr="009E0748">
        <w:rPr>
          <w:b w:val="0"/>
          <w:sz w:val="24"/>
          <w:szCs w:val="24"/>
        </w:rPr>
        <w:t>8</w:t>
      </w:r>
      <w:r w:rsidR="001F296A" w:rsidRPr="009E0748">
        <w:rPr>
          <w:b w:val="0"/>
          <w:sz w:val="24"/>
          <w:szCs w:val="24"/>
        </w:rPr>
        <w:t xml:space="preserve">.1. Для участия в аукционе </w:t>
      </w:r>
      <w:r w:rsidR="00E51C5B" w:rsidRPr="009E0748">
        <w:rPr>
          <w:b w:val="0"/>
          <w:sz w:val="24"/>
          <w:szCs w:val="24"/>
        </w:rPr>
        <w:t>заинтересованные лица</w:t>
      </w:r>
      <w:r w:rsidRPr="009E0748">
        <w:rPr>
          <w:b w:val="0"/>
          <w:sz w:val="24"/>
          <w:szCs w:val="24"/>
        </w:rPr>
        <w:t xml:space="preserve"> перечисляют задаток в </w:t>
      </w:r>
      <w:r w:rsidR="00A00543" w:rsidRPr="009E0748">
        <w:rPr>
          <w:b w:val="0"/>
          <w:sz w:val="24"/>
          <w:szCs w:val="24"/>
        </w:rPr>
        <w:t>размере, указанном в пункте 1.5</w:t>
      </w:r>
      <w:r w:rsidRPr="009E0748">
        <w:rPr>
          <w:b w:val="0"/>
          <w:sz w:val="24"/>
          <w:szCs w:val="24"/>
        </w:rPr>
        <w:t xml:space="preserve"> </w:t>
      </w:r>
      <w:r w:rsidR="00E51C5B" w:rsidRPr="009E0748">
        <w:rPr>
          <w:b w:val="0"/>
          <w:sz w:val="24"/>
          <w:szCs w:val="24"/>
        </w:rPr>
        <w:t>и</w:t>
      </w:r>
      <w:r w:rsidRPr="009E0748">
        <w:rPr>
          <w:b w:val="0"/>
          <w:sz w:val="24"/>
          <w:szCs w:val="24"/>
        </w:rPr>
        <w:t xml:space="preserve">звещения </w:t>
      </w:r>
      <w:r w:rsidR="00E51C5B" w:rsidRPr="009E0748">
        <w:rPr>
          <w:b w:val="0"/>
          <w:sz w:val="24"/>
          <w:szCs w:val="24"/>
        </w:rPr>
        <w:t>о проведении</w:t>
      </w:r>
      <w:r w:rsidRPr="009E0748">
        <w:rPr>
          <w:b w:val="0"/>
          <w:sz w:val="24"/>
          <w:szCs w:val="24"/>
        </w:rPr>
        <w:t xml:space="preserve"> </w:t>
      </w:r>
      <w:r w:rsidR="00D54287" w:rsidRPr="009E0748">
        <w:rPr>
          <w:b w:val="0"/>
          <w:sz w:val="24"/>
          <w:szCs w:val="24"/>
        </w:rPr>
        <w:t>аукциона</w:t>
      </w:r>
      <w:r w:rsidRPr="009E0748">
        <w:rPr>
          <w:b w:val="0"/>
          <w:sz w:val="24"/>
          <w:szCs w:val="24"/>
        </w:rPr>
        <w:t xml:space="preserve">, </w:t>
      </w:r>
      <w:r w:rsidR="001F296A" w:rsidRPr="009E0748">
        <w:rPr>
          <w:b w:val="0"/>
          <w:sz w:val="24"/>
          <w:szCs w:val="24"/>
        </w:rPr>
        <w:t xml:space="preserve">в счет обеспечения оплаты приобретаемого </w:t>
      </w:r>
      <w:r w:rsidR="00F32293" w:rsidRPr="009E0748">
        <w:rPr>
          <w:b w:val="0"/>
          <w:sz w:val="24"/>
          <w:szCs w:val="24"/>
        </w:rPr>
        <w:t>имущества</w:t>
      </w:r>
      <w:r w:rsidR="001F296A" w:rsidRPr="009E0748">
        <w:rPr>
          <w:b w:val="0"/>
          <w:sz w:val="24"/>
          <w:szCs w:val="24"/>
        </w:rPr>
        <w:t xml:space="preserve"> и заполняют размещенную в открытой части </w:t>
      </w:r>
      <w:r w:rsidRPr="009E0748">
        <w:rPr>
          <w:b w:val="0"/>
          <w:sz w:val="24"/>
          <w:szCs w:val="24"/>
        </w:rPr>
        <w:t xml:space="preserve">электронной </w:t>
      </w:r>
      <w:r w:rsidR="00E51C5B" w:rsidRPr="009E0748">
        <w:rPr>
          <w:b w:val="0"/>
          <w:sz w:val="24"/>
          <w:szCs w:val="24"/>
        </w:rPr>
        <w:t>площадки форму</w:t>
      </w:r>
      <w:r w:rsidR="001F296A" w:rsidRPr="009E0748">
        <w:rPr>
          <w:b w:val="0"/>
          <w:sz w:val="24"/>
          <w:szCs w:val="24"/>
        </w:rPr>
        <w:t xml:space="preserve"> заявки с приложением </w:t>
      </w:r>
      <w:r w:rsidR="00E51C5B" w:rsidRPr="009E0748">
        <w:rPr>
          <w:b w:val="0"/>
          <w:sz w:val="24"/>
          <w:szCs w:val="24"/>
        </w:rPr>
        <w:t>электронных документов</w:t>
      </w:r>
      <w:r w:rsidR="001F296A" w:rsidRPr="009E0748">
        <w:rPr>
          <w:b w:val="0"/>
          <w:sz w:val="24"/>
          <w:szCs w:val="24"/>
        </w:rPr>
        <w:t xml:space="preserve"> в соответствии с перечнем, приведенным в документации об аукционе.</w:t>
      </w:r>
    </w:p>
    <w:p w:rsidR="001F296A" w:rsidRPr="009E0748" w:rsidRDefault="001110CB" w:rsidP="00153376">
      <w:pPr>
        <w:pStyle w:val="TextBoldCenter"/>
        <w:spacing w:before="0"/>
        <w:ind w:firstLine="709"/>
        <w:jc w:val="both"/>
        <w:outlineLvl w:val="0"/>
        <w:rPr>
          <w:b w:val="0"/>
          <w:sz w:val="24"/>
          <w:szCs w:val="24"/>
        </w:rPr>
      </w:pPr>
      <w:r w:rsidRPr="009E0748">
        <w:rPr>
          <w:b w:val="0"/>
          <w:sz w:val="24"/>
          <w:szCs w:val="24"/>
        </w:rPr>
        <w:t>8</w:t>
      </w:r>
      <w:r w:rsidR="001F296A" w:rsidRPr="009E0748">
        <w:rPr>
          <w:b w:val="0"/>
          <w:sz w:val="24"/>
          <w:szCs w:val="24"/>
        </w:rPr>
        <w:t xml:space="preserve">.2. В день </w:t>
      </w:r>
      <w:r w:rsidR="00E51C5B" w:rsidRPr="009E0748">
        <w:rPr>
          <w:b w:val="0"/>
          <w:sz w:val="24"/>
          <w:szCs w:val="24"/>
        </w:rPr>
        <w:t xml:space="preserve">признания Претендентов </w:t>
      </w:r>
      <w:r w:rsidR="000925D9" w:rsidRPr="009E0748">
        <w:rPr>
          <w:b w:val="0"/>
          <w:sz w:val="24"/>
          <w:szCs w:val="24"/>
        </w:rPr>
        <w:t>У</w:t>
      </w:r>
      <w:r w:rsidR="00E51C5B" w:rsidRPr="009E0748">
        <w:rPr>
          <w:b w:val="0"/>
          <w:sz w:val="24"/>
          <w:szCs w:val="24"/>
        </w:rPr>
        <w:t>частниками аукциона</w:t>
      </w:r>
      <w:r w:rsidR="001F296A" w:rsidRPr="009E0748">
        <w:rPr>
          <w:b w:val="0"/>
          <w:sz w:val="24"/>
          <w:szCs w:val="24"/>
        </w:rPr>
        <w:t xml:space="preserve">, указанный в </w:t>
      </w:r>
      <w:r w:rsidR="00E51C5B" w:rsidRPr="009E0748">
        <w:rPr>
          <w:b w:val="0"/>
          <w:sz w:val="24"/>
          <w:szCs w:val="24"/>
        </w:rPr>
        <w:t>и</w:t>
      </w:r>
      <w:r w:rsidR="001F296A" w:rsidRPr="009E0748">
        <w:rPr>
          <w:b w:val="0"/>
          <w:sz w:val="24"/>
          <w:szCs w:val="24"/>
        </w:rPr>
        <w:t>звещении</w:t>
      </w:r>
      <w:r w:rsidR="00E51C5B" w:rsidRPr="009E0748">
        <w:rPr>
          <w:b w:val="0"/>
          <w:sz w:val="24"/>
          <w:szCs w:val="24"/>
        </w:rPr>
        <w:t xml:space="preserve"> о проведении </w:t>
      </w:r>
      <w:r w:rsidR="000925D9" w:rsidRPr="009E0748">
        <w:rPr>
          <w:b w:val="0"/>
          <w:sz w:val="24"/>
          <w:szCs w:val="24"/>
        </w:rPr>
        <w:t>аукциона</w:t>
      </w:r>
      <w:r w:rsidR="001F296A" w:rsidRPr="009E0748">
        <w:rPr>
          <w:b w:val="0"/>
          <w:sz w:val="24"/>
          <w:szCs w:val="24"/>
        </w:rPr>
        <w:t>,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p>
    <w:p w:rsidR="001F296A" w:rsidRPr="009E0748" w:rsidRDefault="001110CB" w:rsidP="00153376">
      <w:pPr>
        <w:pStyle w:val="TextBoldCenter"/>
        <w:spacing w:before="0"/>
        <w:ind w:firstLine="709"/>
        <w:jc w:val="both"/>
        <w:outlineLvl w:val="0"/>
        <w:rPr>
          <w:b w:val="0"/>
          <w:sz w:val="24"/>
          <w:szCs w:val="24"/>
        </w:rPr>
      </w:pPr>
      <w:r w:rsidRPr="009E0748">
        <w:rPr>
          <w:b w:val="0"/>
          <w:sz w:val="24"/>
          <w:szCs w:val="24"/>
        </w:rPr>
        <w:t>8</w:t>
      </w:r>
      <w:r w:rsidR="001F296A" w:rsidRPr="009E0748">
        <w:rPr>
          <w:b w:val="0"/>
          <w:sz w:val="24"/>
          <w:szCs w:val="24"/>
        </w:rPr>
        <w:t>.3. Организатор торгов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1F296A" w:rsidRPr="009E0748" w:rsidRDefault="001110CB" w:rsidP="00153376">
      <w:pPr>
        <w:pStyle w:val="a5"/>
        <w:autoSpaceDE w:val="0"/>
        <w:autoSpaceDN w:val="0"/>
        <w:adjustRightInd w:val="0"/>
        <w:spacing w:after="0" w:line="240" w:lineRule="auto"/>
        <w:ind w:left="0" w:firstLine="709"/>
        <w:jc w:val="both"/>
        <w:rPr>
          <w:rFonts w:ascii="Times New Roman" w:hAnsi="Times New Roman"/>
          <w:bCs/>
          <w:sz w:val="24"/>
          <w:szCs w:val="24"/>
        </w:rPr>
      </w:pPr>
      <w:r w:rsidRPr="009E0748">
        <w:rPr>
          <w:rFonts w:ascii="Times New Roman" w:hAnsi="Times New Roman"/>
          <w:sz w:val="24"/>
          <w:szCs w:val="24"/>
        </w:rPr>
        <w:t>8</w:t>
      </w:r>
      <w:r w:rsidR="001F296A" w:rsidRPr="009E0748">
        <w:rPr>
          <w:rFonts w:ascii="Times New Roman" w:hAnsi="Times New Roman"/>
          <w:sz w:val="24"/>
          <w:szCs w:val="24"/>
        </w:rPr>
        <w:t>.4. </w:t>
      </w:r>
      <w:r w:rsidR="001F296A" w:rsidRPr="009E0748">
        <w:rPr>
          <w:rFonts w:ascii="Times New Roman" w:hAnsi="Times New Roman"/>
          <w:bCs/>
          <w:sz w:val="24"/>
          <w:szCs w:val="24"/>
        </w:rPr>
        <w:t xml:space="preserve">Претендент приобретает статус </w:t>
      </w:r>
      <w:r w:rsidR="000925D9" w:rsidRPr="009E0748">
        <w:rPr>
          <w:rFonts w:ascii="Times New Roman" w:hAnsi="Times New Roman"/>
          <w:bCs/>
          <w:sz w:val="24"/>
          <w:szCs w:val="24"/>
        </w:rPr>
        <w:t>У</w:t>
      </w:r>
      <w:r w:rsidR="001F296A" w:rsidRPr="009E0748">
        <w:rPr>
          <w:rFonts w:ascii="Times New Roman" w:hAnsi="Times New Roman"/>
          <w:bCs/>
          <w:sz w:val="24"/>
          <w:szCs w:val="24"/>
        </w:rPr>
        <w:t>частника аукциона с момента подписания протокола о признании Претендентов участниками аукциона.</w:t>
      </w:r>
    </w:p>
    <w:p w:rsidR="006F506A" w:rsidRPr="009E0748" w:rsidRDefault="001110CB" w:rsidP="00153376">
      <w:pPr>
        <w:pStyle w:val="31"/>
        <w:ind w:firstLine="709"/>
        <w:outlineLvl w:val="0"/>
        <w:rPr>
          <w:sz w:val="24"/>
        </w:rPr>
      </w:pPr>
      <w:r w:rsidRPr="009E0748">
        <w:rPr>
          <w:sz w:val="24"/>
        </w:rPr>
        <w:t>8</w:t>
      </w:r>
      <w:r w:rsidR="001F296A" w:rsidRPr="009E0748">
        <w:rPr>
          <w:sz w:val="24"/>
        </w:rPr>
        <w:t xml:space="preserve">.5. Не позднее следующего рабочего дня после дня подписания протокола о признании Претендентов </w:t>
      </w:r>
      <w:r w:rsidR="000925D9" w:rsidRPr="009E0748">
        <w:rPr>
          <w:sz w:val="24"/>
        </w:rPr>
        <w:t>У</w:t>
      </w:r>
      <w:r w:rsidR="001F296A" w:rsidRPr="009E0748">
        <w:rPr>
          <w:sz w:val="24"/>
        </w:rPr>
        <w:t>частниками</w:t>
      </w:r>
      <w:r w:rsidR="000925D9" w:rsidRPr="009E0748">
        <w:rPr>
          <w:sz w:val="24"/>
        </w:rPr>
        <w:t xml:space="preserve"> аукциона</w:t>
      </w:r>
      <w:r w:rsidR="00046440" w:rsidRPr="009E0748">
        <w:rPr>
          <w:sz w:val="24"/>
        </w:rPr>
        <w:t>,</w:t>
      </w:r>
      <w:r w:rsidR="001F296A" w:rsidRPr="009E0748">
        <w:rPr>
          <w:sz w:val="24"/>
        </w:rPr>
        <w:t xml:space="preserve"> всем Претендентам, подавшим заявки, направляются уведомления о признании их </w:t>
      </w:r>
      <w:r w:rsidR="000925D9" w:rsidRPr="009E0748">
        <w:rPr>
          <w:sz w:val="24"/>
        </w:rPr>
        <w:t>У</w:t>
      </w:r>
      <w:r w:rsidR="001F296A" w:rsidRPr="009E0748">
        <w:rPr>
          <w:sz w:val="24"/>
        </w:rPr>
        <w:t xml:space="preserve">частниками аукциона или об отказе в признании участниками аукциона с указанием оснований отказа. </w:t>
      </w:r>
    </w:p>
    <w:p w:rsidR="001F296A" w:rsidRPr="009E0748" w:rsidRDefault="001F296A" w:rsidP="00153376">
      <w:pPr>
        <w:pStyle w:val="ConsPlusNormal"/>
        <w:ind w:firstLine="709"/>
        <w:jc w:val="both"/>
        <w:rPr>
          <w:rFonts w:ascii="Times New Roman" w:hAnsi="Times New Roman" w:cs="Times New Roman"/>
          <w:sz w:val="24"/>
          <w:szCs w:val="24"/>
        </w:rPr>
      </w:pPr>
      <w:r w:rsidRPr="009E0748">
        <w:rPr>
          <w:rFonts w:ascii="Times New Roman" w:hAnsi="Times New Roman" w:cs="Times New Roman"/>
          <w:sz w:val="24"/>
          <w:szCs w:val="24"/>
        </w:rPr>
        <w:t>Информация о Претендентах, не допущенных к участию в аукционе, размещается в открытой части электронной площадки</w:t>
      </w:r>
      <w:r w:rsidR="00FC0B58" w:rsidRPr="009E0748">
        <w:rPr>
          <w:rFonts w:ascii="Times New Roman" w:hAnsi="Times New Roman" w:cs="Times New Roman"/>
          <w:sz w:val="24"/>
          <w:szCs w:val="24"/>
        </w:rPr>
        <w:t>.</w:t>
      </w:r>
    </w:p>
    <w:p w:rsidR="002B2DA2" w:rsidRPr="009E0748" w:rsidRDefault="00143CE3" w:rsidP="00153376">
      <w:pPr>
        <w:pStyle w:val="31"/>
        <w:ind w:firstLine="709"/>
        <w:outlineLvl w:val="0"/>
        <w:rPr>
          <w:sz w:val="24"/>
        </w:rPr>
      </w:pPr>
      <w:r w:rsidRPr="009E0748">
        <w:rPr>
          <w:sz w:val="24"/>
        </w:rPr>
        <w:t xml:space="preserve">Протокол о признании Претендентов </w:t>
      </w:r>
      <w:r w:rsidR="000925D9" w:rsidRPr="009E0748">
        <w:rPr>
          <w:sz w:val="24"/>
        </w:rPr>
        <w:t>У</w:t>
      </w:r>
      <w:r w:rsidRPr="009E0748">
        <w:rPr>
          <w:sz w:val="24"/>
        </w:rPr>
        <w:t>частниками</w:t>
      </w:r>
      <w:r w:rsidR="000925D9" w:rsidRPr="009E0748">
        <w:rPr>
          <w:sz w:val="24"/>
        </w:rPr>
        <w:t xml:space="preserve"> аукциона</w:t>
      </w:r>
      <w:r w:rsidRPr="009E0748">
        <w:rPr>
          <w:sz w:val="24"/>
        </w:rPr>
        <w:t xml:space="preserve"> также размещается </w:t>
      </w:r>
      <w:r w:rsidR="000925D9" w:rsidRPr="009E0748">
        <w:rPr>
          <w:sz w:val="24"/>
        </w:rPr>
        <w:t>на официальных</w:t>
      </w:r>
      <w:r w:rsidRPr="009E0748">
        <w:rPr>
          <w:sz w:val="24"/>
        </w:rPr>
        <w:t xml:space="preserve"> сайт</w:t>
      </w:r>
      <w:r w:rsidR="00DF107A" w:rsidRPr="009E0748">
        <w:rPr>
          <w:sz w:val="24"/>
        </w:rPr>
        <w:t>ах торгов.</w:t>
      </w:r>
    </w:p>
    <w:p w:rsidR="002F6BE3" w:rsidRPr="009E0748" w:rsidRDefault="002F6BE3" w:rsidP="00153376">
      <w:pPr>
        <w:pStyle w:val="31"/>
        <w:ind w:firstLine="709"/>
        <w:outlineLvl w:val="0"/>
        <w:rPr>
          <w:b/>
          <w:sz w:val="24"/>
        </w:rPr>
      </w:pPr>
    </w:p>
    <w:p w:rsidR="001F296A" w:rsidRPr="009E0748" w:rsidRDefault="002F6BE3" w:rsidP="00153376">
      <w:pPr>
        <w:pStyle w:val="a5"/>
        <w:autoSpaceDE w:val="0"/>
        <w:autoSpaceDN w:val="0"/>
        <w:adjustRightInd w:val="0"/>
        <w:spacing w:after="0" w:line="240" w:lineRule="auto"/>
        <w:ind w:left="0" w:firstLine="709"/>
        <w:jc w:val="center"/>
        <w:rPr>
          <w:rFonts w:ascii="Times New Roman" w:hAnsi="Times New Roman"/>
          <w:b/>
          <w:sz w:val="24"/>
          <w:szCs w:val="24"/>
        </w:rPr>
      </w:pPr>
      <w:r w:rsidRPr="009E0748">
        <w:rPr>
          <w:rFonts w:ascii="Times New Roman" w:hAnsi="Times New Roman"/>
          <w:b/>
          <w:sz w:val="24"/>
          <w:szCs w:val="24"/>
        </w:rPr>
        <w:lastRenderedPageBreak/>
        <w:t>9</w:t>
      </w:r>
      <w:r w:rsidR="001F296A" w:rsidRPr="009E0748">
        <w:rPr>
          <w:rFonts w:ascii="Times New Roman" w:hAnsi="Times New Roman"/>
          <w:b/>
          <w:sz w:val="24"/>
          <w:szCs w:val="24"/>
        </w:rPr>
        <w:t>. Порядок проведения аукциона</w:t>
      </w:r>
    </w:p>
    <w:p w:rsidR="00DF107A" w:rsidRPr="009E0748" w:rsidRDefault="00DF107A" w:rsidP="00153376">
      <w:pPr>
        <w:pStyle w:val="a5"/>
        <w:autoSpaceDE w:val="0"/>
        <w:autoSpaceDN w:val="0"/>
        <w:adjustRightInd w:val="0"/>
        <w:spacing w:after="0" w:line="240" w:lineRule="auto"/>
        <w:ind w:left="0" w:firstLine="709"/>
        <w:jc w:val="center"/>
        <w:rPr>
          <w:rFonts w:ascii="Times New Roman" w:hAnsi="Times New Roman"/>
          <w:b/>
          <w:sz w:val="24"/>
          <w:szCs w:val="24"/>
        </w:rPr>
      </w:pPr>
    </w:p>
    <w:p w:rsidR="001F296A" w:rsidRPr="009E0748" w:rsidRDefault="002F6BE3" w:rsidP="00153376">
      <w:pPr>
        <w:spacing w:after="0" w:line="240" w:lineRule="auto"/>
        <w:ind w:firstLine="709"/>
        <w:jc w:val="both"/>
        <w:rPr>
          <w:rFonts w:ascii="Times New Roman" w:eastAsia="Calibri" w:hAnsi="Times New Roman"/>
          <w:sz w:val="24"/>
          <w:szCs w:val="24"/>
        </w:rPr>
      </w:pPr>
      <w:r w:rsidRPr="009E0748">
        <w:rPr>
          <w:rFonts w:ascii="Times New Roman" w:hAnsi="Times New Roman"/>
          <w:sz w:val="24"/>
          <w:szCs w:val="24"/>
        </w:rPr>
        <w:t>9.1. </w:t>
      </w:r>
      <w:r w:rsidR="001F296A" w:rsidRPr="009E0748">
        <w:rPr>
          <w:rFonts w:ascii="Times New Roman" w:hAnsi="Times New Roman"/>
          <w:sz w:val="24"/>
          <w:szCs w:val="24"/>
        </w:rPr>
        <w:t xml:space="preserve">Электронный аукцион проводится </w:t>
      </w:r>
      <w:r w:rsidR="00113EB4" w:rsidRPr="00113EB4">
        <w:rPr>
          <w:rFonts w:ascii="Times New Roman" w:hAnsi="Times New Roman"/>
          <w:sz w:val="24"/>
          <w:szCs w:val="24"/>
        </w:rPr>
        <w:t xml:space="preserve">в соответствии с Регламентом электронной площадки </w:t>
      </w:r>
      <w:r w:rsidR="001F296A" w:rsidRPr="009E0748">
        <w:rPr>
          <w:rFonts w:ascii="Times New Roman" w:hAnsi="Times New Roman"/>
          <w:sz w:val="24"/>
          <w:szCs w:val="24"/>
        </w:rPr>
        <w:t xml:space="preserve">в указанный в </w:t>
      </w:r>
      <w:r w:rsidR="00E51C5B" w:rsidRPr="009E0748">
        <w:rPr>
          <w:rFonts w:ascii="Times New Roman" w:hAnsi="Times New Roman"/>
          <w:sz w:val="24"/>
          <w:szCs w:val="24"/>
        </w:rPr>
        <w:t>из</w:t>
      </w:r>
      <w:r w:rsidR="001F296A" w:rsidRPr="009E0748">
        <w:rPr>
          <w:rFonts w:ascii="Times New Roman" w:hAnsi="Times New Roman"/>
          <w:sz w:val="24"/>
          <w:szCs w:val="24"/>
        </w:rPr>
        <w:t>вещении</w:t>
      </w:r>
      <w:r w:rsidR="00E51C5B" w:rsidRPr="009E0748">
        <w:rPr>
          <w:rFonts w:ascii="Times New Roman" w:hAnsi="Times New Roman"/>
          <w:sz w:val="24"/>
          <w:szCs w:val="24"/>
        </w:rPr>
        <w:t xml:space="preserve"> о проведении </w:t>
      </w:r>
      <w:r w:rsidR="00500DAB" w:rsidRPr="009E0748">
        <w:rPr>
          <w:rFonts w:ascii="Times New Roman" w:hAnsi="Times New Roman"/>
          <w:sz w:val="24"/>
          <w:szCs w:val="24"/>
        </w:rPr>
        <w:t>аукциона</w:t>
      </w:r>
      <w:r w:rsidR="001F296A" w:rsidRPr="009E0748">
        <w:rPr>
          <w:rFonts w:ascii="Times New Roman" w:hAnsi="Times New Roman"/>
          <w:sz w:val="24"/>
          <w:szCs w:val="24"/>
        </w:rPr>
        <w:t xml:space="preserve"> день и час </w:t>
      </w:r>
      <w:r w:rsidR="001F296A" w:rsidRPr="009E0748">
        <w:rPr>
          <w:rFonts w:ascii="Times New Roman" w:eastAsia="Calibri" w:hAnsi="Times New Roman"/>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1F296A" w:rsidRPr="009E0748" w:rsidRDefault="001F296A" w:rsidP="00153376">
      <w:pPr>
        <w:spacing w:after="0" w:line="240" w:lineRule="auto"/>
        <w:ind w:firstLine="709"/>
        <w:jc w:val="both"/>
        <w:rPr>
          <w:rFonts w:ascii="Times New Roman" w:eastAsia="Calibri" w:hAnsi="Times New Roman"/>
          <w:sz w:val="24"/>
          <w:szCs w:val="24"/>
        </w:rPr>
      </w:pPr>
      <w:r w:rsidRPr="009E0748">
        <w:rPr>
          <w:rFonts w:ascii="Times New Roman" w:eastAsia="Calibri" w:hAnsi="Times New Roman"/>
          <w:sz w:val="24"/>
          <w:szCs w:val="24"/>
        </w:rPr>
        <w:t>«Шаг аукциона» устанавливается Продавцом в фиксированной сумме и не изменяется в течение всего аукциона.</w:t>
      </w:r>
    </w:p>
    <w:p w:rsidR="001F296A" w:rsidRPr="009E0748" w:rsidRDefault="001F296A" w:rsidP="00153376">
      <w:pPr>
        <w:pStyle w:val="a5"/>
        <w:autoSpaceDE w:val="0"/>
        <w:autoSpaceDN w:val="0"/>
        <w:adjustRightInd w:val="0"/>
        <w:spacing w:after="0" w:line="240" w:lineRule="auto"/>
        <w:ind w:left="0" w:firstLine="709"/>
        <w:jc w:val="both"/>
        <w:rPr>
          <w:rFonts w:ascii="Times New Roman" w:hAnsi="Times New Roman"/>
          <w:sz w:val="24"/>
          <w:szCs w:val="24"/>
        </w:rPr>
      </w:pPr>
      <w:r w:rsidRPr="009E0748">
        <w:rPr>
          <w:rFonts w:ascii="Times New Roman" w:hAnsi="Times New Roman"/>
          <w:sz w:val="24"/>
          <w:szCs w:val="24"/>
        </w:rPr>
        <w:t xml:space="preserve">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w:t>
      </w:r>
      <w:r w:rsidR="00F32293" w:rsidRPr="009E0748">
        <w:rPr>
          <w:rFonts w:ascii="Times New Roman" w:hAnsi="Times New Roman"/>
          <w:sz w:val="24"/>
          <w:szCs w:val="24"/>
        </w:rPr>
        <w:t>имущества</w:t>
      </w:r>
      <w:r w:rsidRPr="009E0748">
        <w:rPr>
          <w:rFonts w:ascii="Times New Roman" w:hAnsi="Times New Roman"/>
          <w:sz w:val="24"/>
          <w:szCs w:val="24"/>
        </w:rPr>
        <w:t>.</w:t>
      </w:r>
    </w:p>
    <w:p w:rsidR="001F296A" w:rsidRPr="009E0748" w:rsidRDefault="002F6BE3" w:rsidP="00153376">
      <w:pPr>
        <w:spacing w:after="0" w:line="240" w:lineRule="auto"/>
        <w:ind w:firstLine="709"/>
        <w:jc w:val="both"/>
        <w:rPr>
          <w:rFonts w:ascii="Times New Roman" w:eastAsia="Calibri" w:hAnsi="Times New Roman"/>
          <w:sz w:val="24"/>
          <w:szCs w:val="24"/>
        </w:rPr>
      </w:pPr>
      <w:r w:rsidRPr="009E0748">
        <w:rPr>
          <w:rFonts w:ascii="Times New Roman" w:eastAsia="Calibri" w:hAnsi="Times New Roman"/>
          <w:sz w:val="24"/>
          <w:szCs w:val="24"/>
        </w:rPr>
        <w:t>9.2. </w:t>
      </w:r>
      <w:r w:rsidR="001F296A" w:rsidRPr="009E0748">
        <w:rPr>
          <w:rFonts w:ascii="Times New Roman" w:eastAsia="Calibri" w:hAnsi="Times New Roman"/>
          <w:sz w:val="24"/>
          <w:szCs w:val="24"/>
        </w:rPr>
        <w:t>Со времени начала проведения процедуры аукциона Оператором размещается:</w:t>
      </w:r>
    </w:p>
    <w:p w:rsidR="001F296A" w:rsidRPr="009E0748" w:rsidRDefault="001F296A" w:rsidP="00153376">
      <w:pPr>
        <w:spacing w:after="0" w:line="240" w:lineRule="auto"/>
        <w:ind w:firstLine="709"/>
        <w:jc w:val="both"/>
        <w:rPr>
          <w:rFonts w:ascii="Times New Roman" w:eastAsia="Calibri" w:hAnsi="Times New Roman"/>
          <w:sz w:val="24"/>
          <w:szCs w:val="24"/>
        </w:rPr>
      </w:pPr>
      <w:r w:rsidRPr="009E0748">
        <w:rPr>
          <w:rFonts w:ascii="Times New Roman" w:eastAsia="Calibri" w:hAnsi="Times New Roman"/>
          <w:sz w:val="24"/>
          <w:szCs w:val="24"/>
        </w:rPr>
        <w:t xml:space="preserve">- в открытой части электронной площадки - информация о начале проведения процедуры аукциона с указанием наименования </w:t>
      </w:r>
      <w:r w:rsidR="00F32293" w:rsidRPr="009E0748">
        <w:rPr>
          <w:rFonts w:ascii="Times New Roman" w:hAnsi="Times New Roman"/>
          <w:sz w:val="24"/>
          <w:szCs w:val="24"/>
        </w:rPr>
        <w:t>имущества</w:t>
      </w:r>
      <w:r w:rsidRPr="009E0748">
        <w:rPr>
          <w:rFonts w:ascii="Times New Roman" w:eastAsia="Calibri" w:hAnsi="Times New Roman"/>
          <w:sz w:val="24"/>
          <w:szCs w:val="24"/>
        </w:rPr>
        <w:t xml:space="preserve">, начальной цены и текущего </w:t>
      </w:r>
      <w:r w:rsidR="00AC3CE1" w:rsidRPr="009E0748">
        <w:rPr>
          <w:rFonts w:ascii="Times New Roman" w:eastAsia="Calibri" w:hAnsi="Times New Roman"/>
          <w:sz w:val="24"/>
          <w:szCs w:val="24"/>
        </w:rPr>
        <w:t>«</w:t>
      </w:r>
      <w:r w:rsidRPr="009E0748">
        <w:rPr>
          <w:rFonts w:ascii="Times New Roman" w:eastAsia="Calibri" w:hAnsi="Times New Roman"/>
          <w:sz w:val="24"/>
          <w:szCs w:val="24"/>
        </w:rPr>
        <w:t>шага аукциона</w:t>
      </w:r>
      <w:r w:rsidR="00AC3CE1" w:rsidRPr="009E0748">
        <w:rPr>
          <w:rFonts w:ascii="Times New Roman" w:eastAsia="Calibri" w:hAnsi="Times New Roman"/>
          <w:sz w:val="24"/>
          <w:szCs w:val="24"/>
        </w:rPr>
        <w:t>»</w:t>
      </w:r>
      <w:r w:rsidRPr="009E0748">
        <w:rPr>
          <w:rFonts w:ascii="Times New Roman" w:eastAsia="Calibri" w:hAnsi="Times New Roman"/>
          <w:sz w:val="24"/>
          <w:szCs w:val="24"/>
        </w:rPr>
        <w:t>;</w:t>
      </w:r>
    </w:p>
    <w:p w:rsidR="001F296A" w:rsidRPr="009E0748" w:rsidRDefault="001F296A" w:rsidP="00153376">
      <w:pPr>
        <w:spacing w:after="0" w:line="240" w:lineRule="auto"/>
        <w:ind w:firstLine="709"/>
        <w:jc w:val="both"/>
        <w:rPr>
          <w:rFonts w:ascii="Times New Roman" w:eastAsia="Calibri" w:hAnsi="Times New Roman"/>
          <w:sz w:val="24"/>
          <w:szCs w:val="24"/>
        </w:rPr>
      </w:pPr>
      <w:r w:rsidRPr="009E0748">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w:t>
      </w:r>
      <w:r w:rsidR="00F32293" w:rsidRPr="009E0748">
        <w:rPr>
          <w:rFonts w:ascii="Times New Roman" w:hAnsi="Times New Roman"/>
          <w:sz w:val="24"/>
          <w:szCs w:val="24"/>
        </w:rPr>
        <w:t>имущества</w:t>
      </w:r>
      <w:r w:rsidRPr="009E0748">
        <w:rPr>
          <w:rFonts w:ascii="Times New Roman" w:eastAsia="Calibri" w:hAnsi="Times New Roman"/>
          <w:sz w:val="24"/>
          <w:szCs w:val="24"/>
        </w:rPr>
        <w:t xml:space="preserve"> и время их поступления, величина повышения начальной цены (</w:t>
      </w:r>
      <w:r w:rsidR="00AC3CE1" w:rsidRPr="009E0748">
        <w:rPr>
          <w:rFonts w:ascii="Times New Roman" w:eastAsia="Calibri" w:hAnsi="Times New Roman"/>
          <w:sz w:val="24"/>
          <w:szCs w:val="24"/>
        </w:rPr>
        <w:t>«</w:t>
      </w:r>
      <w:r w:rsidRPr="009E0748">
        <w:rPr>
          <w:rFonts w:ascii="Times New Roman" w:eastAsia="Calibri" w:hAnsi="Times New Roman"/>
          <w:sz w:val="24"/>
          <w:szCs w:val="24"/>
        </w:rPr>
        <w:t>шаг аукциона</w:t>
      </w:r>
      <w:r w:rsidR="00AC3CE1" w:rsidRPr="009E0748">
        <w:rPr>
          <w:rFonts w:ascii="Times New Roman" w:eastAsia="Calibri" w:hAnsi="Times New Roman"/>
          <w:sz w:val="24"/>
          <w:szCs w:val="24"/>
        </w:rPr>
        <w:t>»</w:t>
      </w:r>
      <w:r w:rsidRPr="009E0748">
        <w:rPr>
          <w:rFonts w:ascii="Times New Roman" w:eastAsia="Calibri" w:hAnsi="Times New Roman"/>
          <w:sz w:val="24"/>
          <w:szCs w:val="24"/>
        </w:rPr>
        <w:t xml:space="preserve">), время, оставшееся до окончания приема предложений о цене </w:t>
      </w:r>
      <w:r w:rsidR="00F32293" w:rsidRPr="009E0748">
        <w:rPr>
          <w:rFonts w:ascii="Times New Roman" w:hAnsi="Times New Roman"/>
          <w:sz w:val="24"/>
          <w:szCs w:val="24"/>
        </w:rPr>
        <w:t>имущества</w:t>
      </w:r>
      <w:r w:rsidRPr="009E0748">
        <w:rPr>
          <w:rFonts w:ascii="Times New Roman" w:eastAsia="Calibri" w:hAnsi="Times New Roman"/>
          <w:sz w:val="24"/>
          <w:szCs w:val="24"/>
        </w:rPr>
        <w:t>.</w:t>
      </w:r>
    </w:p>
    <w:p w:rsidR="001F296A" w:rsidRPr="009E0748" w:rsidRDefault="002F6BE3" w:rsidP="00153376">
      <w:pPr>
        <w:spacing w:after="0" w:line="240" w:lineRule="auto"/>
        <w:ind w:firstLine="709"/>
        <w:jc w:val="both"/>
        <w:rPr>
          <w:rFonts w:ascii="Times New Roman" w:eastAsia="Calibri" w:hAnsi="Times New Roman"/>
          <w:color w:val="000000" w:themeColor="text1"/>
          <w:sz w:val="24"/>
          <w:szCs w:val="24"/>
        </w:rPr>
      </w:pPr>
      <w:r w:rsidRPr="009E0748">
        <w:rPr>
          <w:rFonts w:ascii="Times New Roman" w:eastAsia="Calibri" w:hAnsi="Times New Roman"/>
          <w:color w:val="000000" w:themeColor="text1"/>
          <w:sz w:val="24"/>
          <w:szCs w:val="24"/>
        </w:rPr>
        <w:t>9</w:t>
      </w:r>
      <w:r w:rsidR="001F296A" w:rsidRPr="009E0748">
        <w:rPr>
          <w:rFonts w:ascii="Times New Roman" w:eastAsia="Calibri" w:hAnsi="Times New Roman"/>
          <w:color w:val="000000" w:themeColor="text1"/>
          <w:sz w:val="24"/>
          <w:szCs w:val="24"/>
        </w:rPr>
        <w:t xml:space="preserve">.3. В течение одного часа со времени начала проведения процедуры аукциона участникам предлагается заявить о приобретении </w:t>
      </w:r>
      <w:r w:rsidR="00F32293" w:rsidRPr="009E0748">
        <w:rPr>
          <w:rFonts w:ascii="Times New Roman" w:hAnsi="Times New Roman"/>
          <w:color w:val="000000" w:themeColor="text1"/>
          <w:sz w:val="24"/>
          <w:szCs w:val="24"/>
        </w:rPr>
        <w:t>имущества</w:t>
      </w:r>
      <w:r w:rsidR="001F296A" w:rsidRPr="009E0748">
        <w:rPr>
          <w:rFonts w:ascii="Times New Roman" w:eastAsia="Calibri" w:hAnsi="Times New Roman"/>
          <w:color w:val="000000" w:themeColor="text1"/>
          <w:sz w:val="24"/>
          <w:szCs w:val="24"/>
        </w:rPr>
        <w:t xml:space="preserve"> по начальной цене. В случае если в течение указанного времени:</w:t>
      </w:r>
    </w:p>
    <w:p w:rsidR="001F296A" w:rsidRPr="009E0748" w:rsidRDefault="001F296A" w:rsidP="00153376">
      <w:pPr>
        <w:spacing w:after="0" w:line="240" w:lineRule="auto"/>
        <w:ind w:firstLine="709"/>
        <w:jc w:val="both"/>
        <w:rPr>
          <w:rFonts w:ascii="Times New Roman" w:eastAsia="Calibri" w:hAnsi="Times New Roman"/>
          <w:color w:val="000000" w:themeColor="text1"/>
          <w:sz w:val="24"/>
          <w:szCs w:val="24"/>
        </w:rPr>
      </w:pPr>
      <w:r w:rsidRPr="009E0748">
        <w:rPr>
          <w:rFonts w:ascii="Times New Roman" w:eastAsia="Calibri" w:hAnsi="Times New Roman"/>
          <w:color w:val="000000" w:themeColor="text1"/>
          <w:sz w:val="24"/>
          <w:szCs w:val="24"/>
        </w:rPr>
        <w:t xml:space="preserve">- поступило предложение о начальной цене </w:t>
      </w:r>
      <w:r w:rsidR="00F32293" w:rsidRPr="009E0748">
        <w:rPr>
          <w:rFonts w:ascii="Times New Roman" w:hAnsi="Times New Roman"/>
          <w:color w:val="000000" w:themeColor="text1"/>
          <w:sz w:val="24"/>
          <w:szCs w:val="24"/>
        </w:rPr>
        <w:t>имущества</w:t>
      </w:r>
      <w:r w:rsidRPr="009E0748">
        <w:rPr>
          <w:rFonts w:ascii="Times New Roman" w:eastAsia="Calibri" w:hAnsi="Times New Roman"/>
          <w:color w:val="000000" w:themeColor="text1"/>
          <w:sz w:val="24"/>
          <w:szCs w:val="24"/>
        </w:rPr>
        <w:t xml:space="preserve">, то время для представления следующих предложений об увеличенной на </w:t>
      </w:r>
      <w:r w:rsidR="00AC3CE1" w:rsidRPr="009E0748">
        <w:rPr>
          <w:rFonts w:ascii="Times New Roman" w:eastAsia="Calibri" w:hAnsi="Times New Roman"/>
          <w:color w:val="000000" w:themeColor="text1"/>
          <w:sz w:val="24"/>
          <w:szCs w:val="24"/>
        </w:rPr>
        <w:t>«шаг аукциона»</w:t>
      </w:r>
      <w:r w:rsidRPr="009E0748">
        <w:rPr>
          <w:rFonts w:ascii="Times New Roman" w:eastAsia="Calibri" w:hAnsi="Times New Roman"/>
          <w:color w:val="000000" w:themeColor="text1"/>
          <w:sz w:val="24"/>
          <w:szCs w:val="24"/>
        </w:rPr>
        <w:t xml:space="preserve"> цене </w:t>
      </w:r>
      <w:r w:rsidR="00F32293" w:rsidRPr="009E0748">
        <w:rPr>
          <w:rFonts w:ascii="Times New Roman" w:hAnsi="Times New Roman"/>
          <w:color w:val="000000" w:themeColor="text1"/>
          <w:sz w:val="24"/>
          <w:szCs w:val="24"/>
        </w:rPr>
        <w:t>имущества</w:t>
      </w:r>
      <w:r w:rsidRPr="009E0748">
        <w:rPr>
          <w:rFonts w:ascii="Times New Roman" w:eastAsia="Calibri" w:hAnsi="Times New Roman"/>
          <w:color w:val="000000" w:themeColor="text1"/>
          <w:sz w:val="24"/>
          <w:szCs w:val="24"/>
        </w:rPr>
        <w:t xml:space="preserve"> продлевается на 30 минут со времени представления каждого следующего предложения. Если в течение 30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1F296A" w:rsidRPr="009E0748" w:rsidRDefault="001F296A" w:rsidP="00153376">
      <w:pPr>
        <w:spacing w:after="0" w:line="240" w:lineRule="auto"/>
        <w:ind w:firstLine="709"/>
        <w:jc w:val="both"/>
        <w:rPr>
          <w:rFonts w:ascii="Times New Roman" w:eastAsia="Calibri" w:hAnsi="Times New Roman"/>
          <w:color w:val="000000" w:themeColor="text1"/>
          <w:sz w:val="24"/>
          <w:szCs w:val="24"/>
        </w:rPr>
      </w:pPr>
      <w:r w:rsidRPr="009E0748">
        <w:rPr>
          <w:rFonts w:ascii="Times New Roman" w:eastAsia="Calibri" w:hAnsi="Times New Roman"/>
          <w:color w:val="000000" w:themeColor="text1"/>
          <w:sz w:val="24"/>
          <w:szCs w:val="24"/>
        </w:rPr>
        <w:t xml:space="preserve">- не поступило ни одного предложения о начальной цене </w:t>
      </w:r>
      <w:r w:rsidR="00F32293" w:rsidRPr="009E0748">
        <w:rPr>
          <w:rFonts w:ascii="Times New Roman" w:hAnsi="Times New Roman"/>
          <w:color w:val="000000" w:themeColor="text1"/>
          <w:sz w:val="24"/>
          <w:szCs w:val="24"/>
        </w:rPr>
        <w:t>имущества</w:t>
      </w:r>
      <w:r w:rsidRPr="009E0748">
        <w:rPr>
          <w:rFonts w:ascii="Times New Roman" w:eastAsia="Calibri" w:hAnsi="Times New Roman"/>
          <w:color w:val="000000" w:themeColor="text1"/>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F32293" w:rsidRPr="009E0748">
        <w:rPr>
          <w:rFonts w:ascii="Times New Roman" w:hAnsi="Times New Roman"/>
          <w:color w:val="000000" w:themeColor="text1"/>
          <w:sz w:val="24"/>
          <w:szCs w:val="24"/>
        </w:rPr>
        <w:t>имущества</w:t>
      </w:r>
      <w:r w:rsidRPr="009E0748">
        <w:rPr>
          <w:rFonts w:ascii="Times New Roman" w:eastAsia="Calibri" w:hAnsi="Times New Roman"/>
          <w:color w:val="000000" w:themeColor="text1"/>
          <w:sz w:val="24"/>
          <w:szCs w:val="24"/>
        </w:rPr>
        <w:t xml:space="preserve"> является время завершения аукциона.</w:t>
      </w:r>
    </w:p>
    <w:p w:rsidR="001F296A" w:rsidRPr="009E0748" w:rsidRDefault="002F6BE3" w:rsidP="00153376">
      <w:pPr>
        <w:spacing w:after="0" w:line="240" w:lineRule="auto"/>
        <w:ind w:firstLine="709"/>
        <w:jc w:val="both"/>
        <w:rPr>
          <w:rFonts w:ascii="Times New Roman" w:eastAsia="Calibri" w:hAnsi="Times New Roman"/>
          <w:sz w:val="24"/>
          <w:szCs w:val="24"/>
        </w:rPr>
      </w:pPr>
      <w:r w:rsidRPr="009E0748">
        <w:rPr>
          <w:rFonts w:ascii="Times New Roman" w:eastAsia="Calibri" w:hAnsi="Times New Roman"/>
          <w:sz w:val="24"/>
          <w:szCs w:val="24"/>
        </w:rPr>
        <w:t>9</w:t>
      </w:r>
      <w:r w:rsidR="001F296A" w:rsidRPr="009E0748">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1F296A" w:rsidRPr="009E0748" w:rsidRDefault="001F296A" w:rsidP="00153376">
      <w:pPr>
        <w:spacing w:after="0" w:line="240" w:lineRule="auto"/>
        <w:ind w:firstLine="709"/>
        <w:jc w:val="both"/>
        <w:rPr>
          <w:rFonts w:ascii="Times New Roman" w:eastAsia="Calibri" w:hAnsi="Times New Roman"/>
          <w:sz w:val="24"/>
          <w:szCs w:val="24"/>
        </w:rPr>
      </w:pPr>
      <w:r w:rsidRPr="009E0748">
        <w:rPr>
          <w:rFonts w:ascii="Times New Roman" w:eastAsia="Calibri" w:hAnsi="Times New Roman"/>
          <w:sz w:val="24"/>
          <w:szCs w:val="24"/>
        </w:rPr>
        <w:t xml:space="preserve">- исключение возможности подачи участником предложения о цене </w:t>
      </w:r>
      <w:r w:rsidR="00F32293" w:rsidRPr="009E0748">
        <w:rPr>
          <w:rFonts w:ascii="Times New Roman" w:hAnsi="Times New Roman"/>
          <w:sz w:val="24"/>
          <w:szCs w:val="24"/>
        </w:rPr>
        <w:t>имущества</w:t>
      </w:r>
      <w:r w:rsidRPr="009E0748">
        <w:rPr>
          <w:rFonts w:ascii="Times New Roman" w:eastAsia="Calibri" w:hAnsi="Times New Roman"/>
          <w:sz w:val="24"/>
          <w:szCs w:val="24"/>
        </w:rPr>
        <w:t xml:space="preserve">, не соответствующего увеличению текущей цены на величину </w:t>
      </w:r>
      <w:r w:rsidR="00AC3CE1" w:rsidRPr="009E0748">
        <w:rPr>
          <w:rFonts w:ascii="Times New Roman" w:eastAsia="Calibri" w:hAnsi="Times New Roman"/>
          <w:sz w:val="24"/>
          <w:szCs w:val="24"/>
        </w:rPr>
        <w:t>«</w:t>
      </w:r>
      <w:r w:rsidRPr="009E0748">
        <w:rPr>
          <w:rFonts w:ascii="Times New Roman" w:eastAsia="Calibri" w:hAnsi="Times New Roman"/>
          <w:sz w:val="24"/>
          <w:szCs w:val="24"/>
        </w:rPr>
        <w:t>шага аукциона</w:t>
      </w:r>
      <w:r w:rsidR="00AC3CE1" w:rsidRPr="009E0748">
        <w:rPr>
          <w:rFonts w:ascii="Times New Roman" w:eastAsia="Calibri" w:hAnsi="Times New Roman"/>
          <w:sz w:val="24"/>
          <w:szCs w:val="24"/>
        </w:rPr>
        <w:t>»</w:t>
      </w:r>
      <w:r w:rsidRPr="009E0748">
        <w:rPr>
          <w:rFonts w:ascii="Times New Roman" w:eastAsia="Calibri" w:hAnsi="Times New Roman"/>
          <w:sz w:val="24"/>
          <w:szCs w:val="24"/>
        </w:rPr>
        <w:t>;</w:t>
      </w:r>
    </w:p>
    <w:p w:rsidR="001F296A" w:rsidRPr="009E0748" w:rsidRDefault="001F296A" w:rsidP="00153376">
      <w:pPr>
        <w:spacing w:after="0" w:line="240" w:lineRule="auto"/>
        <w:ind w:firstLine="709"/>
        <w:jc w:val="both"/>
        <w:rPr>
          <w:rFonts w:ascii="Times New Roman" w:eastAsia="Calibri" w:hAnsi="Times New Roman"/>
          <w:sz w:val="24"/>
          <w:szCs w:val="24"/>
        </w:rPr>
      </w:pPr>
      <w:r w:rsidRPr="009E0748">
        <w:rPr>
          <w:rFonts w:ascii="Times New Roman" w:eastAsia="Calibri" w:hAnsi="Times New Roman"/>
          <w:sz w:val="24"/>
          <w:szCs w:val="24"/>
        </w:rPr>
        <w:t xml:space="preserve">- уведомление участника в случае, если предложение этого Участника о цене </w:t>
      </w:r>
      <w:r w:rsidR="00F32293" w:rsidRPr="009E0748">
        <w:rPr>
          <w:rFonts w:ascii="Times New Roman" w:hAnsi="Times New Roman"/>
          <w:sz w:val="24"/>
          <w:szCs w:val="24"/>
        </w:rPr>
        <w:t>имущества</w:t>
      </w:r>
      <w:r w:rsidRPr="009E0748">
        <w:rPr>
          <w:rFonts w:ascii="Times New Roman" w:eastAsia="Calibri" w:hAnsi="Times New Roman"/>
          <w:sz w:val="24"/>
          <w:szCs w:val="24"/>
        </w:rPr>
        <w:t xml:space="preserve"> не может быть принято в связи с подачей аналогичного предложения ранее другим участником.</w:t>
      </w:r>
    </w:p>
    <w:p w:rsidR="001F296A" w:rsidRPr="009E0748" w:rsidRDefault="002F6BE3" w:rsidP="00153376">
      <w:pPr>
        <w:spacing w:after="0" w:line="240" w:lineRule="auto"/>
        <w:ind w:firstLine="709"/>
        <w:jc w:val="both"/>
        <w:rPr>
          <w:rFonts w:ascii="Times New Roman" w:hAnsi="Times New Roman"/>
          <w:sz w:val="24"/>
          <w:szCs w:val="24"/>
          <w:lang w:eastAsia="ru-RU"/>
        </w:rPr>
      </w:pPr>
      <w:r w:rsidRPr="009E0748">
        <w:rPr>
          <w:rFonts w:ascii="Times New Roman" w:eastAsia="Calibri" w:hAnsi="Times New Roman"/>
          <w:sz w:val="24"/>
          <w:szCs w:val="24"/>
        </w:rPr>
        <w:t>9</w:t>
      </w:r>
      <w:r w:rsidR="001F296A" w:rsidRPr="009E0748">
        <w:rPr>
          <w:rFonts w:ascii="Times New Roman" w:eastAsia="Calibri" w:hAnsi="Times New Roman"/>
          <w:sz w:val="24"/>
          <w:szCs w:val="24"/>
        </w:rPr>
        <w:t>.5. </w:t>
      </w:r>
      <w:r w:rsidR="001F296A" w:rsidRPr="009E0748">
        <w:rPr>
          <w:rFonts w:ascii="Times New Roman" w:hAnsi="Times New Roman"/>
          <w:sz w:val="24"/>
          <w:szCs w:val="24"/>
          <w:lang w:eastAsia="ru-RU"/>
        </w:rPr>
        <w:t xml:space="preserve">Победителем аукциона признается участник, предложивший наибольшую цену </w:t>
      </w:r>
      <w:r w:rsidR="00F32293" w:rsidRPr="009E0748">
        <w:rPr>
          <w:rFonts w:ascii="Times New Roman" w:hAnsi="Times New Roman"/>
          <w:sz w:val="24"/>
          <w:szCs w:val="24"/>
        </w:rPr>
        <w:t>имущества</w:t>
      </w:r>
      <w:r w:rsidR="001F296A" w:rsidRPr="009E0748">
        <w:rPr>
          <w:rFonts w:ascii="Times New Roman" w:hAnsi="Times New Roman"/>
          <w:sz w:val="24"/>
          <w:szCs w:val="24"/>
          <w:lang w:eastAsia="ru-RU"/>
        </w:rPr>
        <w:t>.</w:t>
      </w:r>
    </w:p>
    <w:p w:rsidR="001F296A" w:rsidRPr="009E0748" w:rsidRDefault="002F6BE3" w:rsidP="00153376">
      <w:pPr>
        <w:pStyle w:val="ConsPlusNormal"/>
        <w:ind w:firstLine="709"/>
        <w:jc w:val="both"/>
        <w:rPr>
          <w:rFonts w:ascii="Times New Roman" w:hAnsi="Times New Roman" w:cs="Times New Roman"/>
          <w:sz w:val="24"/>
          <w:szCs w:val="24"/>
        </w:rPr>
      </w:pPr>
      <w:r w:rsidRPr="009E0748">
        <w:rPr>
          <w:rFonts w:ascii="Times New Roman" w:hAnsi="Times New Roman" w:cs="Times New Roman"/>
          <w:sz w:val="24"/>
          <w:szCs w:val="24"/>
        </w:rPr>
        <w:t>9</w:t>
      </w:r>
      <w:r w:rsidR="001F296A" w:rsidRPr="009E0748">
        <w:rPr>
          <w:rFonts w:ascii="Times New Roman" w:hAnsi="Times New Roman" w:cs="Times New Roman"/>
          <w:sz w:val="24"/>
          <w:szCs w:val="24"/>
        </w:rPr>
        <w:t>.6.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A1635A" w:rsidRPr="009E0748">
        <w:rPr>
          <w:rFonts w:ascii="Times New Roman" w:hAnsi="Times New Roman" w:cs="Times New Roman"/>
          <w:sz w:val="24"/>
          <w:szCs w:val="24"/>
        </w:rPr>
        <w:t>.</w:t>
      </w:r>
    </w:p>
    <w:p w:rsidR="001F296A" w:rsidRPr="009E0748" w:rsidRDefault="002F6BE3" w:rsidP="0015337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E0748">
        <w:rPr>
          <w:rFonts w:ascii="Times New Roman" w:hAnsi="Times New Roman"/>
          <w:sz w:val="24"/>
          <w:szCs w:val="24"/>
          <w:lang w:eastAsia="ru-RU"/>
        </w:rPr>
        <w:t>9</w:t>
      </w:r>
      <w:r w:rsidR="001F296A" w:rsidRPr="009E0748">
        <w:rPr>
          <w:rFonts w:ascii="Times New Roman" w:hAnsi="Times New Roman"/>
          <w:sz w:val="24"/>
          <w:szCs w:val="24"/>
          <w:lang w:eastAsia="ru-RU"/>
        </w:rPr>
        <w:t>.7. Процедура аукциона считается завершенной с момента подписания протокола об итогах аукциона.</w:t>
      </w:r>
    </w:p>
    <w:p w:rsidR="001F296A" w:rsidRPr="009E0748" w:rsidRDefault="002F6BE3" w:rsidP="00153376">
      <w:pPr>
        <w:spacing w:after="0" w:line="240" w:lineRule="auto"/>
        <w:ind w:firstLine="709"/>
        <w:rPr>
          <w:rFonts w:ascii="Times New Roman" w:eastAsia="Calibri" w:hAnsi="Times New Roman"/>
          <w:sz w:val="24"/>
          <w:szCs w:val="24"/>
        </w:rPr>
      </w:pPr>
      <w:r w:rsidRPr="009E0748">
        <w:rPr>
          <w:rFonts w:ascii="Times New Roman" w:hAnsi="Times New Roman"/>
          <w:sz w:val="24"/>
          <w:szCs w:val="24"/>
          <w:lang w:eastAsia="ru-RU"/>
        </w:rPr>
        <w:t>9</w:t>
      </w:r>
      <w:r w:rsidR="001F296A" w:rsidRPr="009E0748">
        <w:rPr>
          <w:rFonts w:ascii="Times New Roman" w:hAnsi="Times New Roman"/>
          <w:sz w:val="24"/>
          <w:szCs w:val="24"/>
          <w:lang w:eastAsia="ru-RU"/>
        </w:rPr>
        <w:t>.8.</w:t>
      </w:r>
      <w:r w:rsidR="001F296A" w:rsidRPr="009E0748">
        <w:rPr>
          <w:rFonts w:ascii="Times New Roman" w:eastAsia="Calibri" w:hAnsi="Times New Roman"/>
          <w:sz w:val="24"/>
          <w:szCs w:val="24"/>
        </w:rPr>
        <w:t> Аукцион признается несостоявшимся в следующих случаях:</w:t>
      </w:r>
    </w:p>
    <w:p w:rsidR="001F296A" w:rsidRPr="009E0748" w:rsidRDefault="001F296A" w:rsidP="00153376">
      <w:pPr>
        <w:pStyle w:val="TextBasTxt"/>
        <w:ind w:firstLine="709"/>
      </w:pPr>
      <w:r w:rsidRPr="009E0748">
        <w:t xml:space="preserve">- не было подано ни одной заявки на участие либо подано менее двух </w:t>
      </w:r>
      <w:r w:rsidR="00355775" w:rsidRPr="009E0748">
        <w:t>заявок,</w:t>
      </w:r>
      <w:r w:rsidRPr="009E0748">
        <w:t xml:space="preserve"> либо ни один из Претендентов не признан участником;</w:t>
      </w:r>
    </w:p>
    <w:p w:rsidR="001F296A" w:rsidRPr="009E0748" w:rsidRDefault="001F296A" w:rsidP="00153376">
      <w:pPr>
        <w:pStyle w:val="TextBasTxt"/>
        <w:ind w:firstLine="709"/>
      </w:pPr>
      <w:r w:rsidRPr="009E0748">
        <w:t>- принято решение о признании только одного Претендента участником;</w:t>
      </w:r>
    </w:p>
    <w:p w:rsidR="001F296A" w:rsidRPr="009E0748" w:rsidRDefault="001F296A" w:rsidP="00153376">
      <w:pPr>
        <w:pStyle w:val="TextBasTxt"/>
        <w:ind w:firstLine="709"/>
      </w:pPr>
      <w:r w:rsidRPr="009E0748">
        <w:t xml:space="preserve">- ни один из участников не сделал предложение о начальной цене </w:t>
      </w:r>
      <w:r w:rsidR="00F32293" w:rsidRPr="009E0748">
        <w:t>имущества</w:t>
      </w:r>
      <w:r w:rsidRPr="009E0748">
        <w:t>.</w:t>
      </w:r>
    </w:p>
    <w:p w:rsidR="001F296A" w:rsidRPr="009E0748" w:rsidRDefault="00A00543" w:rsidP="00153376">
      <w:pPr>
        <w:pStyle w:val="TextBasTxt"/>
        <w:ind w:firstLine="709"/>
      </w:pPr>
      <w:r w:rsidRPr="009E0748">
        <w:t>9</w:t>
      </w:r>
      <w:r w:rsidR="001F296A" w:rsidRPr="009E0748">
        <w:t>.9. Решение о признании аукциона несостоявшимся оформляется протоколом об итогах аукциона.</w:t>
      </w:r>
    </w:p>
    <w:p w:rsidR="001F296A" w:rsidRPr="009E0748" w:rsidRDefault="00A00543" w:rsidP="00153376">
      <w:pPr>
        <w:pStyle w:val="TextBasTxt"/>
        <w:ind w:firstLine="709"/>
      </w:pPr>
      <w:r w:rsidRPr="009E0748">
        <w:lastRenderedPageBreak/>
        <w:t>9</w:t>
      </w:r>
      <w:r w:rsidR="001F296A" w:rsidRPr="009E0748">
        <w:t>.10.В течение одного часа со времени подписания протокола об итогах аукциона Победителю</w:t>
      </w:r>
      <w:r w:rsidR="002F6BE3" w:rsidRPr="009E0748">
        <w:t>,</w:t>
      </w:r>
      <w:r w:rsidR="001F296A" w:rsidRPr="009E0748">
        <w:t xml:space="preserve"> </w:t>
      </w:r>
      <w:r w:rsidR="00855DFA" w:rsidRPr="009E0748">
        <w:t>участнику аукциона, сделавшему предпоследнее предложение о цене аукциона</w:t>
      </w:r>
      <w:r w:rsidR="002F6BE3" w:rsidRPr="009E0748">
        <w:t>,</w:t>
      </w:r>
      <w:r w:rsidR="00855DFA" w:rsidRPr="009E0748">
        <w:t xml:space="preserve"> </w:t>
      </w:r>
      <w:r w:rsidR="001F296A" w:rsidRPr="009E0748">
        <w:t>направляется уведомление о признании его победителем</w:t>
      </w:r>
      <w:r w:rsidR="002F6BE3" w:rsidRPr="009E0748">
        <w:t>,</w:t>
      </w:r>
      <w:r w:rsidR="009511A0" w:rsidRPr="009E0748">
        <w:t xml:space="preserve"> </w:t>
      </w:r>
      <w:r w:rsidR="00855DFA" w:rsidRPr="009E0748">
        <w:t>участником аукциона, сделавшим предпоследнее предложение о цене аукциона</w:t>
      </w:r>
      <w:r w:rsidR="002F6BE3" w:rsidRPr="009E0748">
        <w:t>,</w:t>
      </w:r>
      <w:r w:rsidR="001F296A" w:rsidRPr="009E0748">
        <w:t xml:space="preserve"> с приложением данного протокола, а также размещается в открытой части электронной площадки следующая информация:</w:t>
      </w:r>
    </w:p>
    <w:p w:rsidR="001F296A" w:rsidRPr="009E0748" w:rsidRDefault="001F296A" w:rsidP="00153376">
      <w:pPr>
        <w:pStyle w:val="TextBasTxt"/>
        <w:ind w:firstLine="709"/>
      </w:pPr>
      <w:r w:rsidRPr="009E0748">
        <w:t>- наименование Имущества и иные позволяющие его индивидуализировать сведения;</w:t>
      </w:r>
    </w:p>
    <w:p w:rsidR="001F296A" w:rsidRPr="009E0748" w:rsidRDefault="001F296A" w:rsidP="00153376">
      <w:pPr>
        <w:pStyle w:val="TextBasTxt"/>
        <w:ind w:firstLine="709"/>
      </w:pPr>
      <w:r w:rsidRPr="009E0748">
        <w:t>- цена сделки;</w:t>
      </w:r>
    </w:p>
    <w:p w:rsidR="001F296A" w:rsidRPr="009E0748" w:rsidRDefault="001F296A" w:rsidP="00153376">
      <w:pPr>
        <w:pStyle w:val="TextBasTxt"/>
        <w:ind w:firstLine="709"/>
      </w:pPr>
      <w:r w:rsidRPr="009E0748">
        <w:t xml:space="preserve">- фамилия, имя, отчество физического лица или наименовании </w:t>
      </w:r>
      <w:r w:rsidR="00855DFA" w:rsidRPr="009E0748">
        <w:t>юридического лица – победителя, участника аукциона, сделавшего предпоследнее предложение о цене аукциона.</w:t>
      </w:r>
    </w:p>
    <w:p w:rsidR="00DF107A" w:rsidRPr="009E0748" w:rsidRDefault="00A00543" w:rsidP="00153376">
      <w:pPr>
        <w:pStyle w:val="31"/>
        <w:ind w:firstLine="709"/>
        <w:outlineLvl w:val="0"/>
        <w:rPr>
          <w:sz w:val="24"/>
        </w:rPr>
      </w:pPr>
      <w:r w:rsidRPr="009E0748">
        <w:rPr>
          <w:sz w:val="24"/>
        </w:rPr>
        <w:t>9</w:t>
      </w:r>
      <w:r w:rsidR="002F6BE3" w:rsidRPr="009E0748">
        <w:rPr>
          <w:sz w:val="24"/>
        </w:rPr>
        <w:t>.11.</w:t>
      </w:r>
      <w:r w:rsidR="00143CE3" w:rsidRPr="009E0748">
        <w:rPr>
          <w:sz w:val="24"/>
        </w:rPr>
        <w:t>Протокол об итогах</w:t>
      </w:r>
      <w:r w:rsidR="00355775" w:rsidRPr="009E0748">
        <w:rPr>
          <w:sz w:val="24"/>
        </w:rPr>
        <w:t xml:space="preserve"> аукциона также размещается на </w:t>
      </w:r>
      <w:r w:rsidR="00143CE3" w:rsidRPr="009E0748">
        <w:rPr>
          <w:sz w:val="24"/>
        </w:rPr>
        <w:t>официальн</w:t>
      </w:r>
      <w:r w:rsidR="00DF107A" w:rsidRPr="009E0748">
        <w:rPr>
          <w:sz w:val="24"/>
        </w:rPr>
        <w:t>ых сайтах торгов и на электронной площадке.</w:t>
      </w:r>
    </w:p>
    <w:p w:rsidR="00F913B3" w:rsidRPr="009E0748" w:rsidRDefault="00F913B3" w:rsidP="00143CE3">
      <w:pPr>
        <w:pStyle w:val="31"/>
        <w:outlineLvl w:val="0"/>
        <w:rPr>
          <w:sz w:val="24"/>
        </w:rPr>
      </w:pPr>
    </w:p>
    <w:p w:rsidR="002F6BE3" w:rsidRDefault="002F6BE3" w:rsidP="001F296A">
      <w:pPr>
        <w:autoSpaceDE w:val="0"/>
        <w:autoSpaceDN w:val="0"/>
        <w:adjustRightInd w:val="0"/>
        <w:spacing w:line="223" w:lineRule="auto"/>
        <w:ind w:left="-567" w:right="-284"/>
        <w:jc w:val="center"/>
        <w:rPr>
          <w:rFonts w:ascii="Times New Roman" w:hAnsi="Times New Roman"/>
          <w:b/>
          <w:sz w:val="23"/>
          <w:szCs w:val="23"/>
        </w:rPr>
      </w:pPr>
      <w:r>
        <w:rPr>
          <w:rFonts w:ascii="Times New Roman" w:hAnsi="Times New Roman"/>
          <w:b/>
          <w:sz w:val="23"/>
          <w:szCs w:val="23"/>
        </w:rPr>
        <w:br w:type="page"/>
      </w:r>
    </w:p>
    <w:p w:rsidR="001F296A" w:rsidRPr="009E0748" w:rsidRDefault="001F296A" w:rsidP="001F296A">
      <w:pPr>
        <w:autoSpaceDE w:val="0"/>
        <w:autoSpaceDN w:val="0"/>
        <w:adjustRightInd w:val="0"/>
        <w:spacing w:after="0" w:line="240" w:lineRule="auto"/>
        <w:ind w:left="-567" w:right="-284"/>
        <w:jc w:val="right"/>
        <w:rPr>
          <w:rFonts w:ascii="Times New Roman" w:hAnsi="Times New Roman"/>
          <w:sz w:val="24"/>
          <w:szCs w:val="24"/>
        </w:rPr>
      </w:pPr>
      <w:r w:rsidRPr="009E0748">
        <w:rPr>
          <w:rFonts w:ascii="Times New Roman" w:hAnsi="Times New Roman"/>
          <w:sz w:val="24"/>
          <w:szCs w:val="24"/>
        </w:rPr>
        <w:lastRenderedPageBreak/>
        <w:t>Приложение</w:t>
      </w:r>
      <w:r w:rsidR="00813FBF" w:rsidRPr="009E0748">
        <w:rPr>
          <w:rFonts w:ascii="Times New Roman" w:hAnsi="Times New Roman"/>
          <w:sz w:val="24"/>
          <w:szCs w:val="24"/>
        </w:rPr>
        <w:t xml:space="preserve"> №</w:t>
      </w:r>
      <w:r w:rsidRPr="009E0748">
        <w:rPr>
          <w:rFonts w:ascii="Times New Roman" w:hAnsi="Times New Roman"/>
          <w:sz w:val="24"/>
          <w:szCs w:val="24"/>
        </w:rPr>
        <w:t xml:space="preserve"> 1</w:t>
      </w:r>
    </w:p>
    <w:p w:rsidR="001F296A" w:rsidRPr="009E0748" w:rsidRDefault="001F296A" w:rsidP="001F296A">
      <w:pPr>
        <w:autoSpaceDE w:val="0"/>
        <w:autoSpaceDN w:val="0"/>
        <w:adjustRightInd w:val="0"/>
        <w:spacing w:after="0" w:line="240" w:lineRule="auto"/>
        <w:ind w:left="-567" w:right="-284"/>
        <w:jc w:val="right"/>
        <w:rPr>
          <w:rFonts w:ascii="Times New Roman" w:hAnsi="Times New Roman"/>
          <w:bCs/>
          <w:sz w:val="24"/>
          <w:szCs w:val="24"/>
        </w:rPr>
      </w:pPr>
      <w:r w:rsidRPr="009E0748">
        <w:rPr>
          <w:rFonts w:ascii="Times New Roman" w:hAnsi="Times New Roman"/>
          <w:bCs/>
          <w:sz w:val="24"/>
          <w:szCs w:val="24"/>
        </w:rPr>
        <w:t>к документации об аукционе</w:t>
      </w:r>
    </w:p>
    <w:p w:rsidR="001F296A" w:rsidRPr="009E0748" w:rsidRDefault="001F296A" w:rsidP="001F296A">
      <w:pPr>
        <w:autoSpaceDE w:val="0"/>
        <w:autoSpaceDN w:val="0"/>
        <w:adjustRightInd w:val="0"/>
        <w:spacing w:after="0" w:line="240" w:lineRule="auto"/>
        <w:ind w:left="-567" w:right="-284"/>
        <w:jc w:val="right"/>
        <w:rPr>
          <w:rFonts w:ascii="Times New Roman" w:hAnsi="Times New Roman"/>
          <w:sz w:val="24"/>
          <w:szCs w:val="24"/>
        </w:rPr>
      </w:pPr>
    </w:p>
    <w:p w:rsidR="001F296A" w:rsidRPr="009E0748" w:rsidRDefault="00985FF6" w:rsidP="001F296A">
      <w:pPr>
        <w:spacing w:after="0" w:line="192" w:lineRule="auto"/>
        <w:jc w:val="center"/>
        <w:rPr>
          <w:rFonts w:ascii="Times New Roman" w:hAnsi="Times New Roman"/>
          <w:b/>
          <w:sz w:val="24"/>
          <w:szCs w:val="24"/>
          <w:lang w:eastAsia="ru-RU"/>
        </w:rPr>
      </w:pPr>
      <w:bookmarkStart w:id="0" w:name="OLE_LINK5"/>
      <w:bookmarkStart w:id="1" w:name="OLE_LINK6"/>
      <w:r w:rsidRPr="009E0748">
        <w:rPr>
          <w:rFonts w:ascii="Times New Roman" w:hAnsi="Times New Roman"/>
          <w:b/>
          <w:sz w:val="24"/>
          <w:szCs w:val="24"/>
        </w:rPr>
        <w:t xml:space="preserve">ЗАЯВКА НА УЧАСТИЕ В </w:t>
      </w:r>
      <w:r w:rsidRPr="004B0F70">
        <w:rPr>
          <w:rFonts w:ascii="Times New Roman" w:hAnsi="Times New Roman"/>
          <w:b/>
          <w:sz w:val="24"/>
          <w:szCs w:val="24"/>
        </w:rPr>
        <w:t xml:space="preserve">ЭЛЕКТРОННОМ АУКЦИОНЕ ПО ПРОДАЖЕ </w:t>
      </w:r>
      <w:r w:rsidRPr="004B0F70">
        <w:rPr>
          <w:rStyle w:val="a6"/>
          <w:rFonts w:ascii="Times New Roman" w:hAnsi="Times New Roman"/>
          <w:b/>
          <w:sz w:val="24"/>
          <w:szCs w:val="24"/>
        </w:rPr>
        <w:t>ИМУЩЕСТВА</w:t>
      </w:r>
      <w:r w:rsidRPr="004B0F70">
        <w:rPr>
          <w:rFonts w:ascii="Times New Roman" w:hAnsi="Times New Roman"/>
          <w:b/>
          <w:sz w:val="24"/>
          <w:szCs w:val="24"/>
          <w:lang w:eastAsia="ru-RU"/>
        </w:rPr>
        <w:t xml:space="preserve">, НАХОДЯЩЕГОСЯ В ХОЗЯЙСТВЕННОМ ВЕДЕНИИ </w:t>
      </w:r>
      <w:bookmarkEnd w:id="0"/>
      <w:bookmarkEnd w:id="1"/>
      <w:r w:rsidRPr="004B0F70">
        <w:rPr>
          <w:rFonts w:ascii="Times New Roman" w:hAnsi="Times New Roman"/>
          <w:b/>
          <w:sz w:val="24"/>
          <w:szCs w:val="24"/>
          <w:lang w:eastAsia="ru-RU"/>
        </w:rPr>
        <w:t>ГУП «РЭМ»</w:t>
      </w:r>
    </w:p>
    <w:p w:rsidR="00355775" w:rsidRPr="009E0748" w:rsidRDefault="00355775" w:rsidP="001F296A">
      <w:pPr>
        <w:spacing w:after="0" w:line="192" w:lineRule="auto"/>
        <w:jc w:val="center"/>
        <w:rPr>
          <w:rFonts w:ascii="Times New Roman" w:hAnsi="Times New Roman"/>
          <w:b/>
          <w:sz w:val="24"/>
          <w:szCs w:val="24"/>
          <w:lang w:eastAsia="ru-RU"/>
        </w:rPr>
      </w:pPr>
    </w:p>
    <w:p w:rsidR="001D7E81" w:rsidRPr="00D46A53" w:rsidRDefault="001D7E81" w:rsidP="001D7E81">
      <w:pPr>
        <w:spacing w:after="0" w:line="192" w:lineRule="auto"/>
        <w:jc w:val="center"/>
        <w:rPr>
          <w:rFonts w:ascii="Times New Roman" w:hAnsi="Times New Roman"/>
          <w:b/>
          <w:sz w:val="24"/>
          <w:szCs w:val="24"/>
          <w:lang w:eastAsia="ru-RU"/>
        </w:rPr>
      </w:pPr>
      <w:r w:rsidRPr="00D46A53">
        <w:rPr>
          <w:rFonts w:ascii="Times New Roman" w:hAnsi="Times New Roman"/>
          <w:b/>
          <w:sz w:val="24"/>
          <w:szCs w:val="24"/>
          <w:lang w:eastAsia="ru-RU"/>
        </w:rPr>
        <w:t xml:space="preserve">Имущество, общей площадью </w:t>
      </w:r>
      <w:r>
        <w:rPr>
          <w:rFonts w:ascii="Times New Roman" w:hAnsi="Times New Roman"/>
          <w:b/>
          <w:sz w:val="24"/>
          <w:szCs w:val="24"/>
          <w:lang w:eastAsia="ru-RU"/>
        </w:rPr>
        <w:t>112 727,50</w:t>
      </w:r>
      <w:r w:rsidRPr="00D46A53">
        <w:rPr>
          <w:rFonts w:ascii="Times New Roman" w:hAnsi="Times New Roman"/>
          <w:b/>
          <w:sz w:val="24"/>
          <w:szCs w:val="24"/>
          <w:lang w:eastAsia="ru-RU"/>
        </w:rPr>
        <w:t xml:space="preserve"> </w:t>
      </w:r>
      <w:proofErr w:type="spellStart"/>
      <w:r w:rsidRPr="00D46A53">
        <w:rPr>
          <w:rFonts w:ascii="Times New Roman" w:hAnsi="Times New Roman"/>
          <w:b/>
          <w:sz w:val="24"/>
          <w:szCs w:val="24"/>
          <w:lang w:eastAsia="ru-RU"/>
        </w:rPr>
        <w:t>кв.м</w:t>
      </w:r>
      <w:proofErr w:type="spellEnd"/>
      <w:r w:rsidRPr="00D46A53">
        <w:rPr>
          <w:rFonts w:ascii="Times New Roman" w:hAnsi="Times New Roman"/>
          <w:b/>
          <w:sz w:val="24"/>
          <w:szCs w:val="24"/>
          <w:lang w:eastAsia="ru-RU"/>
        </w:rPr>
        <w:t>.,</w:t>
      </w:r>
    </w:p>
    <w:p w:rsidR="001D7E81" w:rsidRPr="00887CD3" w:rsidRDefault="001D7E81" w:rsidP="001D7E81">
      <w:pPr>
        <w:spacing w:after="0" w:line="192" w:lineRule="auto"/>
        <w:jc w:val="center"/>
        <w:rPr>
          <w:rFonts w:ascii="Times New Roman" w:hAnsi="Times New Roman"/>
          <w:b/>
          <w:sz w:val="24"/>
          <w:szCs w:val="24"/>
          <w:lang w:eastAsia="ru-RU"/>
        </w:rPr>
      </w:pPr>
      <w:r w:rsidRPr="00D46A53">
        <w:rPr>
          <w:rFonts w:ascii="Times New Roman" w:hAnsi="Times New Roman"/>
          <w:b/>
          <w:sz w:val="24"/>
          <w:szCs w:val="24"/>
          <w:lang w:eastAsia="ru-RU"/>
        </w:rPr>
        <w:t xml:space="preserve">расположенное </w:t>
      </w:r>
      <w:r w:rsidRPr="001D7E81">
        <w:rPr>
          <w:rFonts w:ascii="Times New Roman" w:hAnsi="Times New Roman"/>
          <w:b/>
          <w:iCs/>
          <w:spacing w:val="-2"/>
          <w:sz w:val="24"/>
          <w:szCs w:val="24"/>
          <w:lang w:eastAsia="ru-RU"/>
        </w:rPr>
        <w:t>по адресам: г. Москва, Китайгородский пр., д. 9, стр. 1-9</w:t>
      </w:r>
      <w:r w:rsidR="00787C4D">
        <w:rPr>
          <w:rFonts w:ascii="Times New Roman" w:hAnsi="Times New Roman"/>
          <w:b/>
          <w:iCs/>
          <w:spacing w:val="-2"/>
          <w:sz w:val="24"/>
          <w:szCs w:val="24"/>
          <w:lang w:eastAsia="ru-RU"/>
        </w:rPr>
        <w:t xml:space="preserve">, 10, 15, 22, 23; д. 9/5; д.9/5, </w:t>
      </w:r>
      <w:r w:rsidRPr="001D7E81">
        <w:rPr>
          <w:rFonts w:ascii="Times New Roman" w:hAnsi="Times New Roman"/>
          <w:b/>
          <w:iCs/>
          <w:spacing w:val="-2"/>
          <w:sz w:val="24"/>
          <w:szCs w:val="24"/>
          <w:lang w:eastAsia="ru-RU"/>
        </w:rPr>
        <w:t xml:space="preserve">корп. 70; г. Москва, ул. Солянка, д. 12-14, стр. 24; г. Москва, Москворецкая наб., д. 9А, стр. 62А, </w:t>
      </w:r>
      <w:r w:rsidRPr="001D7E81">
        <w:rPr>
          <w:rFonts w:ascii="Times New Roman" w:hAnsi="Times New Roman"/>
          <w:b/>
          <w:spacing w:val="-2"/>
          <w:sz w:val="24"/>
          <w:szCs w:val="24"/>
        </w:rPr>
        <w:t>с обязательством проведения работ по реставрации и реконструкции с приспособле</w:t>
      </w:r>
      <w:r>
        <w:rPr>
          <w:rFonts w:ascii="Times New Roman" w:hAnsi="Times New Roman"/>
          <w:b/>
          <w:spacing w:val="-2"/>
          <w:sz w:val="24"/>
          <w:szCs w:val="24"/>
        </w:rPr>
        <w:t>нием под современные требования.</w:t>
      </w:r>
    </w:p>
    <w:p w:rsidR="009369E2" w:rsidRPr="009E0748" w:rsidRDefault="009369E2" w:rsidP="001F296A">
      <w:pPr>
        <w:spacing w:after="0" w:line="240" w:lineRule="auto"/>
        <w:ind w:right="-284"/>
        <w:contextualSpacing/>
        <w:jc w:val="both"/>
        <w:rPr>
          <w:rFonts w:ascii="Times New Roman" w:hAnsi="Times New Roman"/>
          <w:bCs/>
          <w:sz w:val="24"/>
          <w:szCs w:val="24"/>
        </w:rPr>
      </w:pPr>
    </w:p>
    <w:p w:rsidR="00122E30" w:rsidRPr="009E0748" w:rsidRDefault="001F296A" w:rsidP="001F296A">
      <w:pPr>
        <w:spacing w:after="0" w:line="240" w:lineRule="auto"/>
        <w:ind w:right="-284"/>
        <w:contextualSpacing/>
        <w:jc w:val="both"/>
        <w:rPr>
          <w:rFonts w:ascii="Times New Roman" w:hAnsi="Times New Roman"/>
          <w:bCs/>
          <w:sz w:val="24"/>
          <w:szCs w:val="24"/>
        </w:rPr>
      </w:pPr>
      <w:r w:rsidRPr="009E0748">
        <w:rPr>
          <w:rFonts w:ascii="Times New Roman" w:hAnsi="Times New Roman"/>
          <w:bCs/>
          <w:sz w:val="24"/>
          <w:szCs w:val="24"/>
        </w:rPr>
        <w:t>Изучив документацию об аукционе о проведении настоящей процедуры, включая опубликованные изменения и извещение, настоящим удостоверяется, что мы (я), нижеподписавшиеся(-</w:t>
      </w:r>
      <w:proofErr w:type="spellStart"/>
      <w:r w:rsidRPr="009E0748">
        <w:rPr>
          <w:rFonts w:ascii="Times New Roman" w:hAnsi="Times New Roman"/>
          <w:bCs/>
          <w:sz w:val="24"/>
          <w:szCs w:val="24"/>
        </w:rPr>
        <w:t>йся</w:t>
      </w:r>
      <w:proofErr w:type="spellEnd"/>
      <w:r w:rsidRPr="009E0748">
        <w:rPr>
          <w:rFonts w:ascii="Times New Roman" w:hAnsi="Times New Roman"/>
          <w:bCs/>
          <w:sz w:val="24"/>
          <w:szCs w:val="24"/>
        </w:rPr>
        <w:t xml:space="preserve">), </w:t>
      </w:r>
    </w:p>
    <w:p w:rsidR="001050E4" w:rsidRPr="009E0748" w:rsidRDefault="001050E4" w:rsidP="001F296A">
      <w:pPr>
        <w:spacing w:after="0" w:line="240" w:lineRule="auto"/>
        <w:ind w:right="-284"/>
        <w:contextualSpacing/>
        <w:jc w:val="both"/>
        <w:rPr>
          <w:rFonts w:ascii="Times New Roman" w:hAnsi="Times New Roman"/>
          <w:bCs/>
          <w:sz w:val="24"/>
          <w:szCs w:val="24"/>
        </w:rPr>
      </w:pPr>
    </w:p>
    <w:p w:rsidR="001050E4" w:rsidRPr="009E0748" w:rsidRDefault="001050E4" w:rsidP="001F296A">
      <w:pPr>
        <w:spacing w:after="0" w:line="240" w:lineRule="auto"/>
        <w:ind w:right="-284"/>
        <w:contextualSpacing/>
        <w:jc w:val="both"/>
        <w:rPr>
          <w:rFonts w:ascii="Times New Roman" w:hAnsi="Times New Roman"/>
          <w:bCs/>
          <w:sz w:val="24"/>
          <w:szCs w:val="24"/>
        </w:rPr>
      </w:pPr>
      <w:r w:rsidRPr="009E0748">
        <w:rPr>
          <w:rFonts w:ascii="Times New Roman" w:hAnsi="Times New Roman"/>
          <w:bCs/>
          <w:sz w:val="24"/>
          <w:szCs w:val="24"/>
        </w:rPr>
        <w:t>_____________________________________________________________________________________</w:t>
      </w:r>
    </w:p>
    <w:p w:rsidR="001050E4" w:rsidRPr="00FE608E" w:rsidRDefault="00A00543" w:rsidP="001050E4">
      <w:pPr>
        <w:spacing w:after="0" w:line="240" w:lineRule="auto"/>
        <w:ind w:right="-284"/>
        <w:contextualSpacing/>
        <w:jc w:val="center"/>
        <w:rPr>
          <w:rFonts w:ascii="Times New Roman" w:hAnsi="Times New Roman"/>
          <w:b/>
          <w:bCs/>
          <w:sz w:val="23"/>
          <w:szCs w:val="23"/>
        </w:rPr>
      </w:pPr>
      <w:r w:rsidRPr="00FE608E">
        <w:rPr>
          <w:rFonts w:ascii="Times New Roman" w:hAnsi="Times New Roman"/>
          <w:b/>
          <w:bCs/>
          <w:sz w:val="23"/>
          <w:szCs w:val="23"/>
        </w:rPr>
        <w:t>(</w:t>
      </w:r>
      <w:r w:rsidR="001050E4" w:rsidRPr="00FE608E">
        <w:rPr>
          <w:rFonts w:ascii="Times New Roman" w:hAnsi="Times New Roman"/>
          <w:b/>
          <w:bCs/>
          <w:sz w:val="23"/>
          <w:szCs w:val="23"/>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сведений о месте жительства (для физического лица), номер контактного телефона, банковские реквизиты для возврата задатка, обеспечивающего участие в торгах</w:t>
      </w:r>
      <w:r w:rsidRPr="00FE608E">
        <w:rPr>
          <w:rFonts w:ascii="Times New Roman" w:hAnsi="Times New Roman"/>
          <w:b/>
          <w:bCs/>
          <w:sz w:val="23"/>
          <w:szCs w:val="23"/>
        </w:rPr>
        <w:t>)</w:t>
      </w:r>
    </w:p>
    <w:p w:rsidR="001050E4" w:rsidRPr="009E0748" w:rsidRDefault="001050E4" w:rsidP="001050E4">
      <w:pPr>
        <w:spacing w:after="0" w:line="240" w:lineRule="auto"/>
        <w:ind w:right="-284"/>
        <w:contextualSpacing/>
        <w:jc w:val="center"/>
        <w:rPr>
          <w:rFonts w:ascii="Times New Roman" w:hAnsi="Times New Roman"/>
          <w:bCs/>
          <w:sz w:val="24"/>
          <w:szCs w:val="24"/>
        </w:rPr>
      </w:pPr>
    </w:p>
    <w:p w:rsidR="001F296A" w:rsidRPr="009E0748" w:rsidRDefault="009369E2" w:rsidP="001F296A">
      <w:pPr>
        <w:spacing w:after="0" w:line="240" w:lineRule="auto"/>
        <w:ind w:right="-284"/>
        <w:contextualSpacing/>
        <w:jc w:val="both"/>
        <w:rPr>
          <w:rFonts w:ascii="Times New Roman" w:hAnsi="Times New Roman"/>
          <w:bCs/>
          <w:sz w:val="24"/>
          <w:szCs w:val="24"/>
        </w:rPr>
      </w:pPr>
      <w:r w:rsidRPr="009E0748">
        <w:rPr>
          <w:rFonts w:ascii="Times New Roman" w:hAnsi="Times New Roman"/>
          <w:bCs/>
          <w:sz w:val="24"/>
          <w:szCs w:val="24"/>
        </w:rPr>
        <w:t>согласны(</w:t>
      </w:r>
      <w:proofErr w:type="spellStart"/>
      <w:r w:rsidRPr="009E0748">
        <w:rPr>
          <w:rFonts w:ascii="Times New Roman" w:hAnsi="Times New Roman"/>
          <w:bCs/>
          <w:sz w:val="24"/>
          <w:szCs w:val="24"/>
        </w:rPr>
        <w:t>ен</w:t>
      </w:r>
      <w:proofErr w:type="spellEnd"/>
      <w:r w:rsidRPr="009E0748">
        <w:rPr>
          <w:rFonts w:ascii="Times New Roman" w:hAnsi="Times New Roman"/>
          <w:bCs/>
          <w:sz w:val="24"/>
          <w:szCs w:val="24"/>
        </w:rPr>
        <w:t>)</w:t>
      </w:r>
      <w:r w:rsidR="001F296A" w:rsidRPr="009E0748">
        <w:rPr>
          <w:rFonts w:ascii="Times New Roman" w:hAnsi="Times New Roman"/>
          <w:bCs/>
          <w:sz w:val="24"/>
          <w:szCs w:val="24"/>
        </w:rPr>
        <w:t xml:space="preserve"> приобрести указанное в извещении о проведении настоящей процедуры и документации об аукционе </w:t>
      </w:r>
      <w:r w:rsidR="000B1B86" w:rsidRPr="009E0748">
        <w:rPr>
          <w:rFonts w:ascii="Times New Roman" w:hAnsi="Times New Roman"/>
          <w:bCs/>
          <w:sz w:val="24"/>
          <w:szCs w:val="24"/>
        </w:rPr>
        <w:t>имуществ</w:t>
      </w:r>
      <w:r w:rsidR="00A00543" w:rsidRPr="009E0748">
        <w:rPr>
          <w:rFonts w:ascii="Times New Roman" w:hAnsi="Times New Roman"/>
          <w:bCs/>
          <w:sz w:val="24"/>
          <w:szCs w:val="24"/>
        </w:rPr>
        <w:t>о</w:t>
      </w:r>
      <w:r w:rsidR="001F296A" w:rsidRPr="009E0748">
        <w:rPr>
          <w:rFonts w:ascii="Times New Roman" w:hAnsi="Times New Roman"/>
          <w:bCs/>
          <w:sz w:val="24"/>
          <w:szCs w:val="24"/>
        </w:rPr>
        <w:t xml:space="preserve"> в соответствии с условиями, указанными в ней. </w:t>
      </w:r>
    </w:p>
    <w:p w:rsidR="001F296A" w:rsidRPr="009E0748" w:rsidRDefault="001F296A" w:rsidP="001F296A">
      <w:pPr>
        <w:spacing w:after="0" w:line="240" w:lineRule="auto"/>
        <w:ind w:right="-284"/>
        <w:contextualSpacing/>
        <w:jc w:val="both"/>
        <w:rPr>
          <w:rFonts w:ascii="Times New Roman" w:hAnsi="Times New Roman"/>
          <w:bCs/>
          <w:sz w:val="24"/>
          <w:szCs w:val="24"/>
        </w:rPr>
      </w:pPr>
    </w:p>
    <w:p w:rsidR="001F296A" w:rsidRPr="009E0748" w:rsidRDefault="001F296A" w:rsidP="001F296A">
      <w:pPr>
        <w:spacing w:after="0" w:line="240" w:lineRule="auto"/>
        <w:ind w:right="-284"/>
        <w:contextualSpacing/>
        <w:jc w:val="both"/>
        <w:rPr>
          <w:rFonts w:ascii="Times New Roman" w:hAnsi="Times New Roman"/>
          <w:bCs/>
          <w:sz w:val="24"/>
          <w:szCs w:val="24"/>
        </w:rPr>
      </w:pPr>
      <w:r w:rsidRPr="009E0748">
        <w:rPr>
          <w:rFonts w:ascii="Times New Roman" w:hAnsi="Times New Roman"/>
          <w:bCs/>
          <w:sz w:val="24"/>
          <w:szCs w:val="24"/>
        </w:rPr>
        <w:t>Настоящей заявкой подтверждаем(-ю), что:</w:t>
      </w:r>
    </w:p>
    <w:p w:rsidR="001F296A" w:rsidRPr="009E0748" w:rsidRDefault="001F296A" w:rsidP="001F296A">
      <w:pPr>
        <w:spacing w:after="0" w:line="240" w:lineRule="auto"/>
        <w:ind w:right="-284"/>
        <w:contextualSpacing/>
        <w:jc w:val="both"/>
        <w:rPr>
          <w:rFonts w:ascii="Times New Roman" w:hAnsi="Times New Roman"/>
          <w:bCs/>
          <w:sz w:val="24"/>
          <w:szCs w:val="24"/>
        </w:rPr>
      </w:pPr>
      <w:r w:rsidRPr="009E0748">
        <w:rPr>
          <w:rFonts w:ascii="Times New Roman" w:hAnsi="Times New Roman"/>
          <w:bCs/>
          <w:sz w:val="24"/>
          <w:szCs w:val="24"/>
        </w:rPr>
        <w:t>- против нас (меня) не проводится процедура ликвидации;</w:t>
      </w:r>
    </w:p>
    <w:p w:rsidR="001F296A" w:rsidRPr="009E0748" w:rsidRDefault="001F296A" w:rsidP="001F296A">
      <w:pPr>
        <w:spacing w:after="0" w:line="240" w:lineRule="auto"/>
        <w:ind w:right="-284"/>
        <w:contextualSpacing/>
        <w:jc w:val="both"/>
        <w:rPr>
          <w:rFonts w:ascii="Times New Roman" w:hAnsi="Times New Roman"/>
          <w:bCs/>
          <w:sz w:val="24"/>
          <w:szCs w:val="24"/>
        </w:rPr>
      </w:pPr>
      <w:r w:rsidRPr="009E0748">
        <w:rPr>
          <w:rFonts w:ascii="Times New Roman" w:hAnsi="Times New Roman"/>
          <w:bCs/>
          <w:sz w:val="24"/>
          <w:szCs w:val="24"/>
        </w:rPr>
        <w:t>- в отношении нас (меня) отсутствует решение арбитражного суда о признании банкротом и об открытии конкурсного производства;</w:t>
      </w:r>
    </w:p>
    <w:p w:rsidR="001F296A" w:rsidRPr="009E0748" w:rsidRDefault="001F296A" w:rsidP="001F296A">
      <w:pPr>
        <w:spacing w:after="0" w:line="240" w:lineRule="auto"/>
        <w:ind w:right="-284"/>
        <w:contextualSpacing/>
        <w:jc w:val="both"/>
        <w:rPr>
          <w:rFonts w:ascii="Times New Roman" w:hAnsi="Times New Roman"/>
          <w:bCs/>
          <w:sz w:val="24"/>
          <w:szCs w:val="24"/>
        </w:rPr>
      </w:pPr>
      <w:r w:rsidRPr="009E0748">
        <w:rPr>
          <w:rFonts w:ascii="Times New Roman" w:hAnsi="Times New Roman"/>
          <w:bCs/>
          <w:sz w:val="24"/>
          <w:szCs w:val="24"/>
        </w:rPr>
        <w:t>- наша (моя) деятельность не приостановлена.</w:t>
      </w:r>
    </w:p>
    <w:p w:rsidR="001F296A" w:rsidRPr="009E0748" w:rsidRDefault="001F296A" w:rsidP="001F296A">
      <w:pPr>
        <w:spacing w:after="0" w:line="240" w:lineRule="auto"/>
        <w:ind w:right="-284"/>
        <w:contextualSpacing/>
        <w:jc w:val="both"/>
        <w:rPr>
          <w:rFonts w:ascii="Times New Roman" w:hAnsi="Times New Roman"/>
          <w:bCs/>
          <w:sz w:val="24"/>
          <w:szCs w:val="24"/>
        </w:rPr>
      </w:pPr>
    </w:p>
    <w:p w:rsidR="001F296A" w:rsidRPr="009E0748" w:rsidRDefault="001F296A" w:rsidP="001F296A">
      <w:pPr>
        <w:spacing w:after="0" w:line="240" w:lineRule="auto"/>
        <w:ind w:right="-284"/>
        <w:contextualSpacing/>
        <w:jc w:val="both"/>
        <w:rPr>
          <w:rFonts w:ascii="Times New Roman" w:hAnsi="Times New Roman"/>
          <w:bCs/>
          <w:sz w:val="24"/>
          <w:szCs w:val="24"/>
        </w:rPr>
      </w:pPr>
      <w:r w:rsidRPr="009E0748">
        <w:rPr>
          <w:rFonts w:ascii="Times New Roman" w:hAnsi="Times New Roman"/>
          <w:bCs/>
          <w:sz w:val="24"/>
          <w:szCs w:val="24"/>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1F296A" w:rsidRPr="009E0748" w:rsidRDefault="001F296A" w:rsidP="001F296A">
      <w:pPr>
        <w:spacing w:after="0" w:line="240" w:lineRule="auto"/>
        <w:ind w:right="-284"/>
        <w:contextualSpacing/>
        <w:jc w:val="both"/>
        <w:rPr>
          <w:rFonts w:ascii="Times New Roman" w:hAnsi="Times New Roman"/>
          <w:bCs/>
          <w:sz w:val="24"/>
          <w:szCs w:val="24"/>
        </w:rPr>
      </w:pPr>
    </w:p>
    <w:p w:rsidR="001F296A" w:rsidRPr="009E0748" w:rsidRDefault="009369E2" w:rsidP="001F296A">
      <w:pPr>
        <w:spacing w:after="0" w:line="240" w:lineRule="auto"/>
        <w:ind w:right="-284"/>
        <w:contextualSpacing/>
        <w:jc w:val="both"/>
        <w:rPr>
          <w:rFonts w:ascii="Times New Roman" w:hAnsi="Times New Roman"/>
          <w:sz w:val="24"/>
          <w:szCs w:val="24"/>
        </w:rPr>
      </w:pPr>
      <w:r w:rsidRPr="009E0748">
        <w:rPr>
          <w:rFonts w:ascii="Times New Roman" w:hAnsi="Times New Roman"/>
          <w:bCs/>
          <w:sz w:val="24"/>
          <w:szCs w:val="24"/>
        </w:rPr>
        <w:t xml:space="preserve">Мы (я) </w:t>
      </w:r>
      <w:r w:rsidR="001F296A" w:rsidRPr="009E0748">
        <w:rPr>
          <w:rFonts w:ascii="Times New Roman" w:hAnsi="Times New Roman"/>
          <w:bCs/>
          <w:sz w:val="24"/>
          <w:szCs w:val="24"/>
        </w:rPr>
        <w:t>подтверждаем</w:t>
      </w:r>
      <w:r w:rsidR="00A00543" w:rsidRPr="009E0748">
        <w:rPr>
          <w:rFonts w:ascii="Times New Roman" w:hAnsi="Times New Roman"/>
          <w:bCs/>
          <w:sz w:val="24"/>
          <w:szCs w:val="24"/>
        </w:rPr>
        <w:t xml:space="preserve"> (-ю)</w:t>
      </w:r>
      <w:r w:rsidR="001F296A" w:rsidRPr="009E0748">
        <w:rPr>
          <w:rFonts w:ascii="Times New Roman" w:hAnsi="Times New Roman"/>
          <w:bCs/>
          <w:sz w:val="24"/>
          <w:szCs w:val="24"/>
        </w:rPr>
        <w:t xml:space="preserve">, что </w:t>
      </w:r>
      <w:r w:rsidR="001F296A" w:rsidRPr="009E0748">
        <w:rPr>
          <w:rFonts w:ascii="Times New Roman" w:hAnsi="Times New Roman"/>
          <w:sz w:val="24"/>
          <w:szCs w:val="24"/>
        </w:rPr>
        <w:t xml:space="preserve">располагаем данными об Организаторе торгов, предмете аукциона, начальной цене продажи </w:t>
      </w:r>
      <w:r w:rsidR="000B1B86" w:rsidRPr="009E0748">
        <w:rPr>
          <w:rFonts w:ascii="Times New Roman" w:hAnsi="Times New Roman"/>
          <w:sz w:val="24"/>
          <w:szCs w:val="24"/>
        </w:rPr>
        <w:t>имущества</w:t>
      </w:r>
      <w:r w:rsidR="001F296A" w:rsidRPr="009E0748">
        <w:rPr>
          <w:rFonts w:ascii="Times New Roman" w:hAnsi="Times New Roman"/>
          <w:sz w:val="24"/>
          <w:szCs w:val="24"/>
        </w:rPr>
        <w:t xml:space="preserve">, величине повышения начальной цены продажи </w:t>
      </w:r>
      <w:r w:rsidR="000B1B86" w:rsidRPr="009E0748">
        <w:rPr>
          <w:rFonts w:ascii="Times New Roman" w:hAnsi="Times New Roman"/>
          <w:sz w:val="24"/>
          <w:szCs w:val="24"/>
        </w:rPr>
        <w:t>имущества</w:t>
      </w:r>
      <w:r w:rsidR="001F296A" w:rsidRPr="009E0748">
        <w:rPr>
          <w:rFonts w:ascii="Times New Roman" w:hAnsi="Times New Roman"/>
          <w:sz w:val="24"/>
          <w:szCs w:val="24"/>
        </w:rPr>
        <w:t xml:space="preserve">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1F296A" w:rsidRPr="009E0748" w:rsidRDefault="009369E2" w:rsidP="001F296A">
      <w:pPr>
        <w:spacing w:after="0" w:line="240" w:lineRule="auto"/>
        <w:ind w:right="-284"/>
        <w:contextualSpacing/>
        <w:jc w:val="both"/>
        <w:rPr>
          <w:rFonts w:ascii="Times New Roman" w:hAnsi="Times New Roman"/>
          <w:sz w:val="24"/>
          <w:szCs w:val="24"/>
        </w:rPr>
      </w:pPr>
      <w:r w:rsidRPr="009E0748">
        <w:rPr>
          <w:rFonts w:ascii="Times New Roman" w:hAnsi="Times New Roman"/>
          <w:bCs/>
          <w:sz w:val="24"/>
          <w:szCs w:val="24"/>
        </w:rPr>
        <w:t xml:space="preserve">Мы (я) </w:t>
      </w:r>
      <w:r w:rsidR="001F296A" w:rsidRPr="009E0748">
        <w:rPr>
          <w:rFonts w:ascii="Times New Roman" w:hAnsi="Times New Roman"/>
          <w:bCs/>
          <w:sz w:val="24"/>
          <w:szCs w:val="24"/>
        </w:rPr>
        <w:t>подтверждаем</w:t>
      </w:r>
      <w:r w:rsidR="00A00543" w:rsidRPr="009E0748">
        <w:rPr>
          <w:rFonts w:ascii="Times New Roman" w:hAnsi="Times New Roman"/>
          <w:bCs/>
          <w:sz w:val="24"/>
          <w:szCs w:val="24"/>
        </w:rPr>
        <w:t xml:space="preserve"> (-ю)</w:t>
      </w:r>
      <w:r w:rsidR="001F296A" w:rsidRPr="009E0748">
        <w:rPr>
          <w:rFonts w:ascii="Times New Roman" w:hAnsi="Times New Roman"/>
          <w:bCs/>
          <w:sz w:val="24"/>
          <w:szCs w:val="24"/>
        </w:rPr>
        <w:t xml:space="preserve">, что </w:t>
      </w:r>
      <w:r w:rsidR="001F296A" w:rsidRPr="009E0748">
        <w:rPr>
          <w:rFonts w:ascii="Times New Roman" w:hAnsi="Times New Roman"/>
          <w:sz w:val="24"/>
          <w:szCs w:val="24"/>
        </w:rPr>
        <w:t xml:space="preserve">на дату подписания настоящей заявки ознакомлены (-н) с характеристиками </w:t>
      </w:r>
      <w:r w:rsidR="000B1B86" w:rsidRPr="009E0748">
        <w:rPr>
          <w:rFonts w:ascii="Times New Roman" w:hAnsi="Times New Roman"/>
          <w:sz w:val="24"/>
          <w:szCs w:val="24"/>
        </w:rPr>
        <w:t>имущества</w:t>
      </w:r>
      <w:r w:rsidR="001F296A" w:rsidRPr="009E0748">
        <w:rPr>
          <w:rFonts w:ascii="Times New Roman" w:hAnsi="Times New Roman"/>
          <w:sz w:val="24"/>
          <w:szCs w:val="24"/>
        </w:rPr>
        <w:t>, указанными в документации об аукционе</w:t>
      </w:r>
      <w:r w:rsidR="001F296A" w:rsidRPr="009E0748">
        <w:rPr>
          <w:rFonts w:ascii="Times New Roman" w:hAnsi="Times New Roman"/>
          <w:bCs/>
          <w:sz w:val="24"/>
          <w:szCs w:val="24"/>
        </w:rPr>
        <w:t xml:space="preserve"> о проведении настоящей процедуры</w:t>
      </w:r>
      <w:r w:rsidR="001F296A" w:rsidRPr="009E0748">
        <w:rPr>
          <w:rFonts w:ascii="Times New Roman" w:hAnsi="Times New Roman"/>
          <w:sz w:val="24"/>
          <w:szCs w:val="24"/>
        </w:rPr>
        <w:t xml:space="preserve">, что нам (мне) была представлена возможность ознакомиться с состоянием </w:t>
      </w:r>
      <w:r w:rsidR="000B1B86" w:rsidRPr="009E0748">
        <w:rPr>
          <w:rFonts w:ascii="Times New Roman" w:hAnsi="Times New Roman"/>
          <w:sz w:val="24"/>
          <w:szCs w:val="24"/>
        </w:rPr>
        <w:t>имущества</w:t>
      </w:r>
      <w:r w:rsidR="001F296A" w:rsidRPr="009E0748">
        <w:rPr>
          <w:rFonts w:ascii="Times New Roman" w:hAnsi="Times New Roman"/>
          <w:sz w:val="24"/>
          <w:szCs w:val="24"/>
        </w:rPr>
        <w:t xml:space="preserve"> в результате осмотра, в порядке, установленном документацией об аукционе </w:t>
      </w:r>
      <w:r w:rsidR="001F296A" w:rsidRPr="009E0748">
        <w:rPr>
          <w:rFonts w:ascii="Times New Roman" w:hAnsi="Times New Roman"/>
          <w:bCs/>
          <w:sz w:val="24"/>
          <w:szCs w:val="24"/>
        </w:rPr>
        <w:t>о проведении настоящей процедуры</w:t>
      </w:r>
      <w:r w:rsidR="001F296A" w:rsidRPr="009E0748">
        <w:rPr>
          <w:rFonts w:ascii="Times New Roman" w:hAnsi="Times New Roman"/>
          <w:sz w:val="24"/>
          <w:szCs w:val="24"/>
        </w:rPr>
        <w:t>, претензий не имеем (</w:t>
      </w:r>
      <w:r w:rsidR="001F296A" w:rsidRPr="009E0748">
        <w:rPr>
          <w:rFonts w:ascii="Times New Roman" w:hAnsi="Times New Roman"/>
          <w:bCs/>
          <w:sz w:val="24"/>
          <w:szCs w:val="24"/>
        </w:rPr>
        <w:t>-</w:t>
      </w:r>
      <w:r w:rsidR="001F296A" w:rsidRPr="009E0748">
        <w:rPr>
          <w:rFonts w:ascii="Times New Roman" w:hAnsi="Times New Roman"/>
          <w:sz w:val="24"/>
          <w:szCs w:val="24"/>
        </w:rPr>
        <w:t>ю).</w:t>
      </w:r>
    </w:p>
    <w:p w:rsidR="00E329AC" w:rsidRPr="009E0748" w:rsidRDefault="00E329AC" w:rsidP="00E329AC">
      <w:pPr>
        <w:pStyle w:val="TextBoldCenter"/>
        <w:spacing w:before="0"/>
        <w:ind w:right="-284"/>
        <w:jc w:val="both"/>
        <w:outlineLvl w:val="0"/>
        <w:rPr>
          <w:sz w:val="24"/>
          <w:szCs w:val="24"/>
        </w:rPr>
      </w:pPr>
    </w:p>
    <w:p w:rsidR="00E329AC" w:rsidRPr="009E0748" w:rsidRDefault="00E329AC" w:rsidP="00E329AC">
      <w:pPr>
        <w:pStyle w:val="TextBoldCenter"/>
        <w:spacing w:before="0"/>
        <w:ind w:right="-284"/>
        <w:jc w:val="both"/>
        <w:outlineLvl w:val="0"/>
        <w:rPr>
          <w:b w:val="0"/>
          <w:sz w:val="24"/>
          <w:szCs w:val="24"/>
        </w:rPr>
      </w:pPr>
      <w:r w:rsidRPr="009E0748">
        <w:rPr>
          <w:b w:val="0"/>
          <w:sz w:val="24"/>
          <w:szCs w:val="24"/>
        </w:rPr>
        <w:t>Мы (я) подтверждаем, что на дату подписания настоящей заявки ознакомлены(н)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w:t>
      </w:r>
      <w:r w:rsidR="00113EB4">
        <w:rPr>
          <w:b w:val="0"/>
          <w:sz w:val="24"/>
          <w:szCs w:val="24"/>
        </w:rPr>
        <w:t>,</w:t>
      </w:r>
      <w:bookmarkStart w:id="2" w:name="_GoBack"/>
      <w:bookmarkEnd w:id="2"/>
      <w:r w:rsidR="00113EB4" w:rsidRPr="00113EB4">
        <w:rPr>
          <w:b w:val="0"/>
          <w:sz w:val="24"/>
          <w:szCs w:val="24"/>
        </w:rPr>
        <w:t xml:space="preserve"> а также осуществляется проведение аукциона.</w:t>
      </w:r>
      <w:r w:rsidRPr="009E0748">
        <w:rPr>
          <w:b w:val="0"/>
          <w:sz w:val="24"/>
          <w:szCs w:val="24"/>
        </w:rPr>
        <w:t xml:space="preserve"> </w:t>
      </w:r>
    </w:p>
    <w:p w:rsidR="00E329AC" w:rsidRPr="009E0748" w:rsidRDefault="00E329AC" w:rsidP="001F296A">
      <w:pPr>
        <w:spacing w:after="0" w:line="240" w:lineRule="auto"/>
        <w:ind w:right="-284"/>
        <w:contextualSpacing/>
        <w:jc w:val="both"/>
        <w:rPr>
          <w:rFonts w:ascii="Times New Roman" w:hAnsi="Times New Roman"/>
          <w:color w:val="FF0000"/>
          <w:sz w:val="24"/>
          <w:szCs w:val="24"/>
        </w:rPr>
      </w:pPr>
    </w:p>
    <w:p w:rsidR="001F296A" w:rsidRPr="009E0748" w:rsidRDefault="009369E2" w:rsidP="001F296A">
      <w:pPr>
        <w:spacing w:after="0" w:line="240" w:lineRule="auto"/>
        <w:ind w:right="-284"/>
        <w:contextualSpacing/>
        <w:jc w:val="both"/>
        <w:rPr>
          <w:rFonts w:ascii="Times New Roman" w:hAnsi="Times New Roman"/>
          <w:sz w:val="24"/>
          <w:szCs w:val="24"/>
        </w:rPr>
      </w:pPr>
      <w:r w:rsidRPr="009E0748">
        <w:rPr>
          <w:rFonts w:ascii="Times New Roman" w:hAnsi="Times New Roman"/>
          <w:sz w:val="24"/>
          <w:szCs w:val="24"/>
        </w:rPr>
        <w:t>Мы (я)</w:t>
      </w:r>
      <w:r w:rsidR="001F296A" w:rsidRPr="009E0748">
        <w:rPr>
          <w:rFonts w:ascii="Times New Roman" w:hAnsi="Times New Roman"/>
          <w:sz w:val="24"/>
          <w:szCs w:val="24"/>
        </w:rPr>
        <w:t xml:space="preserve"> обязуемся (</w:t>
      </w:r>
      <w:proofErr w:type="spellStart"/>
      <w:r w:rsidR="001F296A" w:rsidRPr="009E0748">
        <w:rPr>
          <w:rFonts w:ascii="Times New Roman" w:hAnsi="Times New Roman"/>
          <w:sz w:val="24"/>
          <w:szCs w:val="24"/>
        </w:rPr>
        <w:t>юсь</w:t>
      </w:r>
      <w:proofErr w:type="spellEnd"/>
      <w:r w:rsidR="001F296A" w:rsidRPr="009E0748">
        <w:rPr>
          <w:rFonts w:ascii="Times New Roman" w:hAnsi="Times New Roman"/>
          <w:sz w:val="24"/>
          <w:szCs w:val="24"/>
        </w:rPr>
        <w:t xml:space="preserve">) в случае признания нас (меня) победителем аукциона заключить с Продавцом договор купли-продажи в сроки, указанные в </w:t>
      </w:r>
      <w:r w:rsidR="001F296A" w:rsidRPr="009E0748">
        <w:rPr>
          <w:rFonts w:ascii="Times New Roman" w:hAnsi="Times New Roman"/>
          <w:bCs/>
          <w:color w:val="000000"/>
          <w:sz w:val="24"/>
          <w:szCs w:val="24"/>
        </w:rPr>
        <w:t>извещении о проведении настоящей процедуры</w:t>
      </w:r>
      <w:r w:rsidR="001F296A" w:rsidRPr="009E0748">
        <w:rPr>
          <w:rFonts w:ascii="Times New Roman" w:hAnsi="Times New Roman"/>
          <w:sz w:val="24"/>
          <w:szCs w:val="24"/>
        </w:rPr>
        <w:t xml:space="preserve">, уплатить стоимость </w:t>
      </w:r>
      <w:r w:rsidR="000B1B86" w:rsidRPr="009E0748">
        <w:rPr>
          <w:rFonts w:ascii="Times New Roman" w:hAnsi="Times New Roman"/>
          <w:sz w:val="24"/>
          <w:szCs w:val="24"/>
        </w:rPr>
        <w:t>имущества</w:t>
      </w:r>
      <w:r w:rsidR="001F296A" w:rsidRPr="009E0748">
        <w:rPr>
          <w:rFonts w:ascii="Times New Roman" w:hAnsi="Times New Roman"/>
          <w:sz w:val="24"/>
          <w:szCs w:val="24"/>
        </w:rPr>
        <w:t xml:space="preserve">,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w:t>
      </w:r>
      <w:r w:rsidR="00C30DB5" w:rsidRPr="009E0748">
        <w:rPr>
          <w:rFonts w:ascii="Times New Roman" w:hAnsi="Times New Roman"/>
          <w:sz w:val="24"/>
          <w:szCs w:val="24"/>
        </w:rPr>
        <w:t>оплату государственной пошлины за государственную регистрацию перехода права собственности на имущество</w:t>
      </w:r>
      <w:r w:rsidR="001F296A" w:rsidRPr="009E0748">
        <w:rPr>
          <w:rFonts w:ascii="Times New Roman" w:hAnsi="Times New Roman"/>
          <w:sz w:val="24"/>
          <w:szCs w:val="24"/>
        </w:rPr>
        <w:t>.</w:t>
      </w:r>
    </w:p>
    <w:p w:rsidR="001F296A" w:rsidRPr="009E0748" w:rsidRDefault="001F296A" w:rsidP="001F296A">
      <w:pPr>
        <w:spacing w:after="0" w:line="240" w:lineRule="auto"/>
        <w:ind w:right="-284"/>
        <w:contextualSpacing/>
        <w:jc w:val="both"/>
        <w:rPr>
          <w:rFonts w:ascii="Times New Roman" w:hAnsi="Times New Roman"/>
          <w:sz w:val="24"/>
          <w:szCs w:val="24"/>
        </w:rPr>
      </w:pPr>
    </w:p>
    <w:p w:rsidR="00C30DB5" w:rsidRPr="009E0748" w:rsidRDefault="006D442C" w:rsidP="00C30DB5">
      <w:pPr>
        <w:spacing w:after="0" w:line="240" w:lineRule="auto"/>
        <w:ind w:right="-284"/>
        <w:contextualSpacing/>
        <w:jc w:val="both"/>
        <w:rPr>
          <w:rFonts w:ascii="Times New Roman" w:hAnsi="Times New Roman"/>
          <w:sz w:val="24"/>
          <w:szCs w:val="24"/>
        </w:rPr>
      </w:pPr>
      <w:r>
        <w:rPr>
          <w:rFonts w:ascii="Times New Roman" w:hAnsi="Times New Roman"/>
          <w:sz w:val="24"/>
          <w:szCs w:val="24"/>
        </w:rPr>
        <w:t>Мы (я)</w:t>
      </w:r>
      <w:r w:rsidR="001F296A" w:rsidRPr="009E0748">
        <w:rPr>
          <w:rFonts w:ascii="Times New Roman" w:hAnsi="Times New Roman"/>
          <w:sz w:val="24"/>
          <w:szCs w:val="24"/>
        </w:rPr>
        <w:t xml:space="preserve"> обязуемся (</w:t>
      </w:r>
      <w:proofErr w:type="spellStart"/>
      <w:r w:rsidR="001F296A" w:rsidRPr="009E0748">
        <w:rPr>
          <w:rFonts w:ascii="Times New Roman" w:hAnsi="Times New Roman"/>
          <w:sz w:val="24"/>
          <w:szCs w:val="24"/>
        </w:rPr>
        <w:t>юсь</w:t>
      </w:r>
      <w:proofErr w:type="spellEnd"/>
      <w:r w:rsidR="001F296A" w:rsidRPr="009E0748">
        <w:rPr>
          <w:rFonts w:ascii="Times New Roman" w:hAnsi="Times New Roman"/>
          <w:sz w:val="24"/>
          <w:szCs w:val="24"/>
        </w:rPr>
        <w:t xml:space="preserve">) в случае признания нас (меня) участником аукциона, сделавшим предпоследнее предложение о цене договора заключить с Продавцом договор купли-продажи в сроки, указанные в </w:t>
      </w:r>
      <w:r w:rsidR="001F296A" w:rsidRPr="009E0748">
        <w:rPr>
          <w:rFonts w:ascii="Times New Roman" w:hAnsi="Times New Roman"/>
          <w:bCs/>
          <w:color w:val="000000"/>
          <w:sz w:val="24"/>
          <w:szCs w:val="24"/>
        </w:rPr>
        <w:t>извещении о проведении настоящей процедуры</w:t>
      </w:r>
      <w:r w:rsidR="001F296A" w:rsidRPr="009E0748">
        <w:rPr>
          <w:rFonts w:ascii="Times New Roman" w:hAnsi="Times New Roman"/>
          <w:sz w:val="24"/>
          <w:szCs w:val="24"/>
        </w:rPr>
        <w:t xml:space="preserve">, уплатить стоимость </w:t>
      </w:r>
      <w:r w:rsidR="000B1B86" w:rsidRPr="009E0748">
        <w:rPr>
          <w:rFonts w:ascii="Times New Roman" w:hAnsi="Times New Roman"/>
          <w:sz w:val="24"/>
          <w:szCs w:val="24"/>
        </w:rPr>
        <w:t>имущества</w:t>
      </w:r>
      <w:r w:rsidR="001F296A" w:rsidRPr="009E0748">
        <w:rPr>
          <w:rFonts w:ascii="Times New Roman" w:hAnsi="Times New Roman"/>
          <w:sz w:val="24"/>
          <w:szCs w:val="24"/>
        </w:rPr>
        <w:t xml:space="preserve">,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w:t>
      </w:r>
      <w:r w:rsidR="00C30DB5" w:rsidRPr="009E0748">
        <w:rPr>
          <w:rFonts w:ascii="Times New Roman" w:hAnsi="Times New Roman"/>
          <w:sz w:val="24"/>
          <w:szCs w:val="24"/>
        </w:rPr>
        <w:t>произвести оплату государственной пошлины за государственную регистрацию перехода права собственности на имущество.</w:t>
      </w:r>
    </w:p>
    <w:p w:rsidR="001F296A" w:rsidRPr="009E0748" w:rsidRDefault="001F296A" w:rsidP="001F296A">
      <w:pPr>
        <w:spacing w:after="0" w:line="240" w:lineRule="auto"/>
        <w:ind w:right="-284"/>
        <w:contextualSpacing/>
        <w:jc w:val="both"/>
        <w:rPr>
          <w:rFonts w:ascii="Times New Roman" w:hAnsi="Times New Roman"/>
          <w:sz w:val="24"/>
          <w:szCs w:val="24"/>
        </w:rPr>
      </w:pPr>
    </w:p>
    <w:p w:rsidR="00C30DB5" w:rsidRPr="009E0748" w:rsidRDefault="009369E2" w:rsidP="00C30DB5">
      <w:pPr>
        <w:spacing w:after="0" w:line="240" w:lineRule="auto"/>
        <w:ind w:right="-284"/>
        <w:contextualSpacing/>
        <w:jc w:val="both"/>
        <w:rPr>
          <w:rFonts w:ascii="Times New Roman" w:hAnsi="Times New Roman"/>
          <w:sz w:val="24"/>
          <w:szCs w:val="24"/>
        </w:rPr>
      </w:pPr>
      <w:r w:rsidRPr="009E0748">
        <w:rPr>
          <w:rFonts w:ascii="Times New Roman" w:hAnsi="Times New Roman"/>
          <w:sz w:val="24"/>
          <w:szCs w:val="24"/>
        </w:rPr>
        <w:t>Мы (я)</w:t>
      </w:r>
      <w:r w:rsidR="001F296A" w:rsidRPr="009E0748">
        <w:rPr>
          <w:rFonts w:ascii="Times New Roman" w:hAnsi="Times New Roman"/>
          <w:sz w:val="24"/>
          <w:szCs w:val="24"/>
        </w:rPr>
        <w:t xml:space="preserve"> обязуемся (</w:t>
      </w:r>
      <w:proofErr w:type="spellStart"/>
      <w:r w:rsidR="001F296A" w:rsidRPr="009E0748">
        <w:rPr>
          <w:rFonts w:ascii="Times New Roman" w:hAnsi="Times New Roman"/>
          <w:sz w:val="24"/>
          <w:szCs w:val="24"/>
        </w:rPr>
        <w:t>юсь</w:t>
      </w:r>
      <w:proofErr w:type="spellEnd"/>
      <w:r w:rsidR="001F296A" w:rsidRPr="009E0748">
        <w:rPr>
          <w:rFonts w:ascii="Times New Roman" w:hAnsi="Times New Roman"/>
          <w:sz w:val="24"/>
          <w:szCs w:val="24"/>
        </w:rPr>
        <w:t xml:space="preserve">) в случае признания нас (меня) единственным участником аукциона заключить с Продавцом договор купли-продажи в сроки, указанные в </w:t>
      </w:r>
      <w:r w:rsidR="001F296A" w:rsidRPr="009E0748">
        <w:rPr>
          <w:rFonts w:ascii="Times New Roman" w:hAnsi="Times New Roman"/>
          <w:bCs/>
          <w:color w:val="000000"/>
          <w:sz w:val="24"/>
          <w:szCs w:val="24"/>
        </w:rPr>
        <w:t>извещении о проведении настоящей процедуры</w:t>
      </w:r>
      <w:r w:rsidR="001F296A" w:rsidRPr="009E0748">
        <w:rPr>
          <w:rFonts w:ascii="Times New Roman" w:hAnsi="Times New Roman"/>
          <w:sz w:val="24"/>
          <w:szCs w:val="24"/>
        </w:rPr>
        <w:t xml:space="preserve">, уплатить стоимость </w:t>
      </w:r>
      <w:r w:rsidR="000B1B86" w:rsidRPr="009E0748">
        <w:rPr>
          <w:rFonts w:ascii="Times New Roman" w:hAnsi="Times New Roman"/>
          <w:sz w:val="24"/>
          <w:szCs w:val="24"/>
        </w:rPr>
        <w:t>имущества</w:t>
      </w:r>
      <w:r w:rsidR="001F296A" w:rsidRPr="009E0748">
        <w:rPr>
          <w:rFonts w:ascii="Times New Roman" w:hAnsi="Times New Roman"/>
          <w:sz w:val="24"/>
          <w:szCs w:val="24"/>
        </w:rPr>
        <w:t xml:space="preserve">,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w:t>
      </w:r>
      <w:r w:rsidR="00C30DB5" w:rsidRPr="009E0748">
        <w:rPr>
          <w:rFonts w:ascii="Times New Roman" w:hAnsi="Times New Roman"/>
          <w:sz w:val="24"/>
          <w:szCs w:val="24"/>
        </w:rPr>
        <w:t>произвести оплату государственной пошлины за государственную регистрацию перехода права собственности на имущество.</w:t>
      </w:r>
    </w:p>
    <w:p w:rsidR="001F296A" w:rsidRPr="00320EC1" w:rsidRDefault="001F296A" w:rsidP="00320EC1">
      <w:pPr>
        <w:spacing w:after="0" w:line="240" w:lineRule="auto"/>
        <w:ind w:right="-284"/>
        <w:contextualSpacing/>
        <w:jc w:val="both"/>
        <w:rPr>
          <w:rFonts w:ascii="Times New Roman" w:hAnsi="Times New Roman"/>
          <w:sz w:val="24"/>
          <w:szCs w:val="24"/>
        </w:rPr>
      </w:pPr>
    </w:p>
    <w:p w:rsidR="001F296A" w:rsidRDefault="001F296A" w:rsidP="00320EC1">
      <w:pPr>
        <w:spacing w:after="0" w:line="240" w:lineRule="auto"/>
        <w:ind w:right="-284"/>
        <w:contextualSpacing/>
        <w:jc w:val="both"/>
        <w:rPr>
          <w:rFonts w:ascii="Times New Roman" w:hAnsi="Times New Roman"/>
          <w:sz w:val="24"/>
          <w:szCs w:val="24"/>
        </w:rPr>
      </w:pPr>
      <w:r w:rsidRPr="009E0748">
        <w:rPr>
          <w:rFonts w:ascii="Times New Roman" w:hAnsi="Times New Roman"/>
          <w:sz w:val="24"/>
          <w:szCs w:val="24"/>
        </w:rPr>
        <w:t>Мы(я) ознакомлены(-</w:t>
      </w:r>
      <w:proofErr w:type="spellStart"/>
      <w:r w:rsidRPr="009E0748">
        <w:rPr>
          <w:rFonts w:ascii="Times New Roman" w:hAnsi="Times New Roman"/>
          <w:sz w:val="24"/>
          <w:szCs w:val="24"/>
        </w:rPr>
        <w:t>ен</w:t>
      </w:r>
      <w:proofErr w:type="spellEnd"/>
      <w:r w:rsidRPr="009E0748">
        <w:rPr>
          <w:rFonts w:ascii="Times New Roman" w:hAnsi="Times New Roman"/>
          <w:sz w:val="24"/>
          <w:szCs w:val="24"/>
        </w:rPr>
        <w:t>) с положениями Федерального закона от 27</w:t>
      </w:r>
      <w:r w:rsidR="00A00543" w:rsidRPr="009E0748">
        <w:rPr>
          <w:rFonts w:ascii="Times New Roman" w:hAnsi="Times New Roman"/>
          <w:sz w:val="24"/>
          <w:szCs w:val="24"/>
        </w:rPr>
        <w:t xml:space="preserve"> </w:t>
      </w:r>
      <w:r w:rsidR="00820C8A" w:rsidRPr="009E0748">
        <w:rPr>
          <w:rFonts w:ascii="Times New Roman" w:hAnsi="Times New Roman"/>
          <w:sz w:val="24"/>
          <w:szCs w:val="24"/>
        </w:rPr>
        <w:t xml:space="preserve">июля </w:t>
      </w:r>
      <w:r w:rsidRPr="009E0748">
        <w:rPr>
          <w:rFonts w:ascii="Times New Roman" w:hAnsi="Times New Roman"/>
          <w:sz w:val="24"/>
          <w:szCs w:val="24"/>
        </w:rPr>
        <w:t>2006</w:t>
      </w:r>
      <w:r w:rsidR="00820C8A" w:rsidRPr="009E0748">
        <w:rPr>
          <w:rFonts w:ascii="Times New Roman" w:hAnsi="Times New Roman"/>
          <w:sz w:val="24"/>
          <w:szCs w:val="24"/>
        </w:rPr>
        <w:t xml:space="preserve"> г</w:t>
      </w:r>
      <w:r w:rsidR="00A00543" w:rsidRPr="009E0748">
        <w:rPr>
          <w:rFonts w:ascii="Times New Roman" w:hAnsi="Times New Roman"/>
          <w:sz w:val="24"/>
          <w:szCs w:val="24"/>
        </w:rPr>
        <w:t>.</w:t>
      </w:r>
      <w:r w:rsidR="00820C8A" w:rsidRPr="009E0748">
        <w:rPr>
          <w:rFonts w:ascii="Times New Roman" w:hAnsi="Times New Roman"/>
          <w:sz w:val="24"/>
          <w:szCs w:val="24"/>
        </w:rPr>
        <w:t xml:space="preserve"> </w:t>
      </w:r>
      <w:r w:rsidRPr="009E0748">
        <w:rPr>
          <w:rFonts w:ascii="Times New Roman" w:hAnsi="Times New Roman"/>
          <w:sz w:val="24"/>
          <w:szCs w:val="24"/>
        </w:rPr>
        <w:t>№ 152-ФЗ «О персональных данных», права и обязанности в области защиты персональных данных</w:t>
      </w:r>
      <w:r w:rsidR="00AA449E">
        <w:rPr>
          <w:rFonts w:ascii="Times New Roman" w:hAnsi="Times New Roman"/>
          <w:sz w:val="24"/>
          <w:szCs w:val="24"/>
        </w:rPr>
        <w:t xml:space="preserve"> нам</w:t>
      </w:r>
      <w:r w:rsidR="00E84B08">
        <w:rPr>
          <w:rFonts w:ascii="Times New Roman" w:hAnsi="Times New Roman"/>
          <w:sz w:val="24"/>
          <w:szCs w:val="24"/>
        </w:rPr>
        <w:t xml:space="preserve"> (мне)</w:t>
      </w:r>
      <w:r w:rsidRPr="009E0748">
        <w:rPr>
          <w:rFonts w:ascii="Times New Roman" w:hAnsi="Times New Roman"/>
          <w:sz w:val="24"/>
          <w:szCs w:val="24"/>
        </w:rPr>
        <w:t xml:space="preserve"> разъяснены.</w:t>
      </w:r>
    </w:p>
    <w:p w:rsidR="00320EC1" w:rsidRPr="009E0748" w:rsidRDefault="00320EC1" w:rsidP="00320EC1">
      <w:pPr>
        <w:spacing w:after="0" w:line="240" w:lineRule="auto"/>
        <w:ind w:right="-284"/>
        <w:contextualSpacing/>
        <w:jc w:val="both"/>
        <w:rPr>
          <w:rFonts w:ascii="Times New Roman" w:hAnsi="Times New Roman"/>
          <w:sz w:val="24"/>
          <w:szCs w:val="24"/>
        </w:rPr>
      </w:pPr>
    </w:p>
    <w:p w:rsidR="001F296A" w:rsidRPr="009E0748" w:rsidRDefault="001F296A" w:rsidP="00320EC1">
      <w:pPr>
        <w:spacing w:after="0" w:line="240" w:lineRule="auto"/>
        <w:ind w:right="-284"/>
        <w:contextualSpacing/>
        <w:jc w:val="both"/>
        <w:rPr>
          <w:rFonts w:ascii="Times New Roman" w:hAnsi="Times New Roman"/>
          <w:sz w:val="24"/>
          <w:szCs w:val="24"/>
        </w:rPr>
      </w:pPr>
      <w:r w:rsidRPr="009E0748">
        <w:rPr>
          <w:rFonts w:ascii="Times New Roman" w:hAnsi="Times New Roman"/>
          <w:sz w:val="24"/>
          <w:szCs w:val="24"/>
        </w:rPr>
        <w:t>Мы(я) согласны(-</w:t>
      </w:r>
      <w:proofErr w:type="spellStart"/>
      <w:r w:rsidRPr="009E0748">
        <w:rPr>
          <w:rFonts w:ascii="Times New Roman" w:hAnsi="Times New Roman"/>
          <w:sz w:val="24"/>
          <w:szCs w:val="24"/>
        </w:rPr>
        <w:t>ен</w:t>
      </w:r>
      <w:proofErr w:type="spellEnd"/>
      <w:r w:rsidRPr="009E0748">
        <w:rPr>
          <w:rFonts w:ascii="Times New Roman" w:hAnsi="Times New Roman"/>
          <w:sz w:val="24"/>
          <w:szCs w:val="24"/>
        </w:rPr>
        <w:t>) на обработку своих персональных данных и персональных данных доверителя (в случае передоверия).</w:t>
      </w:r>
    </w:p>
    <w:p w:rsidR="001F296A" w:rsidRPr="00E90AC2" w:rsidRDefault="001F296A" w:rsidP="001F296A">
      <w:pPr>
        <w:spacing w:after="0" w:line="240" w:lineRule="auto"/>
        <w:rPr>
          <w:rFonts w:ascii="Times New Roman" w:hAnsi="Times New Roman"/>
          <w:color w:val="FF0000"/>
          <w:sz w:val="24"/>
          <w:szCs w:val="24"/>
        </w:rPr>
      </w:pPr>
    </w:p>
    <w:p w:rsidR="000E0468" w:rsidRPr="00D0142F" w:rsidRDefault="001F296A" w:rsidP="00346729">
      <w:pPr>
        <w:pStyle w:val="ConsPlusNonformat"/>
        <w:widowControl/>
        <w:jc w:val="right"/>
        <w:rPr>
          <w:rFonts w:ascii="Times New Roman" w:hAnsi="Times New Roman" w:cs="Times New Roman"/>
          <w:sz w:val="24"/>
          <w:szCs w:val="24"/>
        </w:rPr>
      </w:pPr>
      <w:r w:rsidRPr="00E90AC2">
        <w:rPr>
          <w:rFonts w:ascii="Times New Roman" w:hAnsi="Times New Roman"/>
          <w:b/>
          <w:i/>
          <w:color w:val="FF0000"/>
          <w:sz w:val="23"/>
          <w:szCs w:val="23"/>
        </w:rPr>
        <w:br w:type="page"/>
      </w:r>
      <w:r w:rsidR="000E0468" w:rsidRPr="00D0142F">
        <w:rPr>
          <w:rFonts w:ascii="Times New Roman" w:hAnsi="Times New Roman" w:cs="Times New Roman"/>
          <w:sz w:val="24"/>
          <w:szCs w:val="24"/>
        </w:rPr>
        <w:lastRenderedPageBreak/>
        <w:t xml:space="preserve">Приложение </w:t>
      </w:r>
      <w:r w:rsidR="000E0468">
        <w:rPr>
          <w:rFonts w:ascii="Times New Roman" w:hAnsi="Times New Roman" w:cs="Times New Roman"/>
          <w:sz w:val="24"/>
          <w:szCs w:val="24"/>
        </w:rPr>
        <w:t>2</w:t>
      </w:r>
    </w:p>
    <w:p w:rsidR="001F296A" w:rsidRDefault="000E0468" w:rsidP="00346729">
      <w:pPr>
        <w:spacing w:after="0" w:line="240" w:lineRule="auto"/>
        <w:jc w:val="right"/>
        <w:rPr>
          <w:rFonts w:ascii="Times New Roman" w:hAnsi="Times New Roman"/>
          <w:bCs/>
          <w:sz w:val="24"/>
          <w:szCs w:val="24"/>
          <w:lang w:eastAsia="ru-RU"/>
        </w:rPr>
      </w:pPr>
      <w:r w:rsidRPr="00D0142F">
        <w:rPr>
          <w:rFonts w:ascii="Times New Roman" w:hAnsi="Times New Roman"/>
          <w:bCs/>
          <w:sz w:val="24"/>
          <w:szCs w:val="24"/>
          <w:lang w:eastAsia="ru-RU"/>
        </w:rPr>
        <w:t>к Документации об аукционе</w:t>
      </w:r>
    </w:p>
    <w:p w:rsidR="006E60B8" w:rsidRPr="006E60B8" w:rsidRDefault="006E60B8" w:rsidP="00346729">
      <w:pPr>
        <w:spacing w:after="0" w:line="240" w:lineRule="auto"/>
        <w:jc w:val="right"/>
        <w:rPr>
          <w:rFonts w:ascii="Times New Roman" w:hAnsi="Times New Roman"/>
          <w:bCs/>
          <w:sz w:val="24"/>
          <w:szCs w:val="24"/>
          <w:lang w:eastAsia="ru-RU"/>
        </w:rPr>
      </w:pPr>
    </w:p>
    <w:p w:rsidR="00624C7C" w:rsidRPr="00624C7C" w:rsidRDefault="00624C7C" w:rsidP="00624C7C">
      <w:pPr>
        <w:autoSpaceDE w:val="0"/>
        <w:autoSpaceDN w:val="0"/>
        <w:adjustRightInd w:val="0"/>
        <w:spacing w:after="0"/>
        <w:jc w:val="center"/>
        <w:rPr>
          <w:rFonts w:ascii="Times New Roman" w:hAnsi="Times New Roman"/>
          <w:b/>
        </w:rPr>
      </w:pPr>
      <w:r w:rsidRPr="00624C7C">
        <w:rPr>
          <w:rFonts w:ascii="Times New Roman" w:hAnsi="Times New Roman"/>
          <w:b/>
          <w:bCs/>
        </w:rPr>
        <w:t xml:space="preserve">ДОГОВОР КУПЛИ-ПРОДАЖИ </w:t>
      </w:r>
      <w:r w:rsidRPr="00624C7C">
        <w:rPr>
          <w:rFonts w:ascii="Times New Roman" w:hAnsi="Times New Roman"/>
          <w:b/>
        </w:rPr>
        <w:t xml:space="preserve">НЕДВИЖИМОГО ИМУЩЕСТВА </w:t>
      </w:r>
    </w:p>
    <w:p w:rsidR="00624C7C" w:rsidRPr="00624C7C" w:rsidRDefault="00624C7C" w:rsidP="00624C7C">
      <w:pPr>
        <w:autoSpaceDE w:val="0"/>
        <w:autoSpaceDN w:val="0"/>
        <w:adjustRightInd w:val="0"/>
        <w:spacing w:after="0"/>
        <w:jc w:val="center"/>
        <w:outlineLvl w:val="0"/>
        <w:rPr>
          <w:rFonts w:ascii="Times New Roman" w:hAnsi="Times New Roman"/>
          <w:b/>
        </w:rPr>
      </w:pPr>
      <w:r w:rsidRPr="00624C7C">
        <w:rPr>
          <w:rFonts w:ascii="Times New Roman" w:hAnsi="Times New Roman"/>
          <w:b/>
        </w:rPr>
        <w:t>С ОБЯЗАТЕЛЬСТВОМ ПРОВЕДЕНИЯ РАБОТ ПО РЕСТАВРАЦИИ И РЕКОНСТРУКЦИИ С ПРИСПОСОБЛЕНИЕМ ПОД СОВРЕМЕННЫЕ ТРЕБОВАНИЯ</w:t>
      </w:r>
    </w:p>
    <w:p w:rsidR="00624C7C" w:rsidRPr="00624C7C" w:rsidRDefault="00624C7C" w:rsidP="00624C7C">
      <w:pPr>
        <w:autoSpaceDE w:val="0"/>
        <w:autoSpaceDN w:val="0"/>
        <w:adjustRightInd w:val="0"/>
        <w:spacing w:after="0"/>
        <w:ind w:firstLine="540"/>
        <w:jc w:val="both"/>
        <w:rPr>
          <w:rFonts w:ascii="Times New Roman" w:hAnsi="Times New Roman"/>
        </w:rPr>
      </w:pPr>
    </w:p>
    <w:p w:rsidR="00624C7C" w:rsidRPr="00624C7C" w:rsidRDefault="00624C7C" w:rsidP="00624C7C">
      <w:pPr>
        <w:autoSpaceDE w:val="0"/>
        <w:autoSpaceDN w:val="0"/>
        <w:adjustRightInd w:val="0"/>
        <w:spacing w:after="0"/>
        <w:rPr>
          <w:rFonts w:ascii="Times New Roman" w:hAnsi="Times New Roman"/>
        </w:rPr>
      </w:pPr>
      <w:r w:rsidRPr="00624C7C">
        <w:rPr>
          <w:rFonts w:ascii="Times New Roman" w:hAnsi="Times New Roman"/>
        </w:rPr>
        <w:t>г. Москва</w:t>
      </w:r>
      <w:r w:rsidRPr="00624C7C">
        <w:rPr>
          <w:rFonts w:ascii="Times New Roman" w:hAnsi="Times New Roman"/>
        </w:rPr>
        <w:tab/>
      </w:r>
      <w:r w:rsidRPr="00624C7C">
        <w:rPr>
          <w:rFonts w:ascii="Times New Roman" w:hAnsi="Times New Roman"/>
        </w:rPr>
        <w:tab/>
      </w:r>
      <w:r w:rsidRPr="00624C7C">
        <w:rPr>
          <w:rFonts w:ascii="Times New Roman" w:hAnsi="Times New Roman"/>
        </w:rPr>
        <w:tab/>
      </w:r>
      <w:r w:rsidRPr="00624C7C">
        <w:rPr>
          <w:rFonts w:ascii="Times New Roman" w:hAnsi="Times New Roman"/>
        </w:rPr>
        <w:tab/>
      </w:r>
      <w:r w:rsidRPr="00624C7C">
        <w:rPr>
          <w:rFonts w:ascii="Times New Roman" w:hAnsi="Times New Roman"/>
        </w:rPr>
        <w:tab/>
      </w:r>
      <w:r w:rsidRPr="00624C7C">
        <w:rPr>
          <w:rFonts w:ascii="Times New Roman" w:hAnsi="Times New Roman"/>
        </w:rPr>
        <w:tab/>
      </w:r>
      <w:r w:rsidRPr="00624C7C">
        <w:rPr>
          <w:rFonts w:ascii="Times New Roman" w:hAnsi="Times New Roman"/>
        </w:rPr>
        <w:tab/>
      </w:r>
      <w:r w:rsidRPr="00624C7C">
        <w:rPr>
          <w:rFonts w:ascii="Times New Roman" w:hAnsi="Times New Roman"/>
        </w:rPr>
        <w:tab/>
      </w:r>
      <w:r>
        <w:rPr>
          <w:rFonts w:ascii="Times New Roman" w:hAnsi="Times New Roman"/>
        </w:rPr>
        <w:tab/>
      </w:r>
      <w:r w:rsidRPr="00624C7C">
        <w:rPr>
          <w:rFonts w:ascii="Times New Roman" w:hAnsi="Times New Roman"/>
        </w:rPr>
        <w:t xml:space="preserve"> «_</w:t>
      </w:r>
      <w:proofErr w:type="gramStart"/>
      <w:r w:rsidRPr="00624C7C">
        <w:rPr>
          <w:rFonts w:ascii="Times New Roman" w:hAnsi="Times New Roman"/>
        </w:rPr>
        <w:t>_»_</w:t>
      </w:r>
      <w:proofErr w:type="gramEnd"/>
      <w:r w:rsidRPr="00624C7C">
        <w:rPr>
          <w:rFonts w:ascii="Times New Roman" w:hAnsi="Times New Roman"/>
        </w:rPr>
        <w:t>___________  20___г.</w:t>
      </w:r>
      <w:r w:rsidRPr="00624C7C">
        <w:rPr>
          <w:rFonts w:ascii="Times New Roman" w:hAnsi="Times New Roman"/>
        </w:rPr>
        <w:br/>
      </w:r>
    </w:p>
    <w:p w:rsidR="00624C7C" w:rsidRPr="00624C7C" w:rsidRDefault="00624C7C" w:rsidP="00624C7C">
      <w:pPr>
        <w:autoSpaceDE w:val="0"/>
        <w:autoSpaceDN w:val="0"/>
        <w:adjustRightInd w:val="0"/>
        <w:spacing w:after="0"/>
        <w:jc w:val="both"/>
        <w:rPr>
          <w:rFonts w:ascii="Times New Roman" w:hAnsi="Times New Roman"/>
        </w:rPr>
      </w:pPr>
    </w:p>
    <w:p w:rsidR="00624C7C" w:rsidRPr="00624C7C" w:rsidRDefault="00624C7C" w:rsidP="00624C7C">
      <w:pPr>
        <w:spacing w:after="0" w:line="233" w:lineRule="auto"/>
        <w:ind w:firstLine="709"/>
        <w:jc w:val="both"/>
        <w:rPr>
          <w:rFonts w:ascii="Times New Roman" w:hAnsi="Times New Roman"/>
        </w:rPr>
      </w:pPr>
      <w:r w:rsidRPr="00624C7C">
        <w:rPr>
          <w:rFonts w:ascii="Times New Roman" w:hAnsi="Times New Roman"/>
          <w:b/>
        </w:rPr>
        <w:t>Государственное унитарное предприятие города Москвы «РЭМ»</w:t>
      </w:r>
      <w:r w:rsidRPr="00624C7C">
        <w:rPr>
          <w:rFonts w:ascii="Times New Roman" w:hAnsi="Times New Roman"/>
        </w:rPr>
        <w:t xml:space="preserve">, в лице Генерального директора </w:t>
      </w:r>
      <w:proofErr w:type="spellStart"/>
      <w:r w:rsidRPr="00624C7C">
        <w:rPr>
          <w:rFonts w:ascii="Times New Roman" w:hAnsi="Times New Roman"/>
        </w:rPr>
        <w:t>Истягина</w:t>
      </w:r>
      <w:proofErr w:type="spellEnd"/>
      <w:r w:rsidRPr="00624C7C">
        <w:rPr>
          <w:rFonts w:ascii="Times New Roman" w:hAnsi="Times New Roman"/>
        </w:rPr>
        <w:t xml:space="preserve"> Андрея Владимировича, действующего на основании Устава, именуемое в дальнейшем «Продавец», с одной стороны, и ________________________, в лице ______________________, действующего на основании _____________, именуемое в дальнейшем «Покупатель», с другой стороны, а вместе именуемые «Стороны», заключили настоящий Договор (далее по тексту – Договор) о нижеследующем:</w:t>
      </w:r>
    </w:p>
    <w:p w:rsidR="00624C7C" w:rsidRPr="00624C7C" w:rsidRDefault="00624C7C" w:rsidP="00624C7C">
      <w:pPr>
        <w:autoSpaceDE w:val="0"/>
        <w:autoSpaceDN w:val="0"/>
        <w:adjustRightInd w:val="0"/>
        <w:spacing w:after="0"/>
        <w:jc w:val="center"/>
        <w:rPr>
          <w:rFonts w:ascii="Times New Roman" w:hAnsi="Times New Roman"/>
        </w:rPr>
      </w:pPr>
    </w:p>
    <w:p w:rsidR="00624C7C" w:rsidRPr="00624C7C" w:rsidRDefault="00624C7C" w:rsidP="00CE20C5">
      <w:pPr>
        <w:numPr>
          <w:ilvl w:val="0"/>
          <w:numId w:val="3"/>
        </w:numPr>
        <w:autoSpaceDE w:val="0"/>
        <w:autoSpaceDN w:val="0"/>
        <w:adjustRightInd w:val="0"/>
        <w:spacing w:after="0" w:line="240" w:lineRule="auto"/>
        <w:ind w:left="0"/>
        <w:jc w:val="center"/>
        <w:rPr>
          <w:rFonts w:ascii="Times New Roman" w:hAnsi="Times New Roman"/>
          <w:b/>
        </w:rPr>
      </w:pPr>
      <w:r w:rsidRPr="00624C7C">
        <w:rPr>
          <w:rFonts w:ascii="Times New Roman" w:hAnsi="Times New Roman"/>
          <w:b/>
        </w:rPr>
        <w:t xml:space="preserve">ОБЩИЕ ПОЛОЖЕНИЯ </w:t>
      </w:r>
    </w:p>
    <w:p w:rsidR="00624C7C" w:rsidRPr="00624C7C" w:rsidRDefault="00624C7C" w:rsidP="00624C7C">
      <w:pPr>
        <w:autoSpaceDE w:val="0"/>
        <w:autoSpaceDN w:val="0"/>
        <w:adjustRightInd w:val="0"/>
        <w:spacing w:after="0"/>
        <w:rPr>
          <w:rFonts w:ascii="Times New Roman" w:hAnsi="Times New Roman"/>
        </w:rPr>
      </w:pPr>
    </w:p>
    <w:p w:rsidR="00624C7C" w:rsidRPr="00624C7C" w:rsidRDefault="00624C7C" w:rsidP="00624C7C">
      <w:pPr>
        <w:spacing w:after="0"/>
        <w:ind w:firstLine="568"/>
        <w:jc w:val="both"/>
        <w:rPr>
          <w:rFonts w:ascii="Times New Roman" w:hAnsi="Times New Roman"/>
        </w:rPr>
      </w:pPr>
      <w:r w:rsidRPr="00624C7C">
        <w:rPr>
          <w:rFonts w:ascii="Times New Roman" w:hAnsi="Times New Roman"/>
        </w:rPr>
        <w:t xml:space="preserve">1.1. </w:t>
      </w:r>
      <w:r w:rsidR="00082677" w:rsidRPr="00082677">
        <w:rPr>
          <w:rFonts w:ascii="Times New Roman" w:hAnsi="Times New Roman"/>
        </w:rPr>
        <w:t>При заключении Договора Стороны руководствуются ст. 295 Гражданского кодекса Российской Федерации, Федеральным законом от 14 ноября 2002 года № 161-ФЗ «О государственных и муниципальных унитарных предприятиях», Федеральным законом от 25.06.2002 № 73-ФЗ «Об объектах культурного наследия (памятниках истории и культуры) народов Российской Федерации», распоряжением Департамента городского имущества города Москвы от 25 июля 2017 г. № 23139 «О согласовании ГУП «РЭМ» совершения сделки по продаже нежилых зданий, расположенных по адресам: г.</w:t>
      </w:r>
      <w:r w:rsidR="00082677">
        <w:rPr>
          <w:rFonts w:ascii="Times New Roman" w:hAnsi="Times New Roman"/>
        </w:rPr>
        <w:t xml:space="preserve"> Москва, Китайгородский пр.,</w:t>
      </w:r>
      <w:r w:rsidR="00082677" w:rsidRPr="00082677">
        <w:rPr>
          <w:rFonts w:ascii="Times New Roman" w:hAnsi="Times New Roman"/>
        </w:rPr>
        <w:t xml:space="preserve"> д. 9, стр. 1-9, 10, 15, 22, 23; д. 9/5; д.9/5, корп. 70; г. Москва, ул. Солянка, д. 12 – 14, стр. 24; г. Москва, Москворецкая наб., д. 9А, стр. 62 А», протоколом от _____________ № ____об итогах аукциона по продаже недвижимого имущества, находящегося в хозяйственном ведении ГУП «РЭМ», главой 30 Гражданского кодекса Российской Федерации и другими нормативными правовыми актами, регулирующими отношения купли-продажи.</w:t>
      </w:r>
      <w:r w:rsidRPr="00624C7C">
        <w:rPr>
          <w:rFonts w:ascii="Times New Roman" w:hAnsi="Times New Roman"/>
        </w:rPr>
        <w:t xml:space="preserve">  </w:t>
      </w:r>
    </w:p>
    <w:p w:rsidR="00624C7C" w:rsidRPr="00624C7C" w:rsidRDefault="00624C7C" w:rsidP="00624C7C">
      <w:pPr>
        <w:autoSpaceDE w:val="0"/>
        <w:autoSpaceDN w:val="0"/>
        <w:adjustRightInd w:val="0"/>
        <w:spacing w:after="0"/>
        <w:jc w:val="center"/>
        <w:rPr>
          <w:rFonts w:ascii="Times New Roman" w:hAnsi="Times New Roman"/>
        </w:rPr>
      </w:pPr>
    </w:p>
    <w:p w:rsidR="00624C7C" w:rsidRPr="00624C7C" w:rsidRDefault="00624C7C" w:rsidP="00CE20C5">
      <w:pPr>
        <w:numPr>
          <w:ilvl w:val="0"/>
          <w:numId w:val="3"/>
        </w:numPr>
        <w:autoSpaceDE w:val="0"/>
        <w:autoSpaceDN w:val="0"/>
        <w:adjustRightInd w:val="0"/>
        <w:spacing w:after="0" w:line="240" w:lineRule="auto"/>
        <w:ind w:left="0"/>
        <w:jc w:val="center"/>
        <w:rPr>
          <w:rFonts w:ascii="Times New Roman" w:hAnsi="Times New Roman"/>
          <w:b/>
        </w:rPr>
      </w:pPr>
      <w:r w:rsidRPr="00624C7C">
        <w:rPr>
          <w:rFonts w:ascii="Times New Roman" w:hAnsi="Times New Roman"/>
          <w:b/>
        </w:rPr>
        <w:t>ПРЕДМЕТ ДОГОВОРА</w:t>
      </w:r>
    </w:p>
    <w:p w:rsidR="00624C7C" w:rsidRPr="00624C7C" w:rsidRDefault="00624C7C" w:rsidP="00624C7C">
      <w:pPr>
        <w:autoSpaceDE w:val="0"/>
        <w:autoSpaceDN w:val="0"/>
        <w:adjustRightInd w:val="0"/>
        <w:spacing w:after="0"/>
        <w:rPr>
          <w:rFonts w:ascii="Times New Roman" w:hAnsi="Times New Roman"/>
        </w:rPr>
      </w:pPr>
    </w:p>
    <w:p w:rsidR="00624C7C" w:rsidRPr="00624C7C" w:rsidRDefault="00624C7C" w:rsidP="00624C7C">
      <w:pPr>
        <w:spacing w:after="0"/>
        <w:ind w:firstLine="567"/>
        <w:jc w:val="both"/>
        <w:rPr>
          <w:rFonts w:ascii="Times New Roman" w:hAnsi="Times New Roman"/>
        </w:rPr>
      </w:pPr>
      <w:r w:rsidRPr="00624C7C">
        <w:rPr>
          <w:rFonts w:ascii="Times New Roman" w:hAnsi="Times New Roman"/>
        </w:rPr>
        <w:t>2.1. Продавец обязуется переда</w:t>
      </w:r>
      <w:r w:rsidRPr="00624C7C">
        <w:rPr>
          <w:rFonts w:ascii="Times New Roman" w:hAnsi="Times New Roman"/>
          <w:color w:val="000000" w:themeColor="text1"/>
        </w:rPr>
        <w:t>ть в собственность Покупателя объекты недвижимого имущества, указанные в Приложении № 1 к настоящему Договору, расположенные на</w:t>
      </w:r>
      <w:r w:rsidRPr="00624C7C">
        <w:rPr>
          <w:rFonts w:ascii="Times New Roman" w:hAnsi="Times New Roman"/>
          <w:color w:val="000000" w:themeColor="text1"/>
          <w:shd w:val="clear" w:color="auto" w:fill="D9D9D9" w:themeFill="background1" w:themeFillShade="D9"/>
        </w:rPr>
        <w:t xml:space="preserve"> </w:t>
      </w:r>
      <w:r w:rsidRPr="00624C7C">
        <w:rPr>
          <w:rFonts w:ascii="Times New Roman" w:hAnsi="Times New Roman"/>
          <w:color w:val="000000" w:themeColor="text1"/>
        </w:rPr>
        <w:t xml:space="preserve">соответствующем земельном участке, указанном в п. 2.4 настоящего Договора в комплексе </w:t>
      </w:r>
      <w:r w:rsidRPr="00624C7C">
        <w:rPr>
          <w:rFonts w:ascii="Times New Roman" w:hAnsi="Times New Roman"/>
        </w:rPr>
        <w:t>(</w:t>
      </w:r>
      <w:proofErr w:type="gramStart"/>
      <w:r w:rsidRPr="00624C7C">
        <w:rPr>
          <w:rFonts w:ascii="Times New Roman" w:hAnsi="Times New Roman"/>
        </w:rPr>
        <w:t>по отдельности</w:t>
      </w:r>
      <w:proofErr w:type="gramEnd"/>
      <w:r w:rsidRPr="00624C7C">
        <w:rPr>
          <w:rFonts w:ascii="Times New Roman" w:hAnsi="Times New Roman"/>
        </w:rPr>
        <w:t xml:space="preserve"> именуемые – </w:t>
      </w:r>
      <w:r w:rsidRPr="00624C7C">
        <w:rPr>
          <w:rFonts w:ascii="Times New Roman" w:hAnsi="Times New Roman"/>
          <w:b/>
        </w:rPr>
        <w:t>Объект</w:t>
      </w:r>
      <w:r w:rsidRPr="00624C7C">
        <w:rPr>
          <w:rFonts w:ascii="Times New Roman" w:hAnsi="Times New Roman"/>
        </w:rPr>
        <w:t xml:space="preserve">, а совместно – </w:t>
      </w:r>
      <w:r w:rsidRPr="00624C7C">
        <w:rPr>
          <w:rFonts w:ascii="Times New Roman" w:hAnsi="Times New Roman"/>
          <w:b/>
        </w:rPr>
        <w:t>Имущество</w:t>
      </w:r>
      <w:r w:rsidRPr="00624C7C">
        <w:rPr>
          <w:rFonts w:ascii="Times New Roman" w:hAnsi="Times New Roman"/>
        </w:rPr>
        <w:t>).</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rPr>
        <w:t xml:space="preserve">2.2. Покупатель обязуется принять и уплатить стоимость Имущества в размере и порядке, предусмотренном настоящим Договором, с условием проведения Покупателем комплекса работ, в соответствии с разделом 6 настоящего Договора, по реставрации и реконструкции с приспособлением Имущества под современные требования (далее - </w:t>
      </w:r>
      <w:r w:rsidRPr="00624C7C">
        <w:rPr>
          <w:rFonts w:ascii="Times New Roman" w:hAnsi="Times New Roman"/>
          <w:b/>
        </w:rPr>
        <w:t>Комплекс работ</w:t>
      </w:r>
      <w:r w:rsidRPr="00624C7C">
        <w:rPr>
          <w:rFonts w:ascii="Times New Roman" w:hAnsi="Times New Roman"/>
        </w:rPr>
        <w:t xml:space="preserve">). </w:t>
      </w:r>
    </w:p>
    <w:p w:rsidR="00624C7C" w:rsidRPr="00624C7C" w:rsidRDefault="00624C7C" w:rsidP="00624C7C">
      <w:pPr>
        <w:autoSpaceDE w:val="0"/>
        <w:autoSpaceDN w:val="0"/>
        <w:adjustRightInd w:val="0"/>
        <w:spacing w:after="0"/>
        <w:ind w:firstLine="567"/>
        <w:jc w:val="both"/>
        <w:rPr>
          <w:rFonts w:ascii="Times New Roman" w:hAnsi="Times New Roman"/>
        </w:rPr>
      </w:pPr>
      <w:r w:rsidRPr="00624C7C">
        <w:rPr>
          <w:rFonts w:ascii="Times New Roman" w:hAnsi="Times New Roman"/>
        </w:rPr>
        <w:t xml:space="preserve">2.3.  Имущество принадлежит Продавцу на праве хозяйственного ведения на основании Распоряжений Департамента городского имущества города Москвы от 14.03.2017 № 6879 «О закреплении на праве хозяйственного ведения за ГУП «РЭМ» объектов нежилого фонда, расположенных по адресу: г. Москва, Китайгородский пр., д.9, стр.1-9, 12, 15, 18, 22, д. 9/5» от 24.04.2017 № 11957 «О закреплении на праве хозяйственного ведения за ГУП «РЭМ» нежилого здания общей площадью 549,7 </w:t>
      </w:r>
      <w:proofErr w:type="spellStart"/>
      <w:r w:rsidRPr="00624C7C">
        <w:rPr>
          <w:rFonts w:ascii="Times New Roman" w:hAnsi="Times New Roman"/>
        </w:rPr>
        <w:t>кв.м</w:t>
      </w:r>
      <w:proofErr w:type="spellEnd"/>
      <w:r w:rsidRPr="00624C7C">
        <w:rPr>
          <w:rFonts w:ascii="Times New Roman" w:hAnsi="Times New Roman"/>
        </w:rPr>
        <w:t>, расположенного по адресу: г. Москва, Москворецкая наб., д.9А, стр.62А» и является собственностью города Москвы.</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rPr>
        <w:t>2.4. Имущество расположено на земельном участке с кадастровым номером 77:01:0001014:20 общей площадью 110 385 кв. м по адресу: г. Москва, Китайгородс</w:t>
      </w:r>
      <w:r w:rsidRPr="00ED0443">
        <w:rPr>
          <w:rFonts w:ascii="Times New Roman" w:hAnsi="Times New Roman"/>
        </w:rPr>
        <w:t xml:space="preserve">кий проезд, вл.9/5. </w:t>
      </w:r>
      <w:r w:rsidR="00873A26" w:rsidRPr="00ED0443">
        <w:rPr>
          <w:rFonts w:ascii="Times New Roman" w:hAnsi="Times New Roman"/>
          <w:spacing w:val="-6"/>
        </w:rPr>
        <w:t>Продавцом на земельный участок оформлен Договор аренды земельного участка от 21.07.2017 №М-01-050955, на срок до 29.06.2066 (запись регистрации в Едином государственном реестре недвижимости от 07.08.2017 №77:01:0001014:20-</w:t>
      </w:r>
      <w:r w:rsidR="00873A26" w:rsidRPr="00ED0443">
        <w:rPr>
          <w:rFonts w:ascii="Times New Roman" w:hAnsi="Times New Roman"/>
          <w:spacing w:val="-6"/>
        </w:rPr>
        <w:lastRenderedPageBreak/>
        <w:t>77/011/2017-5).</w:t>
      </w:r>
      <w:r w:rsidR="00873A26">
        <w:rPr>
          <w:rFonts w:ascii="Times New Roman" w:hAnsi="Times New Roman"/>
          <w:spacing w:val="-6"/>
        </w:rPr>
        <w:t xml:space="preserve"> </w:t>
      </w:r>
      <w:r w:rsidRPr="00624C7C">
        <w:rPr>
          <w:rFonts w:ascii="Times New Roman" w:hAnsi="Times New Roman"/>
        </w:rPr>
        <w:t>Покупатель приобретает права на земельный участок в порядке, определенном законодательством Российской Федерации.</w:t>
      </w:r>
    </w:p>
    <w:p w:rsidR="00624C7C" w:rsidRPr="00624C7C" w:rsidRDefault="00624C7C" w:rsidP="00624C7C">
      <w:pPr>
        <w:spacing w:after="0"/>
        <w:ind w:firstLine="567"/>
        <w:contextualSpacing/>
        <w:jc w:val="both"/>
        <w:rPr>
          <w:rFonts w:ascii="Times New Roman" w:hAnsi="Times New Roman"/>
        </w:rPr>
      </w:pPr>
      <w:r w:rsidRPr="00624C7C">
        <w:rPr>
          <w:rFonts w:ascii="Times New Roman" w:hAnsi="Times New Roman"/>
        </w:rPr>
        <w:t xml:space="preserve">2.5. Объекты, указанные в Приложении №1 </w:t>
      </w:r>
      <w:proofErr w:type="gramStart"/>
      <w:r w:rsidRPr="00624C7C">
        <w:rPr>
          <w:rFonts w:ascii="Times New Roman" w:hAnsi="Times New Roman"/>
        </w:rPr>
        <w:t>к Договору</w:t>
      </w:r>
      <w:proofErr w:type="gramEnd"/>
      <w:r w:rsidRPr="00624C7C">
        <w:rPr>
          <w:rFonts w:ascii="Times New Roman" w:hAnsi="Times New Roman"/>
        </w:rPr>
        <w:t xml:space="preserve"> имеют следующие обременения:</w:t>
      </w:r>
    </w:p>
    <w:p w:rsidR="00624C7C" w:rsidRPr="00624C7C" w:rsidRDefault="00624C7C" w:rsidP="00624C7C">
      <w:pPr>
        <w:spacing w:after="0"/>
        <w:ind w:firstLine="567"/>
        <w:contextualSpacing/>
        <w:jc w:val="both"/>
        <w:rPr>
          <w:rFonts w:ascii="Times New Roman" w:hAnsi="Times New Roman"/>
        </w:rPr>
      </w:pPr>
      <w:r w:rsidRPr="00624C7C">
        <w:rPr>
          <w:rFonts w:ascii="Times New Roman" w:hAnsi="Times New Roman"/>
        </w:rPr>
        <w:t>2.5.1. Объекты 1-9  являются объектами культурного наследия федерального значения в составе ансамбля  «Воспитательный дом, 1764-1770 гг., арх. К.И. Бланк» (- Корпус западный – «Квадрат»; - Флигель (лазарет); - Главный корпус; - Корпус въездной восточный; - Корпус въездной западный; - Ограда с воротами и четырьмя пилонами-сторожками) (постановление Совета Министров РСФРС от 30 августа 1960 г. № 1327; п. 1 ст. 64 Федерального закона от 25 июня 2002 г. № 73-ФЗ «Об объектах культурного наследия (памятниках истории и культуры) народов Российской Федерации»).</w:t>
      </w:r>
    </w:p>
    <w:p w:rsidR="00624C7C" w:rsidRPr="00624C7C" w:rsidRDefault="00624C7C" w:rsidP="00624C7C">
      <w:pPr>
        <w:spacing w:after="0"/>
        <w:ind w:firstLine="567"/>
        <w:contextualSpacing/>
        <w:jc w:val="both"/>
        <w:rPr>
          <w:rFonts w:ascii="Times New Roman" w:hAnsi="Times New Roman"/>
        </w:rPr>
      </w:pPr>
      <w:r w:rsidRPr="00624C7C">
        <w:rPr>
          <w:rFonts w:ascii="Times New Roman" w:hAnsi="Times New Roman"/>
        </w:rPr>
        <w:t>Покупатель обязуется соблюдать условия Охранного обязательства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утвержденного приказом Департамента культурного наследия города Москвы от 14.02.2017 № 100, копия которого является приложением к настоящему Договору (Приложение № 12), в части указанных в настоящем пункте объектов культурного наследия федерального значения, и провести необходимые работы в объеме и сроки, определяемые:</w:t>
      </w:r>
    </w:p>
    <w:p w:rsidR="00624C7C" w:rsidRPr="00624C7C" w:rsidRDefault="00624C7C" w:rsidP="00624C7C">
      <w:pPr>
        <w:spacing w:after="0"/>
        <w:ind w:firstLine="567"/>
        <w:contextualSpacing/>
        <w:jc w:val="both"/>
        <w:rPr>
          <w:rFonts w:ascii="Times New Roman" w:hAnsi="Times New Roman"/>
        </w:rPr>
      </w:pPr>
      <w:r w:rsidRPr="00624C7C">
        <w:rPr>
          <w:rFonts w:ascii="Times New Roman" w:hAnsi="Times New Roman"/>
        </w:rPr>
        <w:t>- Актом технического состояния объектов культурного наследия (здания, строения, сооружения, помещения, отнесенного к недвижимому культурному наследию) от 09.06.2017 г. № ДКН-16-44-676/7 (Приложение № 13);</w:t>
      </w:r>
    </w:p>
    <w:p w:rsidR="00624C7C" w:rsidRPr="00624C7C" w:rsidRDefault="00624C7C" w:rsidP="00624C7C">
      <w:pPr>
        <w:spacing w:after="0"/>
        <w:ind w:firstLine="567"/>
        <w:contextualSpacing/>
        <w:jc w:val="both"/>
        <w:rPr>
          <w:rFonts w:ascii="Times New Roman" w:hAnsi="Times New Roman"/>
        </w:rPr>
      </w:pPr>
      <w:r w:rsidRPr="00624C7C">
        <w:rPr>
          <w:rFonts w:ascii="Times New Roman" w:hAnsi="Times New Roman"/>
        </w:rPr>
        <w:t>- Актом технического состояния объектов культурного наследия (здания, строения, сооружения, помещения, отнесенного к недвижимому культурному наследию) от 09.06.2017 г. № ДКН-16-44-675/7 (Приложение № 14);</w:t>
      </w:r>
    </w:p>
    <w:p w:rsidR="00624C7C" w:rsidRPr="00624C7C" w:rsidRDefault="00624C7C" w:rsidP="00624C7C">
      <w:pPr>
        <w:spacing w:after="0"/>
        <w:ind w:firstLine="567"/>
        <w:contextualSpacing/>
        <w:jc w:val="both"/>
        <w:rPr>
          <w:rFonts w:ascii="Times New Roman" w:hAnsi="Times New Roman"/>
        </w:rPr>
      </w:pPr>
      <w:r w:rsidRPr="00624C7C">
        <w:rPr>
          <w:rFonts w:ascii="Times New Roman" w:hAnsi="Times New Roman"/>
        </w:rPr>
        <w:t>- Актом технического состояния объектов культурного наследия (здания, строения, сооружения, помещения, отнесенного к недвижимому культурному наследию) от 09.06.2017 г. № ДКН-16-44-679/7 (Приложение № 15);</w:t>
      </w:r>
    </w:p>
    <w:p w:rsidR="00624C7C" w:rsidRPr="00624C7C" w:rsidRDefault="00624C7C" w:rsidP="00624C7C">
      <w:pPr>
        <w:spacing w:after="0"/>
        <w:ind w:firstLine="567"/>
        <w:contextualSpacing/>
        <w:jc w:val="both"/>
        <w:rPr>
          <w:rFonts w:ascii="Times New Roman" w:hAnsi="Times New Roman"/>
        </w:rPr>
      </w:pPr>
      <w:r w:rsidRPr="00624C7C">
        <w:rPr>
          <w:rFonts w:ascii="Times New Roman" w:hAnsi="Times New Roman"/>
        </w:rPr>
        <w:t>- Актом технического состояния объектов культурного наследия (здания, строения, сооружения, помещения, отнесенного к недвижимому культурному наследию) от 09.06.2017 г. № ДКН-16-44-678/7 (Приложение № 16);</w:t>
      </w:r>
    </w:p>
    <w:p w:rsidR="00624C7C" w:rsidRPr="00624C7C" w:rsidRDefault="00624C7C" w:rsidP="00624C7C">
      <w:pPr>
        <w:spacing w:after="0"/>
        <w:ind w:firstLine="567"/>
        <w:contextualSpacing/>
        <w:jc w:val="both"/>
        <w:rPr>
          <w:rFonts w:ascii="Times New Roman" w:hAnsi="Times New Roman"/>
        </w:rPr>
      </w:pPr>
      <w:r w:rsidRPr="00624C7C">
        <w:rPr>
          <w:rFonts w:ascii="Times New Roman" w:hAnsi="Times New Roman"/>
        </w:rPr>
        <w:t>- Актом технического состояния объектов культурного наследия (здания, строения, сооружения, помещения, отнесенного к недвижимому культурному наследию) от 09.06.2017 г. № ДКН-16-44-674/7 (Приложение № 17);</w:t>
      </w:r>
    </w:p>
    <w:p w:rsidR="00624C7C" w:rsidRPr="00624C7C" w:rsidRDefault="00624C7C" w:rsidP="00624C7C">
      <w:pPr>
        <w:spacing w:after="0"/>
        <w:ind w:firstLine="567"/>
        <w:contextualSpacing/>
        <w:jc w:val="both"/>
        <w:rPr>
          <w:rFonts w:ascii="Times New Roman" w:hAnsi="Times New Roman"/>
        </w:rPr>
      </w:pPr>
      <w:r w:rsidRPr="00624C7C">
        <w:rPr>
          <w:rFonts w:ascii="Times New Roman" w:hAnsi="Times New Roman"/>
        </w:rPr>
        <w:t>- Актом технического состояния объектов культурного наследия (здания, строения, сооружения, помещения, отнесенного к недвижимому культурному наследию) от 09.06.2017 г. № ДКН-16-44-677/7 (Приложение № 18).</w:t>
      </w:r>
    </w:p>
    <w:p w:rsidR="00624C7C" w:rsidRPr="00624C7C" w:rsidRDefault="006D6327" w:rsidP="00624C7C">
      <w:pPr>
        <w:spacing w:after="0"/>
        <w:ind w:firstLine="567"/>
        <w:contextualSpacing/>
        <w:jc w:val="both"/>
        <w:rPr>
          <w:rFonts w:ascii="Times New Roman" w:hAnsi="Times New Roman"/>
        </w:rPr>
      </w:pPr>
      <w:r>
        <w:rPr>
          <w:rFonts w:ascii="Times New Roman" w:hAnsi="Times New Roman"/>
        </w:rPr>
        <w:t xml:space="preserve">2.5.2. Объекты 10, 12 </w:t>
      </w:r>
      <w:r w:rsidR="00624C7C" w:rsidRPr="00624C7C">
        <w:rPr>
          <w:rFonts w:ascii="Times New Roman" w:hAnsi="Times New Roman"/>
        </w:rPr>
        <w:t xml:space="preserve">относятся к исторически ценным градоформирующим объектам «Военно-артиллерийская академия им. Ф.Э. Дзержинского («Восточный квадрат») (Военная Академия ракетных войск стратегического назначения им. Петра Великого), 1930-е гг., архитектор И.И. Ловейко: - учебно-административный корпус, 1938 ш., архитектор И.И. Ловейко; - учебный корпус, 1938 г., архитектор И.И. </w:t>
      </w:r>
      <w:r w:rsidR="002E51C7" w:rsidRPr="00624C7C">
        <w:rPr>
          <w:rFonts w:ascii="Times New Roman" w:hAnsi="Times New Roman"/>
        </w:rPr>
        <w:t>Ловейко» (</w:t>
      </w:r>
      <w:r w:rsidR="00624C7C" w:rsidRPr="00624C7C">
        <w:rPr>
          <w:rFonts w:ascii="Times New Roman" w:hAnsi="Times New Roman"/>
        </w:rPr>
        <w:t>распоряжение Департамента культурного наследия города Москвы от 30 января 2014 г. № 83).</w:t>
      </w:r>
    </w:p>
    <w:p w:rsidR="00624C7C" w:rsidRPr="00624C7C" w:rsidRDefault="00624C7C" w:rsidP="00624C7C">
      <w:pPr>
        <w:spacing w:after="0"/>
        <w:ind w:firstLine="567"/>
        <w:contextualSpacing/>
        <w:jc w:val="both"/>
        <w:rPr>
          <w:rFonts w:ascii="Times New Roman" w:hAnsi="Times New Roman"/>
        </w:rPr>
      </w:pPr>
      <w:r w:rsidRPr="00624C7C">
        <w:rPr>
          <w:rFonts w:ascii="Times New Roman" w:hAnsi="Times New Roman"/>
        </w:rPr>
        <w:t>Объект 13 относится к исторически ценным градоформирующим объектам (постановление Правительства Москвы от 15 июня 2010 г. № 490-ПП).</w:t>
      </w:r>
    </w:p>
    <w:p w:rsidR="00624C7C" w:rsidRPr="00624C7C" w:rsidRDefault="00624C7C" w:rsidP="00624C7C">
      <w:pPr>
        <w:spacing w:after="0"/>
        <w:ind w:firstLine="567"/>
        <w:contextualSpacing/>
        <w:jc w:val="both"/>
        <w:rPr>
          <w:rFonts w:ascii="Times New Roman" w:hAnsi="Times New Roman"/>
        </w:rPr>
      </w:pPr>
      <w:r w:rsidRPr="00624C7C">
        <w:rPr>
          <w:rFonts w:ascii="Times New Roman" w:hAnsi="Times New Roman"/>
        </w:rPr>
        <w:t>Объекты 17, 18 относятся к исторически ценным градоформирующим объектам «Кордегардии и ограда Военно-артиллерийской академии им. Ф.Э. Дзержинского (Военная Академия ракетных войск стратегического назначения им. Петра Великого), 1930-е – 1950-е гг.» (протокол заседания Экспертной комиссии (Секция: Объекты историко-градоформирующей среды) № 50 от 14.12.2005).</w:t>
      </w:r>
    </w:p>
    <w:p w:rsidR="00624C7C" w:rsidRPr="00624C7C" w:rsidRDefault="00624C7C" w:rsidP="00624C7C">
      <w:pPr>
        <w:spacing w:after="0"/>
        <w:ind w:firstLine="567"/>
        <w:contextualSpacing/>
        <w:jc w:val="both"/>
        <w:rPr>
          <w:rFonts w:ascii="Times New Roman" w:hAnsi="Times New Roman"/>
        </w:rPr>
      </w:pPr>
      <w:r w:rsidRPr="00624C7C">
        <w:rPr>
          <w:rFonts w:ascii="Times New Roman" w:hAnsi="Times New Roman"/>
        </w:rPr>
        <w:t>Объект 14 относится к объектам историко-градостроительной среды (постановление Правительства Москвы от 15 июня 2010 г. № 490-ПП).</w:t>
      </w:r>
    </w:p>
    <w:p w:rsidR="00624C7C" w:rsidRPr="00624C7C" w:rsidRDefault="00624C7C" w:rsidP="00624C7C">
      <w:pPr>
        <w:spacing w:after="0"/>
        <w:ind w:firstLine="567"/>
        <w:contextualSpacing/>
        <w:jc w:val="both"/>
        <w:rPr>
          <w:rFonts w:ascii="Times New Roman" w:hAnsi="Times New Roman"/>
        </w:rPr>
      </w:pPr>
      <w:r w:rsidRPr="00624C7C">
        <w:rPr>
          <w:rFonts w:ascii="Times New Roman" w:hAnsi="Times New Roman"/>
        </w:rPr>
        <w:t xml:space="preserve">Объект 15 относится к объектам историко-градостроительной среды «Общежитие Военной Академии ракетных войск стратегического назначения им. Петра Великого, посл. </w:t>
      </w:r>
      <w:proofErr w:type="spellStart"/>
      <w:r w:rsidRPr="00624C7C">
        <w:rPr>
          <w:rFonts w:ascii="Times New Roman" w:hAnsi="Times New Roman"/>
        </w:rPr>
        <w:t>четв</w:t>
      </w:r>
      <w:proofErr w:type="spellEnd"/>
      <w:r w:rsidRPr="00624C7C">
        <w:rPr>
          <w:rFonts w:ascii="Times New Roman" w:hAnsi="Times New Roman"/>
        </w:rPr>
        <w:t xml:space="preserve">. </w:t>
      </w:r>
      <w:r w:rsidRPr="00624C7C">
        <w:rPr>
          <w:rFonts w:ascii="Times New Roman" w:hAnsi="Times New Roman"/>
          <w:lang w:val="en-US"/>
        </w:rPr>
        <w:t>XX</w:t>
      </w:r>
      <w:r w:rsidRPr="00624C7C">
        <w:rPr>
          <w:rFonts w:ascii="Times New Roman" w:hAnsi="Times New Roman"/>
        </w:rPr>
        <w:t xml:space="preserve"> в</w:t>
      </w:r>
      <w:proofErr w:type="gramStart"/>
      <w:r w:rsidRPr="00624C7C">
        <w:rPr>
          <w:rFonts w:ascii="Times New Roman" w:hAnsi="Times New Roman"/>
        </w:rPr>
        <w:t>.»</w:t>
      </w:r>
      <w:proofErr w:type="gramEnd"/>
      <w:r w:rsidRPr="00624C7C">
        <w:rPr>
          <w:rFonts w:ascii="Times New Roman" w:hAnsi="Times New Roman"/>
        </w:rPr>
        <w:t xml:space="preserve"> (протокол </w:t>
      </w:r>
      <w:r w:rsidRPr="00624C7C">
        <w:rPr>
          <w:rFonts w:ascii="Times New Roman" w:hAnsi="Times New Roman"/>
        </w:rPr>
        <w:lastRenderedPageBreak/>
        <w:t>заседания Экспертной комиссии (секция: Объекты историко-градостроительной среды) от 14 декабря 2005 г. № 50).</w:t>
      </w:r>
    </w:p>
    <w:p w:rsidR="00624C7C" w:rsidRPr="00624C7C" w:rsidRDefault="00624C7C" w:rsidP="00624C7C">
      <w:pPr>
        <w:tabs>
          <w:tab w:val="left" w:pos="1134"/>
        </w:tabs>
        <w:spacing w:after="0"/>
        <w:ind w:firstLine="709"/>
        <w:jc w:val="both"/>
        <w:rPr>
          <w:rFonts w:ascii="Times New Roman" w:hAnsi="Times New Roman"/>
        </w:rPr>
      </w:pPr>
      <w:r w:rsidRPr="00624C7C">
        <w:rPr>
          <w:rFonts w:ascii="Times New Roman" w:hAnsi="Times New Roman"/>
        </w:rPr>
        <w:t xml:space="preserve">2.6. </w:t>
      </w:r>
      <w:r w:rsidR="00E739F2" w:rsidRPr="00E739F2">
        <w:rPr>
          <w:rFonts w:ascii="Times New Roman" w:hAnsi="Times New Roman"/>
        </w:rPr>
        <w:t>Продажа Имущества осуществляется с согласия собственника, выраженного в распоряжении Департамента городского имущества города Москвы от 25 июля 2017 г. № 23139 «О согласовании ГУП «РЭМ» совершения сделки по продаже нежилых зданий, расположенных по адресам: г. Москва, Китайгородский пр., д. 9, стр. 1-9, 10, 15, 22, 23; д. 9/5; д.9/5, корп. 70; г. Москва, ул. Солянка, д. 12 – 14, стр. 24; г. Москва, Москворецкая наб., д. 9А, стр. 62 А»</w:t>
      </w:r>
    </w:p>
    <w:p w:rsidR="00624C7C" w:rsidRPr="00624C7C" w:rsidRDefault="00624C7C" w:rsidP="00624C7C">
      <w:pPr>
        <w:spacing w:after="0"/>
        <w:ind w:firstLine="709"/>
        <w:jc w:val="both"/>
        <w:rPr>
          <w:rFonts w:ascii="Times New Roman" w:hAnsi="Times New Roman"/>
          <w:color w:val="000000" w:themeColor="text1"/>
        </w:rPr>
      </w:pPr>
      <w:r w:rsidRPr="00624C7C">
        <w:rPr>
          <w:rFonts w:ascii="Times New Roman" w:hAnsi="Times New Roman"/>
          <w:color w:val="000000" w:themeColor="text1"/>
        </w:rPr>
        <w:t xml:space="preserve">2.7. Конечный срок выполнения Комплекса работ: 7 лет 9 месяцев с даты государственной регистрации права собственности Покупателя (п. 4.2.2. настоящего Договора) на все Объекты, входящие в состав Имущества. Данный срок включает срок выполнения работ в соответствии с </w:t>
      </w:r>
      <w:r w:rsidRPr="00624C7C">
        <w:rPr>
          <w:rFonts w:ascii="Times New Roman" w:hAnsi="Times New Roman"/>
        </w:rPr>
        <w:t xml:space="preserve">Актами технического состояния объектов культурного наследия (п.2.5.1. настоящего Договора) с учетом их переоформления в Департаменте культурного наследия города Москвы, в случае необходимости. </w:t>
      </w:r>
    </w:p>
    <w:p w:rsidR="00624C7C" w:rsidRPr="00624C7C" w:rsidRDefault="00624C7C" w:rsidP="00624C7C">
      <w:pPr>
        <w:tabs>
          <w:tab w:val="left" w:pos="1134"/>
        </w:tabs>
        <w:spacing w:after="0"/>
        <w:ind w:firstLine="709"/>
        <w:jc w:val="both"/>
        <w:rPr>
          <w:rFonts w:ascii="Times New Roman" w:hAnsi="Times New Roman"/>
          <w:color w:val="000000" w:themeColor="text1"/>
        </w:rPr>
      </w:pPr>
      <w:r w:rsidRPr="00624C7C">
        <w:rPr>
          <w:rFonts w:ascii="Times New Roman" w:hAnsi="Times New Roman"/>
        </w:rPr>
        <w:t>2.8. Продавец гарантирует, что на момент подписания Договора Имущество и каждый Объект в отдельности никому не отчужден, не обещан, не заложен, не обременен (за исключением обременений, указанных в п. 2.5 настоящего Договора), под арестом и запрещением не состоит, в доверительное управление, в качестве вклада в уставный капитал юридических лиц не передан.</w:t>
      </w:r>
    </w:p>
    <w:p w:rsidR="00624C7C" w:rsidRPr="00624C7C" w:rsidRDefault="00624C7C" w:rsidP="00624C7C">
      <w:pPr>
        <w:autoSpaceDE w:val="0"/>
        <w:autoSpaceDN w:val="0"/>
        <w:adjustRightInd w:val="0"/>
        <w:spacing w:after="0"/>
        <w:ind w:firstLine="540"/>
        <w:jc w:val="both"/>
        <w:rPr>
          <w:rFonts w:ascii="Times New Roman" w:hAnsi="Times New Roman"/>
          <w:color w:val="000000" w:themeColor="text1"/>
        </w:rPr>
      </w:pPr>
    </w:p>
    <w:p w:rsidR="00624C7C" w:rsidRPr="00624C7C" w:rsidRDefault="00624C7C" w:rsidP="00CE20C5">
      <w:pPr>
        <w:pStyle w:val="a5"/>
        <w:numPr>
          <w:ilvl w:val="0"/>
          <w:numId w:val="3"/>
        </w:numPr>
        <w:autoSpaceDE w:val="0"/>
        <w:autoSpaceDN w:val="0"/>
        <w:adjustRightInd w:val="0"/>
        <w:spacing w:after="0" w:line="240" w:lineRule="auto"/>
        <w:ind w:left="0" w:firstLine="0"/>
        <w:contextualSpacing w:val="0"/>
        <w:jc w:val="center"/>
        <w:rPr>
          <w:rFonts w:ascii="Times New Roman" w:hAnsi="Times New Roman"/>
          <w:b/>
        </w:rPr>
      </w:pPr>
      <w:r w:rsidRPr="00624C7C">
        <w:rPr>
          <w:rFonts w:ascii="Times New Roman" w:hAnsi="Times New Roman"/>
          <w:b/>
        </w:rPr>
        <w:t>ЦЕНА И ПОРЯДОК РАСЧЕТОВ</w:t>
      </w:r>
    </w:p>
    <w:p w:rsidR="00624C7C" w:rsidRPr="00624C7C" w:rsidRDefault="00624C7C" w:rsidP="00624C7C">
      <w:pPr>
        <w:autoSpaceDE w:val="0"/>
        <w:autoSpaceDN w:val="0"/>
        <w:adjustRightInd w:val="0"/>
        <w:spacing w:after="0"/>
        <w:jc w:val="both"/>
        <w:rPr>
          <w:rFonts w:ascii="Times New Roman" w:hAnsi="Times New Roman"/>
        </w:rPr>
      </w:pPr>
    </w:p>
    <w:p w:rsidR="00624C7C" w:rsidRPr="00624C7C" w:rsidRDefault="00624C7C" w:rsidP="00624C7C">
      <w:pPr>
        <w:autoSpaceDE w:val="0"/>
        <w:autoSpaceDN w:val="0"/>
        <w:adjustRightInd w:val="0"/>
        <w:spacing w:after="0"/>
        <w:ind w:firstLine="540"/>
        <w:jc w:val="both"/>
        <w:rPr>
          <w:rFonts w:ascii="Times New Roman" w:hAnsi="Times New Roman"/>
          <w:color w:val="000000"/>
        </w:rPr>
      </w:pPr>
      <w:r w:rsidRPr="00624C7C">
        <w:rPr>
          <w:rFonts w:ascii="Times New Roman" w:hAnsi="Times New Roman"/>
          <w:color w:val="000000"/>
        </w:rPr>
        <w:t xml:space="preserve">3.1. В соответствии с </w:t>
      </w:r>
      <w:r w:rsidRPr="00624C7C">
        <w:rPr>
          <w:rFonts w:ascii="Times New Roman" w:hAnsi="Times New Roman"/>
        </w:rPr>
        <w:t>протоколом от _____________ № ____</w:t>
      </w:r>
      <w:r w:rsidRPr="00624C7C">
        <w:rPr>
          <w:rFonts w:ascii="Times New Roman" w:hAnsi="Times New Roman"/>
          <w:color w:val="000000" w:themeColor="text1"/>
        </w:rPr>
        <w:t>об итогах аукциона по продаже недвижимого иму</w:t>
      </w:r>
      <w:r w:rsidRPr="00624C7C">
        <w:rPr>
          <w:rFonts w:ascii="Times New Roman" w:hAnsi="Times New Roman"/>
        </w:rPr>
        <w:t>щества, находящегося в хозяйственном ведении ГУП «РЭМ» о</w:t>
      </w:r>
      <w:r w:rsidRPr="00624C7C">
        <w:rPr>
          <w:rFonts w:ascii="Times New Roman" w:hAnsi="Times New Roman"/>
          <w:color w:val="000000"/>
        </w:rPr>
        <w:t>бщая стоимость Имущества составляет __________________ (_________________) рублей ___ копеек, в том числе НДС (18%) _______________ (______________________) рублей ___ копеек. Стоимость каждого Объекта указана в Приложении № 1 к настоящему Договору.</w:t>
      </w:r>
    </w:p>
    <w:p w:rsidR="00624C7C" w:rsidRPr="00624C7C" w:rsidRDefault="00624C7C" w:rsidP="00624C7C">
      <w:pPr>
        <w:autoSpaceDE w:val="0"/>
        <w:autoSpaceDN w:val="0"/>
        <w:adjustRightInd w:val="0"/>
        <w:spacing w:after="0"/>
        <w:ind w:firstLine="540"/>
        <w:jc w:val="both"/>
        <w:rPr>
          <w:rFonts w:ascii="Times New Roman" w:hAnsi="Times New Roman"/>
          <w:color w:val="000000"/>
        </w:rPr>
      </w:pPr>
      <w:r w:rsidRPr="00624C7C">
        <w:rPr>
          <w:rFonts w:ascii="Times New Roman" w:hAnsi="Times New Roman"/>
          <w:color w:val="000000"/>
        </w:rPr>
        <w:t>3.2. Задаток, внесенный Покупателем в размере _______________________ (________________________________________) рублей ____ копеек, в том числе НДС (18%) _________________ (_____________________) рублей _____ копеек, засчитывается в счет оплаты стоимости Имущества.</w:t>
      </w:r>
    </w:p>
    <w:p w:rsidR="00624C7C" w:rsidRPr="00624C7C" w:rsidRDefault="00624C7C" w:rsidP="00624C7C">
      <w:pPr>
        <w:autoSpaceDE w:val="0"/>
        <w:autoSpaceDN w:val="0"/>
        <w:adjustRightInd w:val="0"/>
        <w:spacing w:after="0"/>
        <w:ind w:firstLine="540"/>
        <w:jc w:val="both"/>
        <w:rPr>
          <w:rFonts w:ascii="Times New Roman" w:hAnsi="Times New Roman"/>
          <w:color w:val="000000"/>
        </w:rPr>
      </w:pPr>
      <w:r w:rsidRPr="00624C7C">
        <w:rPr>
          <w:rFonts w:ascii="Times New Roman" w:hAnsi="Times New Roman"/>
          <w:color w:val="000000"/>
        </w:rPr>
        <w:t xml:space="preserve">3.3. К перечислению Покупателем на счет Продавца подлежит оставшаяся денежная сумма в размере ________________________ (______________________________________) рублей ___ копеек, в том числе НДС (18%) ________________ (______________________________-) рублей ___ копеек. </w:t>
      </w:r>
    </w:p>
    <w:p w:rsidR="00624C7C" w:rsidRPr="00624C7C" w:rsidRDefault="00624C7C" w:rsidP="00624C7C">
      <w:pPr>
        <w:autoSpaceDE w:val="0"/>
        <w:autoSpaceDN w:val="0"/>
        <w:adjustRightInd w:val="0"/>
        <w:spacing w:after="0"/>
        <w:ind w:firstLine="540"/>
        <w:jc w:val="both"/>
        <w:rPr>
          <w:rFonts w:ascii="Times New Roman" w:hAnsi="Times New Roman"/>
          <w:color w:val="000000"/>
        </w:rPr>
      </w:pPr>
      <w:r w:rsidRPr="00624C7C">
        <w:rPr>
          <w:rFonts w:ascii="Times New Roman" w:hAnsi="Times New Roman"/>
        </w:rPr>
        <w:t xml:space="preserve">Сумма оплачивается единовременно в полном объеме путем перечисления </w:t>
      </w:r>
      <w:r w:rsidRPr="00624C7C">
        <w:rPr>
          <w:rFonts w:ascii="Times New Roman" w:hAnsi="Times New Roman"/>
          <w:color w:val="000000"/>
        </w:rPr>
        <w:t>не позднее 30 (Тридцати) рабочих дней, с даты заключения настоящего Договора</w:t>
      </w:r>
      <w:r w:rsidRPr="00624C7C">
        <w:rPr>
          <w:rFonts w:ascii="Times New Roman" w:hAnsi="Times New Roman"/>
        </w:rPr>
        <w:t xml:space="preserve"> безналичных денежных средств по следующим реквизитам: </w:t>
      </w:r>
    </w:p>
    <w:p w:rsidR="00624C7C" w:rsidRPr="00624C7C" w:rsidRDefault="00624C7C" w:rsidP="00624C7C">
      <w:pPr>
        <w:widowControl w:val="0"/>
        <w:autoSpaceDE w:val="0"/>
        <w:autoSpaceDN w:val="0"/>
        <w:adjustRightInd w:val="0"/>
        <w:spacing w:after="0"/>
        <w:ind w:firstLine="540"/>
        <w:jc w:val="both"/>
        <w:rPr>
          <w:rFonts w:ascii="Times New Roman" w:hAnsi="Times New Roman"/>
        </w:rPr>
      </w:pPr>
      <w:r w:rsidRPr="00624C7C">
        <w:rPr>
          <w:rFonts w:ascii="Times New Roman" w:hAnsi="Times New Roman"/>
          <w:b/>
        </w:rPr>
        <w:t xml:space="preserve">Получатель – </w:t>
      </w:r>
      <w:r w:rsidRPr="00624C7C">
        <w:rPr>
          <w:rFonts w:ascii="Times New Roman" w:hAnsi="Times New Roman"/>
        </w:rPr>
        <w:t>Государственное унитарное предприятие города Москвы «РЭМ»</w:t>
      </w:r>
      <w:r w:rsidRPr="00624C7C">
        <w:rPr>
          <w:rFonts w:ascii="Times New Roman" w:hAnsi="Times New Roman"/>
          <w:b/>
        </w:rPr>
        <w:t xml:space="preserve">, ИНН </w:t>
      </w:r>
      <w:r w:rsidRPr="00624C7C">
        <w:rPr>
          <w:rFonts w:ascii="Times New Roman" w:hAnsi="Times New Roman"/>
        </w:rPr>
        <w:t>7727268885</w:t>
      </w:r>
      <w:r w:rsidRPr="00624C7C">
        <w:rPr>
          <w:rFonts w:ascii="Times New Roman" w:hAnsi="Times New Roman"/>
          <w:b/>
        </w:rPr>
        <w:t xml:space="preserve">, КПП </w:t>
      </w:r>
      <w:r w:rsidRPr="00624C7C">
        <w:rPr>
          <w:rFonts w:ascii="Times New Roman" w:hAnsi="Times New Roman"/>
        </w:rPr>
        <w:t xml:space="preserve">772701001, </w:t>
      </w:r>
    </w:p>
    <w:p w:rsidR="00624C7C" w:rsidRPr="00624C7C" w:rsidRDefault="00624C7C" w:rsidP="00624C7C">
      <w:pPr>
        <w:widowControl w:val="0"/>
        <w:autoSpaceDE w:val="0"/>
        <w:autoSpaceDN w:val="0"/>
        <w:adjustRightInd w:val="0"/>
        <w:spacing w:after="0"/>
        <w:ind w:firstLine="540"/>
        <w:jc w:val="both"/>
        <w:rPr>
          <w:rFonts w:ascii="Times New Roman" w:hAnsi="Times New Roman"/>
        </w:rPr>
      </w:pPr>
      <w:r w:rsidRPr="00624C7C">
        <w:rPr>
          <w:rFonts w:ascii="Times New Roman" w:hAnsi="Times New Roman"/>
          <w:b/>
        </w:rPr>
        <w:t xml:space="preserve">Расчетный счет </w:t>
      </w:r>
      <w:r w:rsidRPr="00624C7C">
        <w:rPr>
          <w:rFonts w:ascii="Times New Roman" w:hAnsi="Times New Roman"/>
        </w:rPr>
        <w:t>40602810738040000099,</w:t>
      </w:r>
      <w:r w:rsidRPr="00624C7C">
        <w:rPr>
          <w:rFonts w:ascii="Times New Roman" w:hAnsi="Times New Roman"/>
          <w:b/>
        </w:rPr>
        <w:t xml:space="preserve"> Банк получателя – </w:t>
      </w:r>
      <w:r w:rsidRPr="00624C7C">
        <w:rPr>
          <w:rFonts w:ascii="Times New Roman" w:hAnsi="Times New Roman"/>
        </w:rPr>
        <w:t xml:space="preserve">Дополнительный офис № 01764 в Московском банке ПАО Сбербанк, </w:t>
      </w:r>
      <w:r w:rsidRPr="00624C7C">
        <w:rPr>
          <w:rFonts w:ascii="Times New Roman" w:hAnsi="Times New Roman"/>
          <w:b/>
        </w:rPr>
        <w:t>корреспондентский счет</w:t>
      </w:r>
      <w:r w:rsidRPr="00624C7C">
        <w:rPr>
          <w:rFonts w:ascii="Times New Roman" w:hAnsi="Times New Roman"/>
        </w:rPr>
        <w:t xml:space="preserve"> 30101810400000000225,</w:t>
      </w:r>
      <w:r w:rsidRPr="00624C7C">
        <w:rPr>
          <w:rFonts w:ascii="Times New Roman" w:hAnsi="Times New Roman"/>
          <w:b/>
        </w:rPr>
        <w:t xml:space="preserve"> БИК </w:t>
      </w:r>
      <w:r w:rsidRPr="00624C7C">
        <w:rPr>
          <w:rFonts w:ascii="Times New Roman" w:hAnsi="Times New Roman"/>
        </w:rPr>
        <w:t>044525225.</w:t>
      </w:r>
    </w:p>
    <w:p w:rsidR="00624C7C" w:rsidRPr="00624C7C" w:rsidRDefault="00624C7C" w:rsidP="00624C7C">
      <w:pPr>
        <w:spacing w:after="0"/>
        <w:ind w:firstLine="540"/>
        <w:jc w:val="both"/>
        <w:rPr>
          <w:rFonts w:ascii="Times New Roman" w:hAnsi="Times New Roman"/>
        </w:rPr>
      </w:pPr>
      <w:r w:rsidRPr="00624C7C">
        <w:rPr>
          <w:rFonts w:ascii="Times New Roman" w:hAnsi="Times New Roman"/>
        </w:rPr>
        <w:t xml:space="preserve">В назначении платежа должно быть указано: «Оплата по договору купли-продажи № ______ от _______ за имущество, расположенное по адресу: г. Москва, Китайгородский пр., __________________________________________________________ в том числе НДС 18%». </w:t>
      </w:r>
    </w:p>
    <w:p w:rsidR="00624C7C" w:rsidRPr="00624C7C" w:rsidRDefault="00624C7C" w:rsidP="00624C7C">
      <w:pPr>
        <w:spacing w:after="0"/>
        <w:ind w:firstLine="540"/>
        <w:jc w:val="both"/>
        <w:rPr>
          <w:rFonts w:ascii="Times New Roman" w:hAnsi="Times New Roman"/>
        </w:rPr>
      </w:pPr>
      <w:r w:rsidRPr="00624C7C">
        <w:rPr>
          <w:rFonts w:ascii="Times New Roman" w:hAnsi="Times New Roman"/>
        </w:rPr>
        <w:t xml:space="preserve">3.4. Обязательства Покупателя по оплате Имущества, являющегося предметом Договора, считаются исполненными с момента поступления денежных средств, указанных в п.3.3 настоящего Договора на расчетный счет Продавца. </w:t>
      </w:r>
    </w:p>
    <w:p w:rsidR="00624C7C" w:rsidRPr="00624C7C" w:rsidRDefault="00624C7C" w:rsidP="00624C7C">
      <w:pPr>
        <w:spacing w:after="0"/>
        <w:ind w:firstLine="540"/>
        <w:jc w:val="both"/>
        <w:rPr>
          <w:rFonts w:ascii="Times New Roman" w:hAnsi="Times New Roman"/>
          <w:color w:val="000000" w:themeColor="text1"/>
        </w:rPr>
      </w:pPr>
      <w:r w:rsidRPr="00624C7C">
        <w:rPr>
          <w:rFonts w:ascii="Times New Roman" w:hAnsi="Times New Roman"/>
        </w:rPr>
        <w:t xml:space="preserve">3.5. Стороны договорились, что расходы, связанные с регистрационными действиями по Договору, несет </w:t>
      </w:r>
      <w:r w:rsidRPr="00624C7C">
        <w:rPr>
          <w:rFonts w:ascii="Times New Roman" w:hAnsi="Times New Roman"/>
          <w:color w:val="000000" w:themeColor="text1"/>
        </w:rPr>
        <w:t>Покупатель.</w:t>
      </w:r>
    </w:p>
    <w:p w:rsidR="00624C7C" w:rsidRPr="00624C7C" w:rsidRDefault="00624C7C" w:rsidP="00624C7C">
      <w:pPr>
        <w:spacing w:after="0"/>
        <w:ind w:firstLine="540"/>
        <w:jc w:val="both"/>
        <w:rPr>
          <w:rFonts w:ascii="Times New Roman" w:hAnsi="Times New Roman"/>
        </w:rPr>
      </w:pPr>
    </w:p>
    <w:p w:rsidR="00624C7C" w:rsidRPr="00624C7C" w:rsidRDefault="00624C7C" w:rsidP="00624C7C">
      <w:pPr>
        <w:autoSpaceDE w:val="0"/>
        <w:autoSpaceDN w:val="0"/>
        <w:adjustRightInd w:val="0"/>
        <w:spacing w:after="0"/>
        <w:ind w:firstLine="709"/>
        <w:jc w:val="both"/>
        <w:rPr>
          <w:rFonts w:ascii="Times New Roman" w:hAnsi="Times New Roman"/>
          <w:b/>
        </w:rPr>
      </w:pPr>
      <w:r w:rsidRPr="00624C7C">
        <w:rPr>
          <w:rFonts w:ascii="Times New Roman" w:hAnsi="Times New Roman"/>
          <w:b/>
        </w:rPr>
        <w:t xml:space="preserve">4. ПЕРЕДАЧА ИМУЩЕСТВА И ГОСУДАРСТВЕННАЯ РЕГИСТРАЦИЯ </w:t>
      </w:r>
    </w:p>
    <w:p w:rsidR="00624C7C" w:rsidRPr="00624C7C" w:rsidRDefault="00624C7C" w:rsidP="00624C7C">
      <w:pPr>
        <w:autoSpaceDE w:val="0"/>
        <w:autoSpaceDN w:val="0"/>
        <w:adjustRightInd w:val="0"/>
        <w:spacing w:after="0"/>
        <w:ind w:firstLine="709"/>
        <w:jc w:val="center"/>
        <w:outlineLvl w:val="0"/>
        <w:rPr>
          <w:rFonts w:ascii="Times New Roman" w:hAnsi="Times New Roman"/>
          <w:b/>
        </w:rPr>
      </w:pPr>
      <w:r w:rsidRPr="00624C7C">
        <w:rPr>
          <w:rFonts w:ascii="Times New Roman" w:hAnsi="Times New Roman"/>
          <w:b/>
        </w:rPr>
        <w:t>ПЕРЕХОДА ПРАВА СОБСТВЕННОСТИ</w:t>
      </w:r>
    </w:p>
    <w:p w:rsidR="00624C7C" w:rsidRPr="00624C7C" w:rsidRDefault="00624C7C" w:rsidP="00624C7C">
      <w:pPr>
        <w:autoSpaceDE w:val="0"/>
        <w:autoSpaceDN w:val="0"/>
        <w:adjustRightInd w:val="0"/>
        <w:spacing w:after="0"/>
        <w:ind w:firstLine="567"/>
        <w:jc w:val="center"/>
        <w:outlineLvl w:val="0"/>
        <w:rPr>
          <w:rFonts w:ascii="Times New Roman" w:hAnsi="Times New Roman"/>
        </w:rPr>
      </w:pPr>
    </w:p>
    <w:p w:rsidR="00624C7C" w:rsidRPr="00624C7C" w:rsidRDefault="00624C7C" w:rsidP="00624C7C">
      <w:pPr>
        <w:spacing w:after="0"/>
        <w:ind w:firstLine="567"/>
        <w:jc w:val="both"/>
        <w:rPr>
          <w:rFonts w:ascii="Times New Roman" w:hAnsi="Times New Roman"/>
        </w:rPr>
      </w:pPr>
      <w:r w:rsidRPr="00624C7C">
        <w:rPr>
          <w:rFonts w:ascii="Times New Roman" w:hAnsi="Times New Roman"/>
        </w:rPr>
        <w:t>4.1. Продавец:</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rPr>
        <w:lastRenderedPageBreak/>
        <w:t>4.1.1. Должен передать Покупателю Имущество (каждый Объект) не позднее 10 (Десяти) рабочих дней с даты полной оплаты, согласно п.3.3. настоящего Договора, при этом Сторонами подписываются акты о приеме-передаче (форма ОС-1а), в которых указывается стоимость в отношении каждого Объекта, содержащаяся в Приложении №1.</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rPr>
        <w:t>4.1.2. Совместно с Покупателем в течение 20 (Двадцати) рабочих дней с момента принятия Покупателем Имущества (каждого Объекта) по актам о приеме-передаче (форма ОС-1а) подает все необходимые документы в орган, осуществляющий государственный кадастровый учет и государственную регистрацию прав (далее – Орган регистрации прав), на государственную регистрацию перехода права собственности на Имущество к Покупателю.</w:t>
      </w:r>
    </w:p>
    <w:p w:rsidR="00624C7C" w:rsidRPr="00624C7C" w:rsidRDefault="00624C7C" w:rsidP="009E3D40">
      <w:pPr>
        <w:pStyle w:val="a7"/>
        <w:tabs>
          <w:tab w:val="left" w:pos="1571"/>
        </w:tabs>
        <w:spacing w:after="0" w:line="240" w:lineRule="auto"/>
        <w:jc w:val="both"/>
        <w:rPr>
          <w:rFonts w:ascii="Times New Roman" w:eastAsia="Arial" w:hAnsi="Times New Roman"/>
          <w:sz w:val="22"/>
          <w:szCs w:val="22"/>
          <w:lang w:eastAsia="ar-SA"/>
        </w:rPr>
      </w:pPr>
      <w:r w:rsidRPr="00624C7C">
        <w:rPr>
          <w:rFonts w:ascii="Times New Roman" w:hAnsi="Times New Roman"/>
          <w:sz w:val="22"/>
          <w:szCs w:val="22"/>
          <w:lang w:eastAsia="ru-RU"/>
        </w:rPr>
        <w:t>4.1.3. В случае приостановки Органом регистрации прав,</w:t>
      </w:r>
      <w:r w:rsidRPr="00624C7C">
        <w:rPr>
          <w:rFonts w:ascii="Times New Roman" w:eastAsia="Arial" w:hAnsi="Times New Roman"/>
          <w:sz w:val="22"/>
          <w:szCs w:val="22"/>
          <w:lang w:eastAsia="ar-SA"/>
        </w:rPr>
        <w:t xml:space="preserve"> государственной регистрации перехода права собственности Покупателя на Имущество либо на один из Объектов, исправляет все недостатки в документах и предоставляет все недостающие </w:t>
      </w:r>
      <w:proofErr w:type="gramStart"/>
      <w:r w:rsidRPr="00624C7C">
        <w:rPr>
          <w:rFonts w:ascii="Times New Roman" w:eastAsia="Arial" w:hAnsi="Times New Roman"/>
          <w:sz w:val="22"/>
          <w:szCs w:val="22"/>
          <w:lang w:eastAsia="ar-SA"/>
        </w:rPr>
        <w:t>документы</w:t>
      </w:r>
      <w:proofErr w:type="gramEnd"/>
      <w:r w:rsidRPr="00624C7C">
        <w:rPr>
          <w:rFonts w:ascii="Times New Roman" w:eastAsia="Arial" w:hAnsi="Times New Roman"/>
          <w:sz w:val="22"/>
          <w:szCs w:val="22"/>
          <w:lang w:eastAsia="ar-SA"/>
        </w:rPr>
        <w:t xml:space="preserve"> со своей стороны.</w:t>
      </w:r>
    </w:p>
    <w:p w:rsidR="00624C7C" w:rsidRPr="00624C7C" w:rsidRDefault="00624C7C" w:rsidP="00624C7C">
      <w:pPr>
        <w:autoSpaceDE w:val="0"/>
        <w:autoSpaceDN w:val="0"/>
        <w:adjustRightInd w:val="0"/>
        <w:spacing w:after="0"/>
        <w:ind w:firstLine="567"/>
        <w:jc w:val="both"/>
        <w:rPr>
          <w:rFonts w:ascii="Times New Roman" w:hAnsi="Times New Roman"/>
        </w:rPr>
      </w:pPr>
      <w:r w:rsidRPr="00624C7C">
        <w:rPr>
          <w:rFonts w:ascii="Times New Roman" w:hAnsi="Times New Roman"/>
        </w:rPr>
        <w:t>4.1.4. Продавец не несет ответственности за убытки, которые могут возникнуть в результате использования и эксплуатации Покупателем Имущества (каждого Объекта) с момента передачи его по актам о приеме-передаче (форма ОС-1а), за исключением случаев, возникших по вине Продавца, и/или иных случаев, установленных настоящим Договором и/или действующим законодательством Российской Федерации.</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rPr>
        <w:t>4.2. Покупатель:</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rPr>
        <w:t xml:space="preserve">4.2.1. Должен принять Имущество (каждый Объект) от Продавца и подписать акты о приеме-передаче (форма ОС-1а) в течение 3 (Трех) рабочих дней с </w:t>
      </w:r>
      <w:r w:rsidR="006D6327">
        <w:rPr>
          <w:rFonts w:ascii="Times New Roman" w:hAnsi="Times New Roman"/>
        </w:rPr>
        <w:t xml:space="preserve">момента получения данных актов </w:t>
      </w:r>
      <w:r w:rsidRPr="00624C7C">
        <w:rPr>
          <w:rFonts w:ascii="Times New Roman" w:hAnsi="Times New Roman"/>
        </w:rPr>
        <w:t xml:space="preserve">от Продавца. </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rPr>
        <w:t>4.2.2. Совместно с Продавцом в течение 20 (Двадцати) рабочих дней с момента принятия Имущества (каждого Объекта) по актам о приеме-передаче (форма ОС-1а) должен подать все необходимые документы в Орган регистрации прав.</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rPr>
        <w:t xml:space="preserve">4.2.3. В случае приостановки Органом регистрации прав государственной регистрации перехода права собственности на Имущество (один или часть Объектов) к Покупателю, исправляет все недостатки в документах и предоставляет все недостающие </w:t>
      </w:r>
      <w:proofErr w:type="gramStart"/>
      <w:r w:rsidRPr="00624C7C">
        <w:rPr>
          <w:rFonts w:ascii="Times New Roman" w:hAnsi="Times New Roman"/>
        </w:rPr>
        <w:t>документы</w:t>
      </w:r>
      <w:proofErr w:type="gramEnd"/>
      <w:r w:rsidRPr="00624C7C">
        <w:rPr>
          <w:rFonts w:ascii="Times New Roman" w:hAnsi="Times New Roman"/>
        </w:rPr>
        <w:t xml:space="preserve"> со своей стороны. </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rPr>
        <w:t>4.2.4. После регистрации в установленном порядке права собственности Покупателя на каждый Объект в течение 5 (Пяти) рабочих дней пре</w:t>
      </w:r>
      <w:r w:rsidR="006D6327">
        <w:rPr>
          <w:rFonts w:ascii="Times New Roman" w:hAnsi="Times New Roman"/>
        </w:rPr>
        <w:t>дставить Продавцу оригиналы или</w:t>
      </w:r>
      <w:r w:rsidRPr="00624C7C">
        <w:rPr>
          <w:rFonts w:ascii="Times New Roman" w:hAnsi="Times New Roman"/>
        </w:rPr>
        <w:t xml:space="preserve"> нотариально заверенные копии выписок из Единого государственного реестра недвижимости (далее – ЕГРН), удостоверяющих проведенную государственную регистрацию прав. </w:t>
      </w:r>
    </w:p>
    <w:p w:rsidR="00624C7C" w:rsidRPr="00624C7C" w:rsidRDefault="00624C7C" w:rsidP="00624C7C">
      <w:pPr>
        <w:spacing w:after="0"/>
        <w:ind w:firstLine="567"/>
        <w:jc w:val="both"/>
        <w:rPr>
          <w:rFonts w:ascii="Times New Roman" w:hAnsi="Times New Roman"/>
          <w:b/>
        </w:rPr>
      </w:pPr>
      <w:r w:rsidRPr="00624C7C">
        <w:rPr>
          <w:rFonts w:ascii="Times New Roman" w:hAnsi="Times New Roman"/>
        </w:rPr>
        <w:t>4.2.5. За свой счет произвести оплату государственной пошлины за государственную регистрацию перехода права собственности на Имущество.</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rPr>
        <w:t xml:space="preserve">4.2.6. С момента подписания актов о приеме-передаче (форма ОС-1а) Имущества (каждого Объекта) к Покупателю переходит Риск случайной гибели Имущества, а также у Покупателя возникает обязанность по содержанию Имущества (каждого Объекта), оплате коммунальных и иных обязательных платежей, связанных с эксплуатацией Имущества. </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rPr>
        <w:t xml:space="preserve">4.2.7. Покупатель вправе приступить к выполнению Комплекса работ с даты подписания актов приема-передачи (форма ОС-1а). </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rPr>
        <w:t>4.3. Подписание актов о приеме-передаче (форма ОС-1а) Имущества (каждого Объекта) свидетельствует о произведенном Покупателем осмотре Имущества (каждого Объекта) и его согласии принять Имущество (каждого Объекта) в том техническом состоянием, с теми характеристиками, существующей планировкой, документацией и правами на земельный участок, расположенный под данными Объектами</w:t>
      </w:r>
      <w:r w:rsidRPr="00624C7C">
        <w:rPr>
          <w:rFonts w:ascii="Times New Roman" w:hAnsi="Times New Roman"/>
          <w:color w:val="000000" w:themeColor="text1"/>
        </w:rPr>
        <w:t>,</w:t>
      </w:r>
      <w:r w:rsidRPr="00624C7C">
        <w:rPr>
          <w:rFonts w:ascii="Times New Roman" w:hAnsi="Times New Roman"/>
        </w:rPr>
        <w:t xml:space="preserve"> с которыми оно находится на дату подписания актов о приеме-передаче (форма ОС-1а).</w:t>
      </w:r>
    </w:p>
    <w:p w:rsidR="00624C7C" w:rsidRPr="00624C7C" w:rsidRDefault="00624C7C" w:rsidP="00624C7C">
      <w:pPr>
        <w:spacing w:after="0"/>
        <w:ind w:firstLine="709"/>
        <w:jc w:val="both"/>
        <w:rPr>
          <w:rFonts w:ascii="Times New Roman" w:hAnsi="Times New Roman"/>
        </w:rPr>
      </w:pPr>
    </w:p>
    <w:p w:rsidR="00624C7C" w:rsidRPr="00624C7C" w:rsidRDefault="00624C7C" w:rsidP="00624C7C">
      <w:pPr>
        <w:autoSpaceDE w:val="0"/>
        <w:autoSpaceDN w:val="0"/>
        <w:adjustRightInd w:val="0"/>
        <w:spacing w:after="0"/>
        <w:jc w:val="center"/>
        <w:rPr>
          <w:rFonts w:ascii="Times New Roman" w:hAnsi="Times New Roman"/>
          <w:b/>
        </w:rPr>
      </w:pPr>
      <w:r w:rsidRPr="00624C7C">
        <w:rPr>
          <w:rFonts w:ascii="Times New Roman" w:hAnsi="Times New Roman"/>
          <w:b/>
        </w:rPr>
        <w:t xml:space="preserve">5. ПРАВА И ОБЯЗАННОСТИ СТОРОН </w:t>
      </w:r>
    </w:p>
    <w:p w:rsidR="00624C7C" w:rsidRPr="00624C7C" w:rsidRDefault="00624C7C" w:rsidP="00624C7C">
      <w:pPr>
        <w:autoSpaceDE w:val="0"/>
        <w:autoSpaceDN w:val="0"/>
        <w:adjustRightInd w:val="0"/>
        <w:spacing w:after="0"/>
        <w:jc w:val="center"/>
        <w:rPr>
          <w:rFonts w:ascii="Times New Roman" w:hAnsi="Times New Roman"/>
        </w:rPr>
      </w:pPr>
    </w:p>
    <w:p w:rsidR="00624C7C" w:rsidRPr="00624C7C" w:rsidRDefault="00624C7C" w:rsidP="00624C7C">
      <w:pPr>
        <w:autoSpaceDE w:val="0"/>
        <w:autoSpaceDN w:val="0"/>
        <w:adjustRightInd w:val="0"/>
        <w:spacing w:after="0"/>
        <w:ind w:firstLine="567"/>
        <w:jc w:val="both"/>
        <w:rPr>
          <w:rFonts w:ascii="Times New Roman" w:hAnsi="Times New Roman"/>
          <w:b/>
        </w:rPr>
      </w:pPr>
      <w:r w:rsidRPr="00624C7C">
        <w:rPr>
          <w:rFonts w:ascii="Times New Roman" w:hAnsi="Times New Roman"/>
        </w:rPr>
        <w:t xml:space="preserve">5.1. </w:t>
      </w:r>
      <w:r w:rsidRPr="00624C7C">
        <w:rPr>
          <w:rFonts w:ascii="Times New Roman" w:hAnsi="Times New Roman"/>
          <w:b/>
        </w:rPr>
        <w:t>Продавец вправе:</w:t>
      </w:r>
    </w:p>
    <w:p w:rsidR="00624C7C" w:rsidRPr="00624C7C" w:rsidRDefault="00624C7C" w:rsidP="00624C7C">
      <w:pPr>
        <w:autoSpaceDE w:val="0"/>
        <w:autoSpaceDN w:val="0"/>
        <w:adjustRightInd w:val="0"/>
        <w:spacing w:after="0"/>
        <w:ind w:firstLine="567"/>
        <w:jc w:val="both"/>
        <w:rPr>
          <w:rFonts w:ascii="Times New Roman" w:hAnsi="Times New Roman"/>
        </w:rPr>
      </w:pPr>
      <w:r w:rsidRPr="00624C7C">
        <w:rPr>
          <w:rFonts w:ascii="Times New Roman" w:hAnsi="Times New Roman"/>
        </w:rPr>
        <w:t>5.1.1.</w:t>
      </w:r>
      <w:r w:rsidRPr="00624C7C">
        <w:rPr>
          <w:rFonts w:ascii="Times New Roman" w:hAnsi="Times New Roman"/>
          <w:color w:val="000000"/>
        </w:rPr>
        <w:t xml:space="preserve"> </w:t>
      </w:r>
      <w:r w:rsidRPr="00624C7C">
        <w:rPr>
          <w:rFonts w:ascii="Times New Roman" w:hAnsi="Times New Roman"/>
        </w:rPr>
        <w:t xml:space="preserve">Для осуществления контроля за ходом производства Комплекса работ и принятия оперативных решений Продавец вправе назначить уполномоченного представителя (в лице технического заказчика, организации, специалиста, эксперта и т.п.), обладающего соответствующей квалификацией, </w:t>
      </w:r>
      <w:r w:rsidRPr="00624C7C">
        <w:rPr>
          <w:rFonts w:ascii="Times New Roman" w:hAnsi="Times New Roman"/>
        </w:rPr>
        <w:lastRenderedPageBreak/>
        <w:t>допусками саморегулируемой организации, необходимыми для осуществления деятельности в рамках настоящего Договора, в случае необходимости лицензиями. Уполномоченный представитель Продавца имеет право:</w:t>
      </w:r>
    </w:p>
    <w:p w:rsidR="00624C7C" w:rsidRPr="00624C7C" w:rsidRDefault="00624C7C" w:rsidP="00CE20C5">
      <w:pPr>
        <w:pStyle w:val="a5"/>
        <w:numPr>
          <w:ilvl w:val="0"/>
          <w:numId w:val="13"/>
        </w:numPr>
        <w:autoSpaceDE w:val="0"/>
        <w:autoSpaceDN w:val="0"/>
        <w:adjustRightInd w:val="0"/>
        <w:spacing w:after="0" w:line="240" w:lineRule="auto"/>
        <w:ind w:left="0"/>
        <w:contextualSpacing w:val="0"/>
        <w:jc w:val="both"/>
        <w:rPr>
          <w:rFonts w:ascii="Times New Roman" w:hAnsi="Times New Roman"/>
        </w:rPr>
      </w:pPr>
      <w:r w:rsidRPr="00624C7C">
        <w:rPr>
          <w:rFonts w:ascii="Times New Roman" w:hAnsi="Times New Roman"/>
        </w:rPr>
        <w:t>постоянно присутствовать на Объектах;</w:t>
      </w:r>
    </w:p>
    <w:p w:rsidR="00624C7C" w:rsidRPr="00624C7C" w:rsidRDefault="00624C7C" w:rsidP="00CE20C5">
      <w:pPr>
        <w:pStyle w:val="a5"/>
        <w:numPr>
          <w:ilvl w:val="0"/>
          <w:numId w:val="13"/>
        </w:numPr>
        <w:autoSpaceDE w:val="0"/>
        <w:autoSpaceDN w:val="0"/>
        <w:adjustRightInd w:val="0"/>
        <w:spacing w:after="0" w:line="240" w:lineRule="auto"/>
        <w:ind w:left="0"/>
        <w:contextualSpacing w:val="0"/>
        <w:jc w:val="both"/>
        <w:rPr>
          <w:rFonts w:ascii="Times New Roman" w:hAnsi="Times New Roman"/>
        </w:rPr>
      </w:pPr>
      <w:r w:rsidRPr="00624C7C">
        <w:rPr>
          <w:rFonts w:ascii="Times New Roman" w:hAnsi="Times New Roman"/>
        </w:rPr>
        <w:t>производить соответствующие мероприятия, обеспечивающие контроль за сроками, ходом, качеством и объемом выполняемых работ.</w:t>
      </w:r>
    </w:p>
    <w:p w:rsidR="00624C7C" w:rsidRPr="00624C7C" w:rsidRDefault="00624C7C" w:rsidP="00624C7C">
      <w:pPr>
        <w:autoSpaceDE w:val="0"/>
        <w:autoSpaceDN w:val="0"/>
        <w:adjustRightInd w:val="0"/>
        <w:spacing w:after="0"/>
        <w:ind w:firstLine="567"/>
        <w:jc w:val="both"/>
        <w:rPr>
          <w:rFonts w:ascii="Times New Roman" w:hAnsi="Times New Roman"/>
          <w:lang w:bidi="ru-RU"/>
        </w:rPr>
      </w:pPr>
      <w:r w:rsidRPr="00624C7C">
        <w:rPr>
          <w:rFonts w:ascii="Times New Roman" w:hAnsi="Times New Roman"/>
        </w:rPr>
        <w:t xml:space="preserve">Уполномоченный представитель Продавца осуществляет по мере необходимости контроля объема и качества выполнения работ в течение всего периода выполнения работ до момента </w:t>
      </w:r>
      <w:r w:rsidRPr="00624C7C">
        <w:rPr>
          <w:rFonts w:ascii="Times New Roman" w:hAnsi="Times New Roman"/>
          <w:lang w:bidi="ru-RU"/>
        </w:rPr>
        <w:t>подписания Сторонами акта сдачи-приемки Комплекса работ (завершения работ), в соответствии с п. 6.13 настоящего Договора</w:t>
      </w:r>
      <w:r w:rsidRPr="00624C7C">
        <w:rPr>
          <w:rFonts w:ascii="Times New Roman" w:hAnsi="Times New Roman"/>
        </w:rPr>
        <w:t>.</w:t>
      </w:r>
    </w:p>
    <w:p w:rsidR="00624C7C" w:rsidRPr="00624C7C" w:rsidRDefault="00624C7C" w:rsidP="00624C7C">
      <w:pPr>
        <w:autoSpaceDE w:val="0"/>
        <w:autoSpaceDN w:val="0"/>
        <w:adjustRightInd w:val="0"/>
        <w:spacing w:after="0"/>
        <w:ind w:firstLine="540"/>
        <w:jc w:val="both"/>
        <w:rPr>
          <w:rFonts w:ascii="Times New Roman" w:hAnsi="Times New Roman"/>
        </w:rPr>
      </w:pPr>
      <w:r w:rsidRPr="00624C7C">
        <w:rPr>
          <w:rFonts w:ascii="Times New Roman" w:hAnsi="Times New Roman"/>
        </w:rPr>
        <w:t>5.1.2. Продавец имеет право беспрепятственного доступа на Объекты, входящие в состав Имущества, в том числе совместно с Покупателем, либо в его отсутствие:</w:t>
      </w:r>
    </w:p>
    <w:p w:rsidR="00624C7C" w:rsidRPr="00624C7C" w:rsidRDefault="00624C7C" w:rsidP="00624C7C">
      <w:pPr>
        <w:autoSpaceDE w:val="0"/>
        <w:autoSpaceDN w:val="0"/>
        <w:adjustRightInd w:val="0"/>
        <w:spacing w:after="0"/>
        <w:ind w:firstLine="540"/>
        <w:jc w:val="both"/>
        <w:rPr>
          <w:rFonts w:ascii="Times New Roman" w:hAnsi="Times New Roman"/>
        </w:rPr>
      </w:pPr>
      <w:r w:rsidRPr="00624C7C">
        <w:rPr>
          <w:rFonts w:ascii="Times New Roman" w:hAnsi="Times New Roman"/>
        </w:rPr>
        <w:t xml:space="preserve">-1 (Один) раз в 3 (Три) месяца, с целью контроля на предмет соблюдения условий настоящего Договора по проведению Комплекса работ, в том числе за ходом, качеством выполняемых работ и соблюдением сроков, не вмешиваясь при этом в оперативно-хозяйственную деятельность Покупателя; </w:t>
      </w:r>
    </w:p>
    <w:p w:rsidR="00624C7C" w:rsidRPr="00624C7C" w:rsidRDefault="00624C7C" w:rsidP="00624C7C">
      <w:pPr>
        <w:autoSpaceDE w:val="0"/>
        <w:autoSpaceDN w:val="0"/>
        <w:adjustRightInd w:val="0"/>
        <w:spacing w:after="0"/>
        <w:ind w:firstLine="540"/>
        <w:jc w:val="both"/>
        <w:rPr>
          <w:rFonts w:ascii="Times New Roman" w:hAnsi="Times New Roman"/>
        </w:rPr>
      </w:pPr>
      <w:r w:rsidRPr="00624C7C">
        <w:rPr>
          <w:rFonts w:ascii="Times New Roman" w:hAnsi="Times New Roman"/>
        </w:rPr>
        <w:t>- с целью осмотра на дату окончания сроков каждого этапа и всего итогового срока проведения Комплекса работ.</w:t>
      </w:r>
    </w:p>
    <w:p w:rsidR="00624C7C" w:rsidRPr="00624C7C" w:rsidRDefault="00624C7C" w:rsidP="00624C7C">
      <w:pPr>
        <w:autoSpaceDE w:val="0"/>
        <w:autoSpaceDN w:val="0"/>
        <w:adjustRightInd w:val="0"/>
        <w:spacing w:after="0"/>
        <w:ind w:firstLine="540"/>
        <w:jc w:val="both"/>
        <w:rPr>
          <w:rFonts w:ascii="Times New Roman" w:eastAsiaTheme="minorHAnsi" w:hAnsi="Times New Roman"/>
        </w:rPr>
      </w:pPr>
      <w:r w:rsidRPr="00624C7C">
        <w:rPr>
          <w:rFonts w:ascii="Times New Roman" w:hAnsi="Times New Roman"/>
        </w:rPr>
        <w:t xml:space="preserve">5.1.3. Представители Департамента городского имущества города Москвы, Департамента культурного наследия города Москвы (далее - </w:t>
      </w:r>
      <w:proofErr w:type="spellStart"/>
      <w:r w:rsidRPr="00624C7C">
        <w:rPr>
          <w:rFonts w:ascii="Times New Roman" w:hAnsi="Times New Roman"/>
        </w:rPr>
        <w:t>Мосгорнаследие</w:t>
      </w:r>
      <w:proofErr w:type="spellEnd"/>
      <w:r w:rsidRPr="00624C7C">
        <w:rPr>
          <w:rFonts w:ascii="Times New Roman" w:hAnsi="Times New Roman"/>
        </w:rPr>
        <w:t xml:space="preserve">), Комитета по архитектуре и градостроительству города Москвы (далее – </w:t>
      </w:r>
      <w:proofErr w:type="spellStart"/>
      <w:r w:rsidRPr="00624C7C">
        <w:rPr>
          <w:rFonts w:ascii="Times New Roman" w:hAnsi="Times New Roman"/>
        </w:rPr>
        <w:t>Москомархитектура</w:t>
      </w:r>
      <w:proofErr w:type="spellEnd"/>
      <w:r w:rsidRPr="00624C7C">
        <w:rPr>
          <w:rFonts w:ascii="Times New Roman" w:hAnsi="Times New Roman"/>
        </w:rPr>
        <w:t xml:space="preserve">), Комитета государственного строительного надзора города Москвы (в случае контроля за ходом производства Комплекса работ по Объектам, относящихся к </w:t>
      </w:r>
      <w:proofErr w:type="spellStart"/>
      <w:r w:rsidRPr="00624C7C">
        <w:rPr>
          <w:rFonts w:ascii="Times New Roman" w:hAnsi="Times New Roman"/>
        </w:rPr>
        <w:t>п.п</w:t>
      </w:r>
      <w:proofErr w:type="spellEnd"/>
      <w:r w:rsidRPr="00624C7C">
        <w:rPr>
          <w:rFonts w:ascii="Times New Roman" w:hAnsi="Times New Roman"/>
        </w:rPr>
        <w:t>. 6.6 и 6.8 настоящего Договора),  иных уполномоченных органов, в том числе совместно с Покупателем, либо в отсутствие Покупателя, имеют право совместного доступа на Объекты, входящие в состав Имущества,  1 (Один) раз в 3 (Три) месяца,  с целью контроля за ходом производства  Комплекса работ, а также с целью осмотра на дату окончания сроков каждого этапа и всего итогового срока проведения Комплекса работ.</w:t>
      </w:r>
    </w:p>
    <w:p w:rsidR="00624C7C" w:rsidRPr="00624C7C" w:rsidRDefault="00624C7C" w:rsidP="00624C7C">
      <w:pPr>
        <w:autoSpaceDE w:val="0"/>
        <w:autoSpaceDN w:val="0"/>
        <w:adjustRightInd w:val="0"/>
        <w:spacing w:after="0"/>
        <w:ind w:firstLine="567"/>
        <w:jc w:val="both"/>
        <w:rPr>
          <w:rFonts w:ascii="Times New Roman" w:hAnsi="Times New Roman"/>
        </w:rPr>
      </w:pPr>
      <w:r w:rsidRPr="00624C7C">
        <w:rPr>
          <w:rFonts w:ascii="Times New Roman" w:hAnsi="Times New Roman"/>
        </w:rPr>
        <w:t>5.1.4. Досрочно отказаться в одностороннем порядке от исполнения обязательств по настоящему Договору в случаях, предусмотренных п.10.2. настоящего Договора.</w:t>
      </w:r>
    </w:p>
    <w:p w:rsidR="00624C7C" w:rsidRPr="00624C7C" w:rsidRDefault="00624C7C" w:rsidP="00624C7C">
      <w:pPr>
        <w:autoSpaceDE w:val="0"/>
        <w:autoSpaceDN w:val="0"/>
        <w:adjustRightInd w:val="0"/>
        <w:spacing w:after="0"/>
        <w:ind w:firstLine="567"/>
        <w:jc w:val="both"/>
        <w:rPr>
          <w:rFonts w:ascii="Times New Roman" w:hAnsi="Times New Roman"/>
          <w:b/>
        </w:rPr>
      </w:pPr>
      <w:r w:rsidRPr="00624C7C">
        <w:rPr>
          <w:rFonts w:ascii="Times New Roman" w:hAnsi="Times New Roman"/>
        </w:rPr>
        <w:t xml:space="preserve">5.2. </w:t>
      </w:r>
      <w:r w:rsidRPr="00624C7C">
        <w:rPr>
          <w:rFonts w:ascii="Times New Roman" w:hAnsi="Times New Roman"/>
          <w:b/>
        </w:rPr>
        <w:t>Продавец обязан:</w:t>
      </w:r>
    </w:p>
    <w:p w:rsidR="00624C7C" w:rsidRPr="00624C7C" w:rsidRDefault="00624C7C" w:rsidP="00624C7C">
      <w:pPr>
        <w:autoSpaceDE w:val="0"/>
        <w:autoSpaceDN w:val="0"/>
        <w:adjustRightInd w:val="0"/>
        <w:spacing w:after="0"/>
        <w:ind w:firstLine="567"/>
        <w:jc w:val="both"/>
        <w:rPr>
          <w:rFonts w:ascii="Times New Roman" w:hAnsi="Times New Roman"/>
        </w:rPr>
      </w:pPr>
      <w:r w:rsidRPr="00624C7C">
        <w:rPr>
          <w:rFonts w:ascii="Times New Roman" w:hAnsi="Times New Roman"/>
        </w:rPr>
        <w:t xml:space="preserve">5.2.1. Подготовить Имущество к передаче, включая составление </w:t>
      </w:r>
      <w:hyperlink r:id="rId14" w:history="1">
        <w:r w:rsidRPr="00624C7C">
          <w:rPr>
            <w:rFonts w:ascii="Times New Roman" w:hAnsi="Times New Roman"/>
          </w:rPr>
          <w:t>актов</w:t>
        </w:r>
      </w:hyperlink>
      <w:r w:rsidRPr="00624C7C">
        <w:rPr>
          <w:rFonts w:ascii="Times New Roman" w:hAnsi="Times New Roman"/>
        </w:rPr>
        <w:t xml:space="preserve"> о приеме-передаче Объектов, указанных в п.2.1. настоящего Договора (форма ОС-1а).</w:t>
      </w:r>
    </w:p>
    <w:p w:rsidR="00624C7C" w:rsidRPr="00624C7C" w:rsidRDefault="00624C7C" w:rsidP="00624C7C">
      <w:pPr>
        <w:autoSpaceDE w:val="0"/>
        <w:autoSpaceDN w:val="0"/>
        <w:adjustRightInd w:val="0"/>
        <w:spacing w:after="0"/>
        <w:ind w:firstLine="567"/>
        <w:jc w:val="both"/>
        <w:rPr>
          <w:rFonts w:ascii="Times New Roman" w:hAnsi="Times New Roman"/>
        </w:rPr>
      </w:pPr>
      <w:r w:rsidRPr="00624C7C">
        <w:rPr>
          <w:rFonts w:ascii="Times New Roman" w:hAnsi="Times New Roman"/>
        </w:rPr>
        <w:t>5.2.2. Передать Покупателю Объекты, входящие в состав Имущества по актам о приеме-передаче (форма ОС-1а) в течении 10 (Десяти) рабочих дней с момента выполнения Покупателем обязательства по оплате стоимости Имущества, указанной в п.3.3. настоящего Договора.</w:t>
      </w:r>
    </w:p>
    <w:p w:rsidR="00624C7C" w:rsidRPr="00624C7C" w:rsidRDefault="00624C7C" w:rsidP="00624C7C">
      <w:pPr>
        <w:autoSpaceDE w:val="0"/>
        <w:autoSpaceDN w:val="0"/>
        <w:adjustRightInd w:val="0"/>
        <w:spacing w:after="0"/>
        <w:ind w:firstLine="567"/>
        <w:jc w:val="both"/>
        <w:rPr>
          <w:rFonts w:ascii="Times New Roman" w:hAnsi="Times New Roman"/>
        </w:rPr>
      </w:pPr>
      <w:r w:rsidRPr="00624C7C">
        <w:rPr>
          <w:rFonts w:ascii="Times New Roman" w:hAnsi="Times New Roman"/>
        </w:rPr>
        <w:t xml:space="preserve">5.2.3. Уведомить Покупателя о необходимости доступа на Объекты, входящие в состав Имущества, в соответствии с </w:t>
      </w:r>
      <w:proofErr w:type="spellStart"/>
      <w:r w:rsidRPr="00624C7C">
        <w:rPr>
          <w:rFonts w:ascii="Times New Roman" w:hAnsi="Times New Roman"/>
        </w:rPr>
        <w:t>п.п</w:t>
      </w:r>
      <w:proofErr w:type="spellEnd"/>
      <w:r w:rsidRPr="00624C7C">
        <w:rPr>
          <w:rFonts w:ascii="Times New Roman" w:hAnsi="Times New Roman"/>
        </w:rPr>
        <w:t xml:space="preserve">. 5.1.2 и 5.1.3, любым доступным способом, в том числе посредством электронной почты, </w:t>
      </w:r>
      <w:proofErr w:type="spellStart"/>
      <w:r w:rsidRPr="00624C7C">
        <w:rPr>
          <w:rFonts w:ascii="Times New Roman" w:hAnsi="Times New Roman"/>
        </w:rPr>
        <w:t>факсограммы</w:t>
      </w:r>
      <w:proofErr w:type="spellEnd"/>
      <w:r w:rsidRPr="00624C7C">
        <w:rPr>
          <w:rFonts w:ascii="Times New Roman" w:hAnsi="Times New Roman"/>
        </w:rPr>
        <w:t xml:space="preserve">, не менее чем за 3 (Три) рабочих дня. </w:t>
      </w:r>
    </w:p>
    <w:p w:rsidR="00624C7C" w:rsidRPr="00624C7C" w:rsidRDefault="00624C7C" w:rsidP="00624C7C">
      <w:pPr>
        <w:autoSpaceDE w:val="0"/>
        <w:autoSpaceDN w:val="0"/>
        <w:adjustRightInd w:val="0"/>
        <w:spacing w:after="0"/>
        <w:ind w:firstLine="567"/>
        <w:jc w:val="both"/>
        <w:rPr>
          <w:rFonts w:ascii="Times New Roman" w:hAnsi="Times New Roman"/>
        </w:rPr>
      </w:pPr>
      <w:r w:rsidRPr="00624C7C">
        <w:rPr>
          <w:rFonts w:ascii="Times New Roman" w:hAnsi="Times New Roman"/>
        </w:rPr>
        <w:t xml:space="preserve">По возможности обеспечить доступ к Объектам, входящих в состав Имущества, в соответствии с </w:t>
      </w:r>
      <w:proofErr w:type="spellStart"/>
      <w:r w:rsidRPr="00624C7C">
        <w:rPr>
          <w:rFonts w:ascii="Times New Roman" w:hAnsi="Times New Roman"/>
        </w:rPr>
        <w:t>пп</w:t>
      </w:r>
      <w:proofErr w:type="spellEnd"/>
      <w:r w:rsidRPr="00624C7C">
        <w:rPr>
          <w:rFonts w:ascii="Times New Roman" w:hAnsi="Times New Roman"/>
        </w:rPr>
        <w:t xml:space="preserve">. 5.1.2 и 5.1.3 настоящего Договора, одновременно.  </w:t>
      </w:r>
    </w:p>
    <w:p w:rsidR="00624C7C" w:rsidRPr="00624C7C" w:rsidRDefault="00624C7C" w:rsidP="00624C7C">
      <w:pPr>
        <w:autoSpaceDE w:val="0"/>
        <w:autoSpaceDN w:val="0"/>
        <w:adjustRightInd w:val="0"/>
        <w:spacing w:after="0"/>
        <w:ind w:firstLine="567"/>
        <w:jc w:val="both"/>
        <w:rPr>
          <w:rFonts w:ascii="Times New Roman" w:hAnsi="Times New Roman"/>
        </w:rPr>
      </w:pPr>
      <w:r w:rsidRPr="00624C7C">
        <w:rPr>
          <w:rFonts w:ascii="Times New Roman" w:hAnsi="Times New Roman"/>
        </w:rPr>
        <w:t>5.2.4. Выполнять иные обязанности, установленные настоящим Договором и/или законодательством Российской Федерации.</w:t>
      </w:r>
    </w:p>
    <w:p w:rsidR="00624C7C" w:rsidRPr="00624C7C" w:rsidRDefault="00624C7C" w:rsidP="00624C7C">
      <w:pPr>
        <w:autoSpaceDE w:val="0"/>
        <w:autoSpaceDN w:val="0"/>
        <w:adjustRightInd w:val="0"/>
        <w:spacing w:after="0"/>
        <w:ind w:firstLine="567"/>
        <w:jc w:val="both"/>
        <w:rPr>
          <w:rFonts w:ascii="Times New Roman" w:hAnsi="Times New Roman"/>
          <w:color w:val="000000" w:themeColor="text1"/>
        </w:rPr>
      </w:pPr>
      <w:r w:rsidRPr="00624C7C">
        <w:rPr>
          <w:rFonts w:ascii="Times New Roman" w:hAnsi="Times New Roman"/>
          <w:color w:val="000000" w:themeColor="text1"/>
        </w:rPr>
        <w:t xml:space="preserve">5.3. </w:t>
      </w:r>
      <w:r w:rsidRPr="00624C7C">
        <w:rPr>
          <w:rFonts w:ascii="Times New Roman" w:hAnsi="Times New Roman"/>
          <w:b/>
          <w:color w:val="000000" w:themeColor="text1"/>
        </w:rPr>
        <w:t>Покупатель вправе</w:t>
      </w:r>
      <w:r w:rsidRPr="00624C7C">
        <w:rPr>
          <w:rFonts w:ascii="Times New Roman" w:hAnsi="Times New Roman"/>
          <w:color w:val="000000" w:themeColor="text1"/>
        </w:rPr>
        <w:t>:</w:t>
      </w:r>
    </w:p>
    <w:p w:rsidR="00624C7C" w:rsidRPr="00624C7C" w:rsidRDefault="00624C7C" w:rsidP="00624C7C">
      <w:pPr>
        <w:autoSpaceDE w:val="0"/>
        <w:autoSpaceDN w:val="0"/>
        <w:adjustRightInd w:val="0"/>
        <w:spacing w:after="0"/>
        <w:ind w:firstLine="567"/>
        <w:jc w:val="both"/>
        <w:rPr>
          <w:rFonts w:ascii="Times New Roman" w:hAnsi="Times New Roman"/>
          <w:color w:val="000000" w:themeColor="text1"/>
        </w:rPr>
      </w:pPr>
      <w:r w:rsidRPr="00624C7C">
        <w:rPr>
          <w:rFonts w:ascii="Times New Roman" w:hAnsi="Times New Roman"/>
          <w:color w:val="000000" w:themeColor="text1"/>
        </w:rPr>
        <w:t xml:space="preserve">- привлекать денежные средства для исполнения настоящего Договора, в </w:t>
      </w:r>
      <w:proofErr w:type="spellStart"/>
      <w:r w:rsidRPr="00624C7C">
        <w:rPr>
          <w:rFonts w:ascii="Times New Roman" w:hAnsi="Times New Roman"/>
          <w:color w:val="000000" w:themeColor="text1"/>
        </w:rPr>
        <w:t>т.ч</w:t>
      </w:r>
      <w:proofErr w:type="spellEnd"/>
      <w:r w:rsidRPr="00624C7C">
        <w:rPr>
          <w:rFonts w:ascii="Times New Roman" w:hAnsi="Times New Roman"/>
          <w:color w:val="000000" w:themeColor="text1"/>
        </w:rPr>
        <w:t>. финансирования Комплекса работ Имущества, в порядке и на основаниях, не противоречащих действующему законодательству Российской Федерации;</w:t>
      </w:r>
    </w:p>
    <w:p w:rsidR="00624C7C" w:rsidRPr="00624C7C" w:rsidRDefault="00624C7C" w:rsidP="00624C7C">
      <w:pPr>
        <w:autoSpaceDE w:val="0"/>
        <w:autoSpaceDN w:val="0"/>
        <w:adjustRightInd w:val="0"/>
        <w:spacing w:after="0"/>
        <w:ind w:firstLine="567"/>
        <w:jc w:val="both"/>
        <w:rPr>
          <w:rFonts w:ascii="Times New Roman" w:hAnsi="Times New Roman"/>
          <w:color w:val="000000" w:themeColor="text1"/>
        </w:rPr>
      </w:pPr>
      <w:r w:rsidRPr="00624C7C">
        <w:rPr>
          <w:rFonts w:ascii="Times New Roman" w:hAnsi="Times New Roman"/>
          <w:color w:val="000000" w:themeColor="text1"/>
        </w:rPr>
        <w:t xml:space="preserve">- привлекать организации, имеющие соответствующие разрешения (лицензии, допуски и т.п.), которые необходимы для выполнения Комплекса работ. </w:t>
      </w:r>
    </w:p>
    <w:p w:rsidR="00624C7C" w:rsidRPr="00624C7C" w:rsidRDefault="00624C7C" w:rsidP="00624C7C">
      <w:pPr>
        <w:autoSpaceDE w:val="0"/>
        <w:autoSpaceDN w:val="0"/>
        <w:adjustRightInd w:val="0"/>
        <w:spacing w:after="0"/>
        <w:ind w:firstLine="567"/>
        <w:jc w:val="both"/>
        <w:rPr>
          <w:rFonts w:ascii="Times New Roman" w:hAnsi="Times New Roman"/>
          <w:color w:val="000000" w:themeColor="text1"/>
        </w:rPr>
      </w:pPr>
      <w:r w:rsidRPr="00624C7C">
        <w:rPr>
          <w:rFonts w:ascii="Times New Roman" w:hAnsi="Times New Roman"/>
          <w:color w:val="000000" w:themeColor="text1"/>
        </w:rPr>
        <w:t xml:space="preserve">5.4. </w:t>
      </w:r>
      <w:r w:rsidRPr="00624C7C">
        <w:rPr>
          <w:rFonts w:ascii="Times New Roman" w:hAnsi="Times New Roman"/>
          <w:b/>
          <w:color w:val="000000" w:themeColor="text1"/>
        </w:rPr>
        <w:t>Покупатель обязан:</w:t>
      </w:r>
    </w:p>
    <w:p w:rsidR="00624C7C" w:rsidRPr="00624C7C" w:rsidRDefault="00624C7C" w:rsidP="00624C7C">
      <w:pPr>
        <w:autoSpaceDE w:val="0"/>
        <w:autoSpaceDN w:val="0"/>
        <w:adjustRightInd w:val="0"/>
        <w:spacing w:after="0"/>
        <w:ind w:firstLine="567"/>
        <w:jc w:val="both"/>
        <w:rPr>
          <w:rFonts w:ascii="Times New Roman" w:hAnsi="Times New Roman"/>
          <w:color w:val="000000" w:themeColor="text1"/>
        </w:rPr>
      </w:pPr>
      <w:r w:rsidRPr="00624C7C">
        <w:rPr>
          <w:rFonts w:ascii="Times New Roman" w:hAnsi="Times New Roman"/>
          <w:color w:val="000000" w:themeColor="text1"/>
        </w:rPr>
        <w:t>5.4.1. Осуществить оплату общей стоимости Имущества, в порядке и на условиях, предусмотренных разделом 3 настоящего Договора.</w:t>
      </w:r>
    </w:p>
    <w:p w:rsidR="00624C7C" w:rsidRPr="00624C7C" w:rsidRDefault="00624C7C" w:rsidP="00624C7C">
      <w:pPr>
        <w:autoSpaceDE w:val="0"/>
        <w:autoSpaceDN w:val="0"/>
        <w:adjustRightInd w:val="0"/>
        <w:spacing w:after="0"/>
        <w:ind w:firstLine="567"/>
        <w:jc w:val="both"/>
        <w:rPr>
          <w:rFonts w:ascii="Times New Roman" w:hAnsi="Times New Roman"/>
          <w:color w:val="000000" w:themeColor="text1"/>
        </w:rPr>
      </w:pPr>
      <w:r w:rsidRPr="00624C7C">
        <w:rPr>
          <w:rFonts w:ascii="Times New Roman" w:hAnsi="Times New Roman"/>
          <w:color w:val="000000" w:themeColor="text1"/>
        </w:rPr>
        <w:lastRenderedPageBreak/>
        <w:t>5.4.2. Принять Имущество от Продавца и подписать акты о приеме-передаче (форма ОС-1а) в течение 3 (Трех) рабочих дней с момента получения данных актов от Продавца.</w:t>
      </w:r>
    </w:p>
    <w:p w:rsidR="00624C7C" w:rsidRPr="00624C7C" w:rsidRDefault="00624C7C" w:rsidP="00624C7C">
      <w:pPr>
        <w:autoSpaceDE w:val="0"/>
        <w:autoSpaceDN w:val="0"/>
        <w:adjustRightInd w:val="0"/>
        <w:spacing w:after="0"/>
        <w:ind w:firstLine="567"/>
        <w:jc w:val="both"/>
        <w:rPr>
          <w:rFonts w:ascii="Times New Roman" w:hAnsi="Times New Roman"/>
          <w:color w:val="000000" w:themeColor="text1"/>
        </w:rPr>
      </w:pPr>
      <w:r w:rsidRPr="00624C7C">
        <w:rPr>
          <w:rFonts w:ascii="Times New Roman" w:hAnsi="Times New Roman"/>
          <w:color w:val="000000" w:themeColor="text1"/>
        </w:rPr>
        <w:t xml:space="preserve">5.4.3. Обеспечить представителям </w:t>
      </w:r>
      <w:r w:rsidRPr="00624C7C">
        <w:rPr>
          <w:rFonts w:ascii="Times New Roman" w:hAnsi="Times New Roman"/>
        </w:rPr>
        <w:t>Продавца</w:t>
      </w:r>
      <w:r w:rsidRPr="00624C7C">
        <w:rPr>
          <w:rFonts w:ascii="Times New Roman" w:hAnsi="Times New Roman"/>
          <w:color w:val="000000" w:themeColor="text1"/>
        </w:rPr>
        <w:t xml:space="preserve">, Департамента городского имущества города Москвы, </w:t>
      </w:r>
      <w:proofErr w:type="spellStart"/>
      <w:r w:rsidRPr="00624C7C">
        <w:rPr>
          <w:rFonts w:ascii="Times New Roman" w:eastAsiaTheme="minorHAnsi" w:hAnsi="Times New Roman"/>
        </w:rPr>
        <w:t>Мосгорнаследия</w:t>
      </w:r>
      <w:proofErr w:type="spellEnd"/>
      <w:r w:rsidRPr="00624C7C">
        <w:rPr>
          <w:rFonts w:ascii="Times New Roman" w:eastAsiaTheme="minorHAnsi" w:hAnsi="Times New Roman"/>
        </w:rPr>
        <w:t xml:space="preserve">, </w:t>
      </w:r>
      <w:proofErr w:type="spellStart"/>
      <w:r w:rsidRPr="00624C7C">
        <w:rPr>
          <w:rFonts w:ascii="Times New Roman" w:eastAsiaTheme="minorHAnsi" w:hAnsi="Times New Roman"/>
        </w:rPr>
        <w:t>Мосархитектуры</w:t>
      </w:r>
      <w:proofErr w:type="spellEnd"/>
      <w:r w:rsidRPr="00624C7C">
        <w:rPr>
          <w:rFonts w:ascii="Times New Roman" w:eastAsiaTheme="minorHAnsi" w:hAnsi="Times New Roman"/>
        </w:rPr>
        <w:t>, иным уполномоченным органам</w:t>
      </w:r>
      <w:r w:rsidRPr="00624C7C">
        <w:rPr>
          <w:rFonts w:ascii="Times New Roman" w:hAnsi="Times New Roman"/>
          <w:color w:val="000000" w:themeColor="text1"/>
        </w:rPr>
        <w:t>, беспрепятственный доступ на Объекты, входящих в состав Имущес</w:t>
      </w:r>
      <w:r w:rsidR="006D6327">
        <w:rPr>
          <w:rFonts w:ascii="Times New Roman" w:hAnsi="Times New Roman"/>
          <w:color w:val="000000" w:themeColor="text1"/>
        </w:rPr>
        <w:t xml:space="preserve">тва согласно </w:t>
      </w:r>
      <w:proofErr w:type="spellStart"/>
      <w:r w:rsidR="006D6327">
        <w:rPr>
          <w:rFonts w:ascii="Times New Roman" w:hAnsi="Times New Roman"/>
          <w:color w:val="000000" w:themeColor="text1"/>
        </w:rPr>
        <w:t>пп</w:t>
      </w:r>
      <w:proofErr w:type="spellEnd"/>
      <w:r w:rsidR="006D6327">
        <w:rPr>
          <w:rFonts w:ascii="Times New Roman" w:hAnsi="Times New Roman"/>
          <w:color w:val="000000" w:themeColor="text1"/>
        </w:rPr>
        <w:t xml:space="preserve">. 5.1.2 и 5.1.3 </w:t>
      </w:r>
      <w:r w:rsidRPr="00624C7C">
        <w:rPr>
          <w:rFonts w:ascii="Times New Roman" w:hAnsi="Times New Roman"/>
          <w:color w:val="000000" w:themeColor="text1"/>
        </w:rPr>
        <w:t xml:space="preserve">настоящего Договора. </w:t>
      </w:r>
    </w:p>
    <w:p w:rsidR="00624C7C" w:rsidRPr="00624C7C" w:rsidRDefault="00624C7C" w:rsidP="00624C7C">
      <w:pPr>
        <w:autoSpaceDE w:val="0"/>
        <w:autoSpaceDN w:val="0"/>
        <w:adjustRightInd w:val="0"/>
        <w:spacing w:after="0"/>
        <w:ind w:firstLine="567"/>
        <w:jc w:val="both"/>
        <w:rPr>
          <w:rFonts w:ascii="Times New Roman" w:hAnsi="Times New Roman"/>
          <w:color w:val="000000" w:themeColor="text1"/>
        </w:rPr>
      </w:pPr>
      <w:r w:rsidRPr="00624C7C">
        <w:rPr>
          <w:rFonts w:ascii="Times New Roman" w:hAnsi="Times New Roman"/>
          <w:color w:val="000000" w:themeColor="text1"/>
        </w:rPr>
        <w:t>Обеспечить постоянный доступ на Объекты, входящие в состав Имущества, уполномоченному представителю Продавца, согласно п. 5.1.1 настоящего Договора, для чего оформлять и выдавать необходимые пропуска и иные документы.</w:t>
      </w:r>
    </w:p>
    <w:p w:rsidR="00624C7C" w:rsidRPr="00624C7C" w:rsidRDefault="00624C7C" w:rsidP="00624C7C">
      <w:pPr>
        <w:autoSpaceDE w:val="0"/>
        <w:autoSpaceDN w:val="0"/>
        <w:adjustRightInd w:val="0"/>
        <w:spacing w:after="0"/>
        <w:ind w:firstLine="567"/>
        <w:jc w:val="both"/>
        <w:rPr>
          <w:rFonts w:ascii="Times New Roman" w:hAnsi="Times New Roman"/>
          <w:color w:val="000000" w:themeColor="text1"/>
          <w:lang w:bidi="ru-RU"/>
        </w:rPr>
      </w:pPr>
      <w:r w:rsidRPr="00624C7C">
        <w:rPr>
          <w:rFonts w:ascii="Times New Roman" w:hAnsi="Times New Roman"/>
          <w:color w:val="000000" w:themeColor="text1"/>
        </w:rPr>
        <w:t xml:space="preserve">5.4.4. Покупатель не вправе распоряжаться Имуществом, входящими в его состав Объектами, путем совершения сделок, влекущих переход права собственности на него, в том числе заключать договоры купли-продажи, мены, дарения, залога, инвестиционные контракты, передавать в доверительное управление, вносить в качестве вклада в уставной капитал товариществ и обществ, простого товарищества, заключать предварительный договор с предметом о последующем отчуждении и т.п., </w:t>
      </w:r>
      <w:r w:rsidRPr="00624C7C">
        <w:rPr>
          <w:rFonts w:ascii="Times New Roman" w:hAnsi="Times New Roman"/>
          <w:color w:val="000000" w:themeColor="text1"/>
          <w:lang w:bidi="ru-RU"/>
        </w:rPr>
        <w:t>до момента подписания Сторонами акта сдачи-приемки Комплекса работ (завершения работ), в соответствии с п. 6.13 настоящего Договора</w:t>
      </w:r>
      <w:r w:rsidRPr="00624C7C">
        <w:rPr>
          <w:rFonts w:ascii="Times New Roman" w:hAnsi="Times New Roman"/>
          <w:color w:val="000000" w:themeColor="text1"/>
        </w:rPr>
        <w:t>.</w:t>
      </w:r>
    </w:p>
    <w:p w:rsidR="00624C7C" w:rsidRPr="00624C7C" w:rsidRDefault="00624C7C" w:rsidP="00624C7C">
      <w:pPr>
        <w:autoSpaceDE w:val="0"/>
        <w:autoSpaceDN w:val="0"/>
        <w:adjustRightInd w:val="0"/>
        <w:spacing w:after="0"/>
        <w:ind w:firstLine="567"/>
        <w:jc w:val="both"/>
        <w:rPr>
          <w:rFonts w:ascii="Times New Roman" w:hAnsi="Times New Roman"/>
          <w:color w:val="000000" w:themeColor="text1"/>
        </w:rPr>
      </w:pPr>
      <w:r w:rsidRPr="00624C7C">
        <w:rPr>
          <w:rFonts w:ascii="Times New Roman" w:hAnsi="Times New Roman"/>
          <w:color w:val="000000" w:themeColor="text1"/>
        </w:rPr>
        <w:t>5.4.5. Не позднее пятнадцатого числа первого месяца каждого квартала предоставлять Продавцу выписки из Единого государственного реестра недвижимости (ЕГРН) по каждому Объекту с датой составления не ранее первого числа первого месяца соответствующего квартала.</w:t>
      </w:r>
    </w:p>
    <w:p w:rsidR="00624C7C" w:rsidRPr="00624C7C" w:rsidRDefault="00624C7C" w:rsidP="00624C7C">
      <w:pPr>
        <w:autoSpaceDE w:val="0"/>
        <w:autoSpaceDN w:val="0"/>
        <w:adjustRightInd w:val="0"/>
        <w:spacing w:after="0"/>
        <w:ind w:firstLine="540"/>
        <w:jc w:val="both"/>
        <w:rPr>
          <w:rFonts w:ascii="Times New Roman" w:hAnsi="Times New Roman"/>
          <w:color w:val="000000" w:themeColor="text1"/>
        </w:rPr>
      </w:pPr>
      <w:r w:rsidRPr="00624C7C">
        <w:rPr>
          <w:rFonts w:ascii="Times New Roman" w:hAnsi="Times New Roman"/>
          <w:color w:val="000000" w:themeColor="text1"/>
        </w:rPr>
        <w:t>5.4.6. Не позднее 10 (Десяти) рабочих дней с даты согласования в установленном законном порядке проектно-сметной документации на выполнение соответствующих работ по каждому Объекту в уполномоченных органах,</w:t>
      </w:r>
      <w:r w:rsidRPr="00624C7C">
        <w:rPr>
          <w:rFonts w:ascii="Times New Roman" w:hAnsi="Times New Roman"/>
        </w:rPr>
        <w:t xml:space="preserve"> предоставить Планы-графики выполнения работ проводимых в отношении Объектов, в соответствии с формой (Приложение № 3), согласовать их с Продавцом и, в соответствии с действующим законодательством, с </w:t>
      </w:r>
      <w:proofErr w:type="spellStart"/>
      <w:r w:rsidR="007D373E" w:rsidRPr="00624C7C">
        <w:rPr>
          <w:rFonts w:ascii="Times New Roman" w:hAnsi="Times New Roman"/>
        </w:rPr>
        <w:t>Мосгорнаследием</w:t>
      </w:r>
      <w:proofErr w:type="spellEnd"/>
      <w:r w:rsidR="007D373E" w:rsidRPr="00624C7C">
        <w:rPr>
          <w:rFonts w:ascii="Times New Roman" w:hAnsi="Times New Roman"/>
        </w:rPr>
        <w:t xml:space="preserve">, </w:t>
      </w:r>
      <w:proofErr w:type="spellStart"/>
      <w:r w:rsidR="007D373E" w:rsidRPr="00624C7C">
        <w:rPr>
          <w:rFonts w:ascii="Times New Roman" w:hAnsi="Times New Roman"/>
        </w:rPr>
        <w:t>Москомархитектурой</w:t>
      </w:r>
      <w:proofErr w:type="spellEnd"/>
      <w:r w:rsidRPr="00624C7C">
        <w:rPr>
          <w:rFonts w:ascii="Times New Roman" w:hAnsi="Times New Roman"/>
        </w:rPr>
        <w:t xml:space="preserve">. </w:t>
      </w:r>
    </w:p>
    <w:p w:rsidR="00624C7C" w:rsidRPr="00624C7C" w:rsidRDefault="00624C7C" w:rsidP="00624C7C">
      <w:pPr>
        <w:autoSpaceDE w:val="0"/>
        <w:autoSpaceDN w:val="0"/>
        <w:adjustRightInd w:val="0"/>
        <w:spacing w:after="0"/>
        <w:ind w:firstLine="567"/>
        <w:jc w:val="both"/>
        <w:rPr>
          <w:rFonts w:ascii="Times New Roman" w:hAnsi="Times New Roman"/>
          <w:color w:val="000000" w:themeColor="text1"/>
        </w:rPr>
      </w:pPr>
      <w:r w:rsidRPr="00624C7C">
        <w:rPr>
          <w:rFonts w:ascii="Times New Roman" w:hAnsi="Times New Roman"/>
          <w:color w:val="000000" w:themeColor="text1"/>
        </w:rPr>
        <w:t>5.4.7. Осуществить Комплекс работ, предусмотренных разделом 6 настоящего договора в сроки, указанные в разделе 6 настоящего Договора и в Планах-графиках выполнения работ, проводимых в отношении Объектов (далее – Планы-графики), но не позднее срока, указанного в п.2.7 настоящего Договора.</w:t>
      </w:r>
    </w:p>
    <w:p w:rsidR="00624C7C" w:rsidRPr="00624C7C" w:rsidRDefault="00624C7C" w:rsidP="00624C7C">
      <w:pPr>
        <w:autoSpaceDE w:val="0"/>
        <w:autoSpaceDN w:val="0"/>
        <w:adjustRightInd w:val="0"/>
        <w:spacing w:after="0"/>
        <w:ind w:firstLine="567"/>
        <w:jc w:val="both"/>
        <w:rPr>
          <w:rFonts w:ascii="Times New Roman" w:hAnsi="Times New Roman"/>
          <w:color w:val="000000" w:themeColor="text1"/>
        </w:rPr>
      </w:pPr>
      <w:r w:rsidRPr="00624C7C">
        <w:rPr>
          <w:rFonts w:ascii="Times New Roman" w:hAnsi="Times New Roman"/>
          <w:color w:val="000000" w:themeColor="text1"/>
        </w:rPr>
        <w:t xml:space="preserve">5.4.8. Ежеквартально знакомить Продавца с ходом работ, путем направления письменных разъяснений в форме Отчета (Приложение № 4, 5 к настоящему Договору) на электронную почту Продавца, указанную в разделе 12 настоящего Договора. </w:t>
      </w:r>
    </w:p>
    <w:p w:rsidR="00624C7C" w:rsidRPr="00624C7C" w:rsidRDefault="00624C7C" w:rsidP="00624C7C">
      <w:pPr>
        <w:autoSpaceDE w:val="0"/>
        <w:autoSpaceDN w:val="0"/>
        <w:adjustRightInd w:val="0"/>
        <w:spacing w:after="0"/>
        <w:ind w:firstLine="567"/>
        <w:jc w:val="both"/>
        <w:rPr>
          <w:rFonts w:ascii="Times New Roman" w:hAnsi="Times New Roman"/>
          <w:i/>
          <w:color w:val="00B0F0"/>
        </w:rPr>
      </w:pPr>
    </w:p>
    <w:p w:rsidR="00624C7C" w:rsidRPr="00624C7C" w:rsidRDefault="00624C7C" w:rsidP="00624C7C">
      <w:pPr>
        <w:autoSpaceDE w:val="0"/>
        <w:autoSpaceDN w:val="0"/>
        <w:adjustRightInd w:val="0"/>
        <w:spacing w:after="0"/>
        <w:ind w:firstLine="540"/>
        <w:jc w:val="center"/>
        <w:rPr>
          <w:rFonts w:ascii="Times New Roman" w:hAnsi="Times New Roman"/>
          <w:b/>
          <w:color w:val="000000"/>
        </w:rPr>
      </w:pPr>
      <w:r w:rsidRPr="00624C7C">
        <w:rPr>
          <w:rFonts w:ascii="Times New Roman" w:hAnsi="Times New Roman"/>
          <w:b/>
          <w:color w:val="000000"/>
        </w:rPr>
        <w:t>6. ПОРЯДОК И УСЛОВИЯ ВЫПОЛНЕНИЯ КОМПЛЕКСА РАБОТ ПО ОБЪЕКТАМ</w:t>
      </w:r>
    </w:p>
    <w:p w:rsidR="00624C7C" w:rsidRPr="00624C7C" w:rsidRDefault="00624C7C" w:rsidP="00624C7C">
      <w:pPr>
        <w:autoSpaceDE w:val="0"/>
        <w:autoSpaceDN w:val="0"/>
        <w:adjustRightInd w:val="0"/>
        <w:spacing w:after="0"/>
        <w:ind w:firstLine="540"/>
        <w:jc w:val="center"/>
        <w:rPr>
          <w:rFonts w:ascii="Times New Roman" w:hAnsi="Times New Roman"/>
          <w:color w:val="000000"/>
        </w:rPr>
      </w:pPr>
    </w:p>
    <w:p w:rsidR="00624C7C" w:rsidRPr="00624C7C" w:rsidRDefault="00624C7C" w:rsidP="00624C7C">
      <w:pPr>
        <w:autoSpaceDE w:val="0"/>
        <w:autoSpaceDN w:val="0"/>
        <w:adjustRightInd w:val="0"/>
        <w:spacing w:after="0"/>
        <w:ind w:firstLine="540"/>
        <w:jc w:val="both"/>
        <w:rPr>
          <w:rFonts w:ascii="Times New Roman" w:hAnsi="Times New Roman"/>
          <w:color w:val="000000"/>
        </w:rPr>
      </w:pPr>
      <w:r w:rsidRPr="00624C7C">
        <w:rPr>
          <w:rFonts w:ascii="Times New Roman" w:hAnsi="Times New Roman"/>
          <w:color w:val="000000"/>
        </w:rPr>
        <w:t xml:space="preserve">6.1. Стороны согласовали, что Покупатель проводит Комплекс работ по реставрации и реконструкции с приспособлением Имущества под современные требования за счет собственных средств либо с привлечением средств третьих лиц. Для выполнения указанных работ Покупатель вправе </w:t>
      </w:r>
      <w:r w:rsidRPr="00624C7C">
        <w:rPr>
          <w:rFonts w:ascii="Times New Roman" w:hAnsi="Times New Roman"/>
          <w:color w:val="000000" w:themeColor="text1"/>
        </w:rPr>
        <w:t>привлекать организации, имеющие соответствующие разрешения (лицензии, допуски и т.п.), которые необходимы для выполнения Комплекса работ.</w:t>
      </w:r>
    </w:p>
    <w:p w:rsidR="00624C7C" w:rsidRPr="00624C7C" w:rsidRDefault="00624C7C" w:rsidP="00624C7C">
      <w:pPr>
        <w:autoSpaceDE w:val="0"/>
        <w:autoSpaceDN w:val="0"/>
        <w:adjustRightInd w:val="0"/>
        <w:spacing w:after="0"/>
        <w:ind w:firstLine="540"/>
        <w:jc w:val="both"/>
        <w:rPr>
          <w:rFonts w:ascii="Times New Roman" w:hAnsi="Times New Roman"/>
          <w:color w:val="000000"/>
        </w:rPr>
      </w:pPr>
      <w:r w:rsidRPr="00624C7C">
        <w:rPr>
          <w:rFonts w:ascii="Times New Roman" w:hAnsi="Times New Roman"/>
          <w:color w:val="000000"/>
        </w:rPr>
        <w:t xml:space="preserve">6.1.1. При разработке Проектно-сметной документации и выполнении Комплекса работ Покупатель обязан руководствоваться совокупностью документов по Перечню, указанному в Приложении № 2 (далее – </w:t>
      </w:r>
      <w:r w:rsidRPr="00624C7C">
        <w:rPr>
          <w:rFonts w:ascii="Times New Roman" w:hAnsi="Times New Roman"/>
          <w:b/>
          <w:color w:val="000000"/>
        </w:rPr>
        <w:t>Исходная документация</w:t>
      </w:r>
      <w:r w:rsidRPr="00624C7C">
        <w:rPr>
          <w:rFonts w:ascii="Times New Roman" w:hAnsi="Times New Roman"/>
          <w:color w:val="000000"/>
        </w:rPr>
        <w:t xml:space="preserve">), которые являются неотъемлемой частью настоящего Договора. </w:t>
      </w:r>
    </w:p>
    <w:p w:rsidR="00624C7C" w:rsidRPr="00624C7C" w:rsidRDefault="00624C7C" w:rsidP="00624C7C">
      <w:pPr>
        <w:autoSpaceDE w:val="0"/>
        <w:autoSpaceDN w:val="0"/>
        <w:adjustRightInd w:val="0"/>
        <w:spacing w:after="0"/>
        <w:ind w:firstLine="540"/>
        <w:jc w:val="both"/>
        <w:rPr>
          <w:rFonts w:ascii="Times New Roman" w:hAnsi="Times New Roman"/>
          <w:color w:val="000000"/>
        </w:rPr>
      </w:pPr>
      <w:r w:rsidRPr="00624C7C">
        <w:rPr>
          <w:rFonts w:ascii="Times New Roman" w:hAnsi="Times New Roman"/>
          <w:color w:val="000000"/>
        </w:rPr>
        <w:t xml:space="preserve">6.1.2. Покупатель обязан провести Комплекс работ в объеме затрат не менее, чем </w:t>
      </w:r>
      <w:r w:rsidRPr="00624C7C">
        <w:rPr>
          <w:rFonts w:ascii="Times New Roman" w:hAnsi="Times New Roman"/>
          <w:color w:val="000000" w:themeColor="text1"/>
        </w:rPr>
        <w:t xml:space="preserve">установлено в Сметной документации, разработанной на основе концепции перспективного развития территории, являющейся </w:t>
      </w:r>
      <w:r w:rsidRPr="00624C7C">
        <w:rPr>
          <w:rFonts w:ascii="Times New Roman" w:hAnsi="Times New Roman"/>
          <w:color w:val="000000"/>
        </w:rPr>
        <w:t>частью Исходной документации.</w:t>
      </w:r>
    </w:p>
    <w:p w:rsidR="00624C7C" w:rsidRPr="00624C7C" w:rsidRDefault="00624C7C" w:rsidP="00624C7C">
      <w:pPr>
        <w:autoSpaceDE w:val="0"/>
        <w:autoSpaceDN w:val="0"/>
        <w:adjustRightInd w:val="0"/>
        <w:spacing w:after="0"/>
        <w:ind w:firstLine="540"/>
        <w:jc w:val="both"/>
        <w:rPr>
          <w:rFonts w:ascii="Times New Roman" w:hAnsi="Times New Roman"/>
          <w:color w:val="000000"/>
        </w:rPr>
      </w:pPr>
      <w:r w:rsidRPr="00624C7C">
        <w:rPr>
          <w:rFonts w:ascii="Times New Roman" w:hAnsi="Times New Roman"/>
          <w:color w:val="000000"/>
        </w:rPr>
        <w:t xml:space="preserve">6.1.3. В рамках данного Договора будет применена следующая группировка </w:t>
      </w:r>
      <w:r w:rsidRPr="00624C7C">
        <w:rPr>
          <w:rFonts w:ascii="Times New Roman" w:hAnsi="Times New Roman"/>
        </w:rPr>
        <w:t>Объектов по видам работ</w:t>
      </w:r>
      <w:r w:rsidRPr="00624C7C">
        <w:rPr>
          <w:rFonts w:ascii="Times New Roman" w:hAnsi="Times New Roman"/>
          <w:color w:val="000000"/>
        </w:rPr>
        <w:t>.</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b/>
        </w:rPr>
        <w:t>Группа 1</w:t>
      </w:r>
      <w:r w:rsidRPr="00624C7C">
        <w:rPr>
          <w:rFonts w:ascii="Times New Roman" w:hAnsi="Times New Roman"/>
        </w:rPr>
        <w:t>: работы по реставрации, сохранению и приспособлению под современные требования, которые проводятся в отношении Объектов 1-9 (далее - Объекты Группы 1), указанных в Приложении № 1 к настоящему Договору.</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b/>
        </w:rPr>
        <w:lastRenderedPageBreak/>
        <w:t>Группа 2:</w:t>
      </w:r>
      <w:r w:rsidRPr="00624C7C">
        <w:rPr>
          <w:rFonts w:ascii="Times New Roman" w:hAnsi="Times New Roman"/>
        </w:rPr>
        <w:t xml:space="preserve"> работы по реконструкции с приспособлением под современные требования, которые проводятся в отношении Объектов 10-18 (далее - Объекты Группы 2), указанные в Приложении № 1 к настоящему Договору.</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b/>
        </w:rPr>
        <w:t>Группа 3</w:t>
      </w:r>
      <w:r w:rsidRPr="00624C7C">
        <w:rPr>
          <w:rFonts w:ascii="Times New Roman" w:hAnsi="Times New Roman"/>
        </w:rPr>
        <w:t>: работы по демонтажу (сносу), которые проводятся в отношении Объектов 19-33 (далее - Объекты Группы 3), указанных в Приложении № 1 к настоящему Договору.</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b/>
        </w:rPr>
        <w:t>Группа 4</w:t>
      </w:r>
      <w:r w:rsidRPr="00624C7C">
        <w:rPr>
          <w:rFonts w:ascii="Times New Roman" w:hAnsi="Times New Roman"/>
        </w:rPr>
        <w:t xml:space="preserve"> – работы по прокладке и реконструкции инженерных сетей, необходимых для нормального функционирования всех Объектов.</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b/>
        </w:rPr>
        <w:t>Группа 5</w:t>
      </w:r>
      <w:r w:rsidRPr="00624C7C">
        <w:rPr>
          <w:rFonts w:ascii="Times New Roman" w:hAnsi="Times New Roman"/>
        </w:rPr>
        <w:t xml:space="preserve"> – работы по благоустройству и озеленению территории.</w:t>
      </w:r>
    </w:p>
    <w:p w:rsidR="00624C7C" w:rsidRPr="00624C7C" w:rsidRDefault="00624C7C" w:rsidP="00624C7C">
      <w:pPr>
        <w:spacing w:after="0"/>
        <w:ind w:firstLine="567"/>
        <w:jc w:val="both"/>
        <w:rPr>
          <w:rFonts w:ascii="Times New Roman" w:hAnsi="Times New Roman"/>
          <w:color w:val="000000"/>
        </w:rPr>
      </w:pPr>
      <w:r w:rsidRPr="00624C7C">
        <w:rPr>
          <w:rFonts w:ascii="Times New Roman" w:hAnsi="Times New Roman"/>
          <w:color w:val="000000"/>
        </w:rPr>
        <w:t>6.2. Комплекс работ выполняется Покупателем в сроки, установленные, настоящим разделом, Планами – графиками в отношении каждого Объекта соответствующей Группы, указанной в п. 6.1.3. настоящего Договора, с учетом конечного срока работ, указанного в п. 2.7. настоящего Договора.</w:t>
      </w:r>
    </w:p>
    <w:p w:rsidR="00624C7C" w:rsidRPr="00624C7C" w:rsidRDefault="00624C7C" w:rsidP="00624C7C">
      <w:pPr>
        <w:spacing w:after="0"/>
        <w:ind w:firstLine="567"/>
        <w:jc w:val="both"/>
        <w:rPr>
          <w:rFonts w:ascii="Times New Roman" w:hAnsi="Times New Roman"/>
          <w:color w:val="000000"/>
        </w:rPr>
      </w:pPr>
      <w:r w:rsidRPr="00624C7C">
        <w:rPr>
          <w:rFonts w:ascii="Times New Roman" w:hAnsi="Times New Roman"/>
          <w:color w:val="000000"/>
        </w:rPr>
        <w:t xml:space="preserve">6.3. Планы-графики являются неотъемлемой частью Договора, и должны быть предоставлены Покупателем в срок, указанный в п.5.4.6 настоящего Договора, </w:t>
      </w:r>
      <w:r w:rsidR="007D373E" w:rsidRPr="00624C7C">
        <w:rPr>
          <w:rFonts w:ascii="Times New Roman" w:hAnsi="Times New Roman"/>
          <w:color w:val="000000"/>
        </w:rPr>
        <w:t>и согласованы</w:t>
      </w:r>
      <w:r w:rsidRPr="00624C7C">
        <w:rPr>
          <w:rFonts w:ascii="Times New Roman" w:hAnsi="Times New Roman"/>
          <w:color w:val="000000"/>
        </w:rPr>
        <w:t xml:space="preserve"> </w:t>
      </w:r>
      <w:proofErr w:type="gramStart"/>
      <w:r w:rsidRPr="00624C7C">
        <w:rPr>
          <w:rFonts w:ascii="Times New Roman" w:hAnsi="Times New Roman"/>
          <w:color w:val="000000"/>
        </w:rPr>
        <w:t xml:space="preserve">с  </w:t>
      </w:r>
      <w:proofErr w:type="spellStart"/>
      <w:r w:rsidRPr="00624C7C">
        <w:rPr>
          <w:rFonts w:ascii="Times New Roman" w:hAnsi="Times New Roman"/>
          <w:color w:val="000000"/>
        </w:rPr>
        <w:t>Мосгорнаследием</w:t>
      </w:r>
      <w:proofErr w:type="spellEnd"/>
      <w:proofErr w:type="gramEnd"/>
      <w:r w:rsidRPr="00624C7C">
        <w:rPr>
          <w:rFonts w:ascii="Times New Roman" w:hAnsi="Times New Roman"/>
          <w:color w:val="000000"/>
        </w:rPr>
        <w:t xml:space="preserve">, </w:t>
      </w:r>
      <w:proofErr w:type="spellStart"/>
      <w:r w:rsidRPr="00624C7C">
        <w:rPr>
          <w:rFonts w:ascii="Times New Roman" w:hAnsi="Times New Roman"/>
          <w:color w:val="000000"/>
        </w:rPr>
        <w:t>Москомархитектурой</w:t>
      </w:r>
      <w:proofErr w:type="spellEnd"/>
      <w:r w:rsidRPr="00624C7C">
        <w:rPr>
          <w:rFonts w:ascii="Times New Roman" w:hAnsi="Times New Roman"/>
          <w:color w:val="000000"/>
        </w:rPr>
        <w:t xml:space="preserve"> и Продавцом  в срок не превышающий 20 (Двадцать) календарных дней</w:t>
      </w:r>
      <w:r w:rsidRPr="00624C7C">
        <w:rPr>
          <w:rFonts w:ascii="Times New Roman" w:hAnsi="Times New Roman"/>
          <w:color w:val="000000" w:themeColor="text1"/>
        </w:rPr>
        <w:t xml:space="preserve"> с даты согласования в установленном законном порядке проектно-сметной документации на выполнение соответствующих работ по каждому Объекту в уполномоченных органах</w:t>
      </w:r>
      <w:r w:rsidRPr="00624C7C">
        <w:rPr>
          <w:rFonts w:ascii="Times New Roman" w:hAnsi="Times New Roman"/>
          <w:color w:val="000000"/>
        </w:rPr>
        <w:t>.</w:t>
      </w:r>
    </w:p>
    <w:p w:rsidR="00624C7C" w:rsidRPr="00624C7C" w:rsidRDefault="00624C7C" w:rsidP="00624C7C">
      <w:pPr>
        <w:pStyle w:val="a5"/>
        <w:spacing w:after="0"/>
        <w:ind w:left="0" w:firstLine="567"/>
        <w:jc w:val="both"/>
        <w:rPr>
          <w:rFonts w:ascii="Times New Roman" w:hAnsi="Times New Roman"/>
          <w:color w:val="000000"/>
          <w:lang w:eastAsia="ru-RU"/>
        </w:rPr>
      </w:pPr>
      <w:r w:rsidRPr="00624C7C">
        <w:rPr>
          <w:rFonts w:ascii="Times New Roman" w:hAnsi="Times New Roman"/>
          <w:color w:val="000000"/>
        </w:rPr>
        <w:t xml:space="preserve">6.4. В случае изменения </w:t>
      </w:r>
      <w:r w:rsidR="007D373E" w:rsidRPr="00624C7C">
        <w:rPr>
          <w:rFonts w:ascii="Times New Roman" w:hAnsi="Times New Roman"/>
          <w:color w:val="000000"/>
        </w:rPr>
        <w:t>сроков,</w:t>
      </w:r>
      <w:r w:rsidRPr="00624C7C">
        <w:rPr>
          <w:rFonts w:ascii="Times New Roman" w:hAnsi="Times New Roman"/>
          <w:color w:val="000000"/>
        </w:rPr>
        <w:t xml:space="preserve"> указанных в Планах-графиках, Покупатель обязан внести в План-график соответствующие изменения и согласовать их с </w:t>
      </w:r>
      <w:proofErr w:type="spellStart"/>
      <w:r w:rsidRPr="00624C7C">
        <w:rPr>
          <w:rFonts w:ascii="Times New Roman" w:hAnsi="Times New Roman"/>
          <w:color w:val="000000"/>
        </w:rPr>
        <w:t>Москомнаследием</w:t>
      </w:r>
      <w:proofErr w:type="spellEnd"/>
      <w:r w:rsidRPr="00624C7C">
        <w:rPr>
          <w:rFonts w:ascii="Times New Roman" w:hAnsi="Times New Roman"/>
          <w:color w:val="000000"/>
        </w:rPr>
        <w:t xml:space="preserve">, </w:t>
      </w:r>
      <w:proofErr w:type="spellStart"/>
      <w:r w:rsidRPr="00624C7C">
        <w:rPr>
          <w:rFonts w:ascii="Times New Roman" w:hAnsi="Times New Roman"/>
          <w:color w:val="000000"/>
        </w:rPr>
        <w:t>Москомархитектурой</w:t>
      </w:r>
      <w:proofErr w:type="spellEnd"/>
      <w:r w:rsidRPr="00624C7C">
        <w:rPr>
          <w:rFonts w:ascii="Times New Roman" w:hAnsi="Times New Roman"/>
          <w:color w:val="000000"/>
        </w:rPr>
        <w:t>, Продавцом.</w:t>
      </w:r>
    </w:p>
    <w:p w:rsidR="00624C7C" w:rsidRPr="00624C7C" w:rsidRDefault="00624C7C" w:rsidP="00624C7C">
      <w:pPr>
        <w:spacing w:after="0"/>
        <w:ind w:firstLine="567"/>
        <w:jc w:val="both"/>
        <w:rPr>
          <w:rFonts w:ascii="Times New Roman" w:hAnsi="Times New Roman"/>
          <w:color w:val="000000"/>
          <w:u w:val="single"/>
        </w:rPr>
      </w:pPr>
      <w:r w:rsidRPr="00624C7C">
        <w:rPr>
          <w:rFonts w:ascii="Times New Roman" w:hAnsi="Times New Roman"/>
          <w:color w:val="000000"/>
          <w:u w:val="single"/>
        </w:rPr>
        <w:t xml:space="preserve">6.5. </w:t>
      </w:r>
      <w:r w:rsidRPr="00624C7C">
        <w:rPr>
          <w:rFonts w:ascii="Times New Roman" w:hAnsi="Times New Roman"/>
          <w:b/>
          <w:color w:val="000000"/>
          <w:u w:val="single"/>
        </w:rPr>
        <w:t xml:space="preserve">В отношении Объектов Группы 1 </w:t>
      </w:r>
      <w:r w:rsidRPr="00624C7C">
        <w:rPr>
          <w:rFonts w:ascii="Times New Roman" w:hAnsi="Times New Roman"/>
          <w:color w:val="000000"/>
          <w:u w:val="single"/>
        </w:rPr>
        <w:t>Стороны договорились, что:</w:t>
      </w:r>
    </w:p>
    <w:p w:rsidR="00624C7C" w:rsidRPr="00624C7C" w:rsidRDefault="00624C7C" w:rsidP="00624C7C">
      <w:pPr>
        <w:spacing w:after="0"/>
        <w:ind w:firstLine="567"/>
        <w:jc w:val="both"/>
        <w:rPr>
          <w:rFonts w:ascii="Times New Roman" w:hAnsi="Times New Roman"/>
          <w:color w:val="000000"/>
        </w:rPr>
      </w:pPr>
      <w:r w:rsidRPr="00624C7C">
        <w:rPr>
          <w:rFonts w:ascii="Times New Roman" w:hAnsi="Times New Roman"/>
          <w:color w:val="000000"/>
        </w:rPr>
        <w:t xml:space="preserve">6.5.1 Покупатель обязан провести работы по реставрации, сохранению и </w:t>
      </w:r>
      <w:r w:rsidRPr="00624C7C">
        <w:rPr>
          <w:rFonts w:ascii="Times New Roman" w:hAnsi="Times New Roman"/>
        </w:rPr>
        <w:t>приспособлению Объектов Группы 1 под современные требования</w:t>
      </w:r>
      <w:r w:rsidRPr="00624C7C">
        <w:rPr>
          <w:rFonts w:ascii="Times New Roman" w:hAnsi="Times New Roman"/>
          <w:color w:val="000000"/>
        </w:rPr>
        <w:t xml:space="preserve">, в порядке, составе и сроки, предусмотренные Актами технического состояния Объектов </w:t>
      </w:r>
      <w:r w:rsidRPr="00624C7C">
        <w:rPr>
          <w:rFonts w:ascii="Times New Roman" w:hAnsi="Times New Roman"/>
          <w:color w:val="000000" w:themeColor="text1"/>
        </w:rPr>
        <w:t xml:space="preserve">и Охранным обязательством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утвержденному Департамента культурного наследия города Москвы от 14.02.2017 № 100, </w:t>
      </w:r>
      <w:r w:rsidRPr="00624C7C">
        <w:rPr>
          <w:rFonts w:ascii="Times New Roman" w:hAnsi="Times New Roman"/>
          <w:color w:val="000000"/>
        </w:rPr>
        <w:t>с учетом Исходной документации, содержащей Виды работ, т</w:t>
      </w:r>
      <w:r w:rsidRPr="00624C7C">
        <w:rPr>
          <w:rFonts w:ascii="Times New Roman" w:hAnsi="Times New Roman"/>
          <w:noProof/>
        </w:rPr>
        <w:t xml:space="preserve">ребования и ограничения режимов использования земель и градостроительных регламентов в зонах охраны объектов культурного наследия </w:t>
      </w:r>
      <w:r w:rsidRPr="00624C7C">
        <w:rPr>
          <w:rFonts w:ascii="Times New Roman" w:hAnsi="Times New Roman"/>
          <w:color w:val="000000"/>
        </w:rPr>
        <w:t>и в соответствии с требованиями, предусмотренными п. 1-3 ст. 47.3 Федерального закона от 25.06.2002 № 73-ФЗ.</w:t>
      </w:r>
    </w:p>
    <w:p w:rsidR="00624C7C" w:rsidRPr="00624C7C" w:rsidRDefault="00624C7C" w:rsidP="00624C7C">
      <w:pPr>
        <w:spacing w:after="0"/>
        <w:ind w:firstLine="567"/>
        <w:jc w:val="both"/>
        <w:rPr>
          <w:rFonts w:ascii="Times New Roman" w:hAnsi="Times New Roman"/>
          <w:color w:val="000000"/>
        </w:rPr>
      </w:pPr>
      <w:r w:rsidRPr="00624C7C">
        <w:rPr>
          <w:rFonts w:ascii="Times New Roman" w:hAnsi="Times New Roman"/>
          <w:color w:val="000000"/>
        </w:rPr>
        <w:t>6.5.2. Работы, указанные в п. 6.5.1. настоящего Договора состоят из пяти этапов, которые включают в себя следующие сроки и виды работ.</w:t>
      </w:r>
    </w:p>
    <w:p w:rsidR="00624C7C" w:rsidRPr="00624C7C" w:rsidRDefault="00624C7C" w:rsidP="00624C7C">
      <w:pPr>
        <w:spacing w:after="0"/>
        <w:ind w:firstLine="567"/>
        <w:jc w:val="both"/>
        <w:rPr>
          <w:rFonts w:ascii="Times New Roman" w:hAnsi="Times New Roman"/>
          <w:b/>
        </w:rPr>
      </w:pPr>
      <w:r w:rsidRPr="00624C7C">
        <w:rPr>
          <w:rFonts w:ascii="Times New Roman" w:hAnsi="Times New Roman"/>
          <w:b/>
          <w:color w:val="000000"/>
        </w:rPr>
        <w:t xml:space="preserve">I этап. Подготовительный этап - </w:t>
      </w:r>
      <w:r w:rsidRPr="00624C7C">
        <w:rPr>
          <w:rFonts w:ascii="Times New Roman" w:hAnsi="Times New Roman"/>
          <w:color w:val="000000"/>
        </w:rPr>
        <w:t xml:space="preserve">сбор исходно-разрешительной документации для выполнения проектных работ, в том числе оформление </w:t>
      </w:r>
      <w:r w:rsidRPr="00624C7C">
        <w:rPr>
          <w:rFonts w:ascii="Times New Roman" w:hAnsi="Times New Roman"/>
        </w:rPr>
        <w:t xml:space="preserve">земельно-правовых отношений, заказ </w:t>
      </w:r>
      <w:proofErr w:type="spellStart"/>
      <w:r w:rsidRPr="00624C7C">
        <w:rPr>
          <w:rFonts w:ascii="Times New Roman" w:hAnsi="Times New Roman"/>
        </w:rPr>
        <w:t>геоподосновы</w:t>
      </w:r>
      <w:proofErr w:type="spellEnd"/>
      <w:r w:rsidRPr="00624C7C">
        <w:rPr>
          <w:rFonts w:ascii="Times New Roman" w:hAnsi="Times New Roman"/>
        </w:rPr>
        <w:t xml:space="preserve"> (далее – стадия «ИРД»). </w:t>
      </w:r>
      <w:r w:rsidRPr="00624C7C">
        <w:rPr>
          <w:rFonts w:ascii="Times New Roman" w:hAnsi="Times New Roman"/>
          <w:b/>
        </w:rPr>
        <w:t xml:space="preserve">Виды работ: </w:t>
      </w:r>
    </w:p>
    <w:p w:rsidR="00624C7C" w:rsidRPr="00624C7C" w:rsidRDefault="00624C7C" w:rsidP="00CE20C5">
      <w:pPr>
        <w:numPr>
          <w:ilvl w:val="0"/>
          <w:numId w:val="4"/>
        </w:numPr>
        <w:spacing w:after="0" w:line="240" w:lineRule="auto"/>
        <w:ind w:left="0" w:firstLine="567"/>
        <w:jc w:val="both"/>
        <w:rPr>
          <w:rFonts w:ascii="Times New Roman" w:hAnsi="Times New Roman"/>
        </w:rPr>
      </w:pPr>
      <w:r w:rsidRPr="00624C7C">
        <w:rPr>
          <w:rFonts w:ascii="Times New Roman" w:hAnsi="Times New Roman"/>
        </w:rPr>
        <w:t>Проведение обследований: (визуальное и инструментальное) стен несущих конструкций, кровли, фундаментов, инженерных систем, лазерное сканирование фасадов. Составление обмерных чертежей;</w:t>
      </w:r>
    </w:p>
    <w:p w:rsidR="00624C7C" w:rsidRPr="00624C7C" w:rsidRDefault="00624C7C" w:rsidP="00CE20C5">
      <w:pPr>
        <w:numPr>
          <w:ilvl w:val="0"/>
          <w:numId w:val="4"/>
        </w:numPr>
        <w:spacing w:after="0" w:line="240" w:lineRule="auto"/>
        <w:ind w:left="0" w:firstLine="567"/>
        <w:jc w:val="both"/>
        <w:rPr>
          <w:rFonts w:ascii="Times New Roman" w:hAnsi="Times New Roman"/>
        </w:rPr>
      </w:pPr>
      <w:r w:rsidRPr="00624C7C">
        <w:rPr>
          <w:rFonts w:ascii="Times New Roman" w:hAnsi="Times New Roman"/>
        </w:rPr>
        <w:t>Получение документов БТИ;</w:t>
      </w:r>
    </w:p>
    <w:p w:rsidR="00624C7C" w:rsidRPr="00624C7C" w:rsidRDefault="00624C7C" w:rsidP="00CE20C5">
      <w:pPr>
        <w:numPr>
          <w:ilvl w:val="0"/>
          <w:numId w:val="4"/>
        </w:numPr>
        <w:spacing w:after="0" w:line="240" w:lineRule="auto"/>
        <w:ind w:left="0" w:firstLine="567"/>
        <w:jc w:val="both"/>
        <w:rPr>
          <w:rFonts w:ascii="Times New Roman" w:hAnsi="Times New Roman"/>
        </w:rPr>
      </w:pPr>
      <w:r w:rsidRPr="00624C7C">
        <w:rPr>
          <w:rFonts w:ascii="Times New Roman" w:hAnsi="Times New Roman"/>
        </w:rPr>
        <w:t xml:space="preserve">Получение необходимых согласований с </w:t>
      </w:r>
      <w:proofErr w:type="spellStart"/>
      <w:r w:rsidRPr="00624C7C">
        <w:rPr>
          <w:rFonts w:ascii="Times New Roman" w:eastAsiaTheme="minorHAnsi" w:hAnsi="Times New Roman"/>
        </w:rPr>
        <w:t>Мосгорнаследием</w:t>
      </w:r>
      <w:proofErr w:type="spellEnd"/>
      <w:r w:rsidRPr="00624C7C">
        <w:rPr>
          <w:rFonts w:ascii="Times New Roman" w:hAnsi="Times New Roman"/>
        </w:rPr>
        <w:t xml:space="preserve">, </w:t>
      </w:r>
      <w:proofErr w:type="spellStart"/>
      <w:r w:rsidRPr="00624C7C">
        <w:rPr>
          <w:rFonts w:ascii="Times New Roman" w:hAnsi="Times New Roman"/>
        </w:rPr>
        <w:t>Москомархитектурой</w:t>
      </w:r>
      <w:proofErr w:type="spellEnd"/>
      <w:r w:rsidRPr="00624C7C">
        <w:rPr>
          <w:rFonts w:ascii="Times New Roman" w:hAnsi="Times New Roman"/>
        </w:rPr>
        <w:t>;</w:t>
      </w:r>
    </w:p>
    <w:p w:rsidR="00624C7C" w:rsidRPr="00624C7C" w:rsidRDefault="00624C7C" w:rsidP="00CE20C5">
      <w:pPr>
        <w:numPr>
          <w:ilvl w:val="0"/>
          <w:numId w:val="4"/>
        </w:numPr>
        <w:spacing w:after="0" w:line="240" w:lineRule="auto"/>
        <w:ind w:left="0" w:firstLine="567"/>
        <w:jc w:val="both"/>
        <w:rPr>
          <w:rFonts w:ascii="Times New Roman" w:hAnsi="Times New Roman"/>
        </w:rPr>
      </w:pPr>
      <w:r w:rsidRPr="00624C7C">
        <w:rPr>
          <w:rFonts w:ascii="Times New Roman" w:hAnsi="Times New Roman"/>
        </w:rPr>
        <w:t xml:space="preserve">Разработка и утверждение на </w:t>
      </w:r>
      <w:proofErr w:type="spellStart"/>
      <w:r w:rsidRPr="00624C7C">
        <w:rPr>
          <w:rFonts w:ascii="Times New Roman" w:hAnsi="Times New Roman"/>
        </w:rPr>
        <w:t>Градостроительно</w:t>
      </w:r>
      <w:proofErr w:type="spellEnd"/>
      <w:r w:rsidRPr="00624C7C">
        <w:rPr>
          <w:rFonts w:ascii="Times New Roman" w:hAnsi="Times New Roman"/>
        </w:rPr>
        <w:t xml:space="preserve">-земельной комиссии города Москвы буклета </w:t>
      </w:r>
      <w:proofErr w:type="spellStart"/>
      <w:r w:rsidRPr="00624C7C">
        <w:rPr>
          <w:rFonts w:ascii="Times New Roman" w:hAnsi="Times New Roman"/>
        </w:rPr>
        <w:t>предпроектных</w:t>
      </w:r>
      <w:proofErr w:type="spellEnd"/>
      <w:r w:rsidRPr="00624C7C">
        <w:rPr>
          <w:rFonts w:ascii="Times New Roman" w:hAnsi="Times New Roman"/>
        </w:rPr>
        <w:t xml:space="preserve"> предложений.</w:t>
      </w:r>
    </w:p>
    <w:p w:rsidR="00624C7C" w:rsidRPr="00624C7C" w:rsidRDefault="00624C7C" w:rsidP="00624C7C">
      <w:pPr>
        <w:spacing w:after="0"/>
        <w:ind w:firstLine="567"/>
        <w:jc w:val="both"/>
        <w:rPr>
          <w:rFonts w:ascii="Times New Roman" w:hAnsi="Times New Roman"/>
          <w:b/>
          <w:color w:val="000000" w:themeColor="text1"/>
        </w:rPr>
      </w:pPr>
      <w:r w:rsidRPr="00624C7C">
        <w:rPr>
          <w:rFonts w:ascii="Times New Roman" w:hAnsi="Times New Roman"/>
          <w:b/>
          <w:color w:val="000000"/>
        </w:rPr>
        <w:t>II этап.</w:t>
      </w:r>
      <w:r w:rsidRPr="00624C7C">
        <w:rPr>
          <w:rFonts w:ascii="Times New Roman" w:hAnsi="Times New Roman"/>
          <w:color w:val="000000"/>
        </w:rPr>
        <w:t xml:space="preserve"> Стадия «Проект» - разработка проектной документации, согласно Постановлению Правительства РФ от 16.02.2008 № 87 «О составе разделов проектной документации и требованиях к их содержанию», для согласования, экспертизы и утверждения и прохождение соответствующей экспертизы (далее – стадия «П</w:t>
      </w:r>
      <w:proofErr w:type="gramStart"/>
      <w:r w:rsidRPr="00624C7C">
        <w:rPr>
          <w:rFonts w:ascii="Times New Roman" w:hAnsi="Times New Roman"/>
          <w:color w:val="000000"/>
        </w:rPr>
        <w:t>»</w:t>
      </w:r>
      <w:proofErr w:type="gramEnd"/>
      <w:r w:rsidRPr="00624C7C">
        <w:rPr>
          <w:rFonts w:ascii="Times New Roman" w:hAnsi="Times New Roman"/>
          <w:color w:val="000000"/>
        </w:rPr>
        <w:t xml:space="preserve">). </w:t>
      </w:r>
      <w:r w:rsidRPr="00624C7C">
        <w:rPr>
          <w:rFonts w:ascii="Times New Roman" w:hAnsi="Times New Roman"/>
          <w:b/>
          <w:color w:val="000000" w:themeColor="text1"/>
        </w:rPr>
        <w:t>Виды работ:</w:t>
      </w:r>
    </w:p>
    <w:p w:rsidR="00624C7C" w:rsidRPr="00624C7C" w:rsidRDefault="00624C7C" w:rsidP="00CE20C5">
      <w:pPr>
        <w:numPr>
          <w:ilvl w:val="0"/>
          <w:numId w:val="5"/>
        </w:numPr>
        <w:spacing w:after="0" w:line="240" w:lineRule="auto"/>
        <w:ind w:left="0" w:firstLine="567"/>
        <w:jc w:val="both"/>
        <w:rPr>
          <w:rFonts w:ascii="Times New Roman" w:hAnsi="Times New Roman"/>
          <w:color w:val="000000" w:themeColor="text1"/>
        </w:rPr>
      </w:pPr>
      <w:r w:rsidRPr="00624C7C">
        <w:rPr>
          <w:rFonts w:ascii="Times New Roman" w:hAnsi="Times New Roman"/>
          <w:color w:val="000000" w:themeColor="text1"/>
        </w:rPr>
        <w:t>Получение и согласование альбома архитектурно-градостроительного решения;</w:t>
      </w:r>
    </w:p>
    <w:p w:rsidR="00624C7C" w:rsidRPr="00624C7C" w:rsidRDefault="00624C7C" w:rsidP="00CE20C5">
      <w:pPr>
        <w:numPr>
          <w:ilvl w:val="0"/>
          <w:numId w:val="5"/>
        </w:numPr>
        <w:spacing w:after="0" w:line="240" w:lineRule="auto"/>
        <w:ind w:left="0" w:firstLine="567"/>
        <w:jc w:val="both"/>
        <w:rPr>
          <w:rFonts w:ascii="Times New Roman" w:hAnsi="Times New Roman"/>
          <w:color w:val="000000" w:themeColor="text1"/>
        </w:rPr>
      </w:pPr>
      <w:r w:rsidRPr="00624C7C">
        <w:rPr>
          <w:rFonts w:ascii="Times New Roman" w:hAnsi="Times New Roman"/>
          <w:color w:val="000000" w:themeColor="text1"/>
        </w:rPr>
        <w:t>Получение технического задания на проведение работ по сохранению объектов культурного наследия;</w:t>
      </w:r>
    </w:p>
    <w:p w:rsidR="00624C7C" w:rsidRPr="00624C7C" w:rsidRDefault="00624C7C" w:rsidP="00CE20C5">
      <w:pPr>
        <w:numPr>
          <w:ilvl w:val="0"/>
          <w:numId w:val="5"/>
        </w:numPr>
        <w:spacing w:after="0" w:line="240" w:lineRule="auto"/>
        <w:ind w:left="0" w:firstLine="567"/>
        <w:jc w:val="both"/>
        <w:rPr>
          <w:rFonts w:ascii="Times New Roman" w:hAnsi="Times New Roman"/>
          <w:color w:val="000000" w:themeColor="text1"/>
        </w:rPr>
      </w:pPr>
      <w:r w:rsidRPr="00624C7C">
        <w:rPr>
          <w:rFonts w:ascii="Times New Roman" w:hAnsi="Times New Roman"/>
          <w:color w:val="000000" w:themeColor="text1"/>
        </w:rPr>
        <w:t>Разработка и получение проекта реставрации;</w:t>
      </w:r>
    </w:p>
    <w:p w:rsidR="00624C7C" w:rsidRPr="00624C7C" w:rsidRDefault="00624C7C" w:rsidP="00CE20C5">
      <w:pPr>
        <w:numPr>
          <w:ilvl w:val="0"/>
          <w:numId w:val="5"/>
        </w:numPr>
        <w:spacing w:after="0" w:line="240" w:lineRule="auto"/>
        <w:ind w:left="0" w:firstLine="567"/>
        <w:jc w:val="both"/>
        <w:rPr>
          <w:rFonts w:ascii="Times New Roman" w:hAnsi="Times New Roman"/>
        </w:rPr>
      </w:pPr>
      <w:r w:rsidRPr="00624C7C">
        <w:rPr>
          <w:rFonts w:ascii="Times New Roman" w:hAnsi="Times New Roman"/>
        </w:rPr>
        <w:t>Получение технических условий для присоединения к городским сетям;</w:t>
      </w:r>
    </w:p>
    <w:p w:rsidR="00624C7C" w:rsidRPr="00624C7C" w:rsidRDefault="00624C7C" w:rsidP="00CE20C5">
      <w:pPr>
        <w:numPr>
          <w:ilvl w:val="0"/>
          <w:numId w:val="5"/>
        </w:numPr>
        <w:spacing w:after="0" w:line="240" w:lineRule="auto"/>
        <w:ind w:left="0" w:firstLine="567"/>
        <w:jc w:val="both"/>
        <w:rPr>
          <w:rFonts w:ascii="Times New Roman" w:hAnsi="Times New Roman"/>
          <w:color w:val="000000" w:themeColor="text1"/>
        </w:rPr>
      </w:pPr>
      <w:r w:rsidRPr="00624C7C">
        <w:rPr>
          <w:rFonts w:ascii="Times New Roman" w:hAnsi="Times New Roman"/>
          <w:color w:val="000000" w:themeColor="text1"/>
        </w:rPr>
        <w:t xml:space="preserve">Согласование проекта стадии «П» в </w:t>
      </w:r>
      <w:proofErr w:type="spellStart"/>
      <w:r w:rsidRPr="00624C7C">
        <w:rPr>
          <w:rFonts w:ascii="Times New Roman" w:hAnsi="Times New Roman"/>
          <w:color w:val="000000" w:themeColor="text1"/>
        </w:rPr>
        <w:t>Мосгорнаследии</w:t>
      </w:r>
      <w:proofErr w:type="spellEnd"/>
      <w:r w:rsidRPr="00624C7C">
        <w:rPr>
          <w:rFonts w:ascii="Times New Roman" w:hAnsi="Times New Roman"/>
          <w:color w:val="000000" w:themeColor="text1"/>
        </w:rPr>
        <w:t>;</w:t>
      </w:r>
    </w:p>
    <w:p w:rsidR="00624C7C" w:rsidRPr="00624C7C" w:rsidRDefault="00624C7C" w:rsidP="00CE20C5">
      <w:pPr>
        <w:numPr>
          <w:ilvl w:val="0"/>
          <w:numId w:val="5"/>
        </w:numPr>
        <w:spacing w:after="0" w:line="240" w:lineRule="auto"/>
        <w:ind w:left="0" w:firstLine="567"/>
        <w:jc w:val="both"/>
        <w:rPr>
          <w:rFonts w:ascii="Times New Roman" w:hAnsi="Times New Roman"/>
          <w:color w:val="000000" w:themeColor="text1"/>
        </w:rPr>
      </w:pPr>
      <w:r w:rsidRPr="00624C7C">
        <w:rPr>
          <w:rFonts w:ascii="Times New Roman" w:hAnsi="Times New Roman"/>
          <w:color w:val="000000" w:themeColor="text1"/>
        </w:rPr>
        <w:t>Получение заключения специализированной экспертизы по проекту.</w:t>
      </w:r>
    </w:p>
    <w:p w:rsidR="00624C7C" w:rsidRPr="00624C7C" w:rsidRDefault="00624C7C" w:rsidP="00624C7C">
      <w:pPr>
        <w:spacing w:after="0"/>
        <w:ind w:firstLine="709"/>
        <w:jc w:val="both"/>
        <w:rPr>
          <w:rFonts w:ascii="Times New Roman" w:hAnsi="Times New Roman"/>
          <w:b/>
          <w:color w:val="000000" w:themeColor="text1"/>
        </w:rPr>
      </w:pPr>
      <w:r w:rsidRPr="00624C7C">
        <w:rPr>
          <w:rFonts w:ascii="Times New Roman" w:hAnsi="Times New Roman"/>
          <w:b/>
          <w:color w:val="000000" w:themeColor="text1"/>
        </w:rPr>
        <w:lastRenderedPageBreak/>
        <w:t xml:space="preserve">Срок выполнения работ по </w:t>
      </w:r>
      <w:r w:rsidRPr="00624C7C">
        <w:rPr>
          <w:rFonts w:ascii="Times New Roman" w:hAnsi="Times New Roman"/>
          <w:b/>
          <w:color w:val="000000" w:themeColor="text1"/>
          <w:lang w:val="en-US"/>
        </w:rPr>
        <w:t>I</w:t>
      </w:r>
      <w:r w:rsidRPr="00624C7C">
        <w:rPr>
          <w:rFonts w:ascii="Times New Roman" w:hAnsi="Times New Roman"/>
          <w:b/>
          <w:color w:val="000000" w:themeColor="text1"/>
        </w:rPr>
        <w:t xml:space="preserve"> и </w:t>
      </w:r>
      <w:r w:rsidRPr="00624C7C">
        <w:rPr>
          <w:rFonts w:ascii="Times New Roman" w:hAnsi="Times New Roman"/>
          <w:b/>
          <w:color w:val="000000" w:themeColor="text1"/>
          <w:lang w:val="en-US"/>
        </w:rPr>
        <w:t>II</w:t>
      </w:r>
      <w:r w:rsidRPr="00624C7C">
        <w:rPr>
          <w:rFonts w:ascii="Times New Roman" w:hAnsi="Times New Roman"/>
          <w:b/>
          <w:color w:val="000000" w:themeColor="text1"/>
        </w:rPr>
        <w:t xml:space="preserve"> этапам – 24 (Двадцать четыре) месяца с даты государственной регистрации права собственности Покупателя (4.2.2. настоящего Договора) на все Объекты, входящие в состав Имущества.</w:t>
      </w:r>
    </w:p>
    <w:p w:rsidR="00624C7C" w:rsidRPr="00624C7C" w:rsidRDefault="00624C7C" w:rsidP="00624C7C">
      <w:pPr>
        <w:spacing w:after="0"/>
        <w:ind w:firstLine="567"/>
        <w:jc w:val="both"/>
        <w:rPr>
          <w:rFonts w:ascii="Times New Roman" w:hAnsi="Times New Roman"/>
          <w:b/>
        </w:rPr>
      </w:pPr>
      <w:r w:rsidRPr="00624C7C">
        <w:rPr>
          <w:rFonts w:ascii="Times New Roman" w:hAnsi="Times New Roman"/>
          <w:b/>
          <w:color w:val="000000" w:themeColor="text1"/>
          <w:lang w:val="en-US"/>
        </w:rPr>
        <w:t>III</w:t>
      </w:r>
      <w:r w:rsidRPr="00624C7C">
        <w:rPr>
          <w:rFonts w:ascii="Times New Roman" w:hAnsi="Times New Roman"/>
          <w:b/>
          <w:color w:val="000000" w:themeColor="text1"/>
        </w:rPr>
        <w:t xml:space="preserve"> этап. </w:t>
      </w:r>
      <w:r w:rsidRPr="00624C7C">
        <w:rPr>
          <w:rFonts w:ascii="Times New Roman" w:hAnsi="Times New Roman"/>
          <w:color w:val="000000" w:themeColor="text1"/>
        </w:rPr>
        <w:t>С</w:t>
      </w:r>
      <w:r w:rsidRPr="00624C7C">
        <w:rPr>
          <w:rFonts w:ascii="Times New Roman" w:hAnsi="Times New Roman"/>
          <w:iCs/>
          <w:color w:val="000000" w:themeColor="text1"/>
        </w:rPr>
        <w:t>тадия «Рабочая документация»</w:t>
      </w:r>
      <w:r w:rsidRPr="00624C7C">
        <w:rPr>
          <w:rFonts w:ascii="Times New Roman" w:hAnsi="Times New Roman"/>
          <w:color w:val="000000" w:themeColor="text1"/>
        </w:rPr>
        <w:t xml:space="preserve"> – разработка рабочей документации, согласно Постановлению Правительства РФ от 16.02.2008 № 87 «О составе разделов проектной документации </w:t>
      </w:r>
      <w:r w:rsidRPr="00624C7C">
        <w:rPr>
          <w:rFonts w:ascii="Times New Roman" w:hAnsi="Times New Roman"/>
          <w:color w:val="000000"/>
        </w:rPr>
        <w:t xml:space="preserve">и требованиях к их содержанию», предназначенных для производства строительных и монтажных работ и получение разрешения </w:t>
      </w:r>
      <w:r w:rsidRPr="00624C7C">
        <w:rPr>
          <w:rFonts w:ascii="Times New Roman" w:hAnsi="Times New Roman"/>
        </w:rPr>
        <w:t>на проведение работ по сохранению (реставрации) объектов культурного наследия</w:t>
      </w:r>
      <w:r w:rsidRPr="00624C7C">
        <w:rPr>
          <w:rFonts w:ascii="Times New Roman" w:hAnsi="Times New Roman"/>
          <w:color w:val="000000"/>
        </w:rPr>
        <w:t xml:space="preserve"> (далее – стадия «Р</w:t>
      </w:r>
      <w:proofErr w:type="gramStart"/>
      <w:r w:rsidRPr="00624C7C">
        <w:rPr>
          <w:rFonts w:ascii="Times New Roman" w:hAnsi="Times New Roman"/>
          <w:color w:val="000000"/>
        </w:rPr>
        <w:t>»</w:t>
      </w:r>
      <w:proofErr w:type="gramEnd"/>
      <w:r w:rsidRPr="00624C7C">
        <w:rPr>
          <w:rFonts w:ascii="Times New Roman" w:hAnsi="Times New Roman"/>
          <w:color w:val="000000"/>
        </w:rPr>
        <w:t xml:space="preserve">). </w:t>
      </w:r>
      <w:r w:rsidRPr="00624C7C">
        <w:rPr>
          <w:rFonts w:ascii="Times New Roman" w:hAnsi="Times New Roman"/>
          <w:b/>
        </w:rPr>
        <w:t>Виды работ:</w:t>
      </w:r>
    </w:p>
    <w:p w:rsidR="00624C7C" w:rsidRPr="00624C7C" w:rsidRDefault="00624C7C" w:rsidP="00CE20C5">
      <w:pPr>
        <w:numPr>
          <w:ilvl w:val="0"/>
          <w:numId w:val="5"/>
        </w:numPr>
        <w:spacing w:after="0" w:line="240" w:lineRule="auto"/>
        <w:ind w:left="0" w:firstLine="567"/>
        <w:jc w:val="both"/>
        <w:rPr>
          <w:rFonts w:ascii="Times New Roman" w:hAnsi="Times New Roman"/>
          <w:color w:val="000000" w:themeColor="text1"/>
        </w:rPr>
      </w:pPr>
      <w:r w:rsidRPr="00624C7C">
        <w:rPr>
          <w:rFonts w:ascii="Times New Roman" w:hAnsi="Times New Roman"/>
          <w:color w:val="000000" w:themeColor="text1"/>
        </w:rPr>
        <w:t>Разработка стадии «Р»;</w:t>
      </w:r>
    </w:p>
    <w:p w:rsidR="00624C7C" w:rsidRPr="00624C7C" w:rsidRDefault="00624C7C" w:rsidP="00CE20C5">
      <w:pPr>
        <w:numPr>
          <w:ilvl w:val="0"/>
          <w:numId w:val="5"/>
        </w:numPr>
        <w:spacing w:after="0" w:line="240" w:lineRule="auto"/>
        <w:ind w:left="0" w:firstLine="567"/>
        <w:jc w:val="both"/>
        <w:rPr>
          <w:rFonts w:ascii="Times New Roman" w:hAnsi="Times New Roman"/>
          <w:i/>
          <w:color w:val="4BACC6" w:themeColor="accent5"/>
        </w:rPr>
      </w:pPr>
      <w:r w:rsidRPr="00624C7C">
        <w:rPr>
          <w:rFonts w:ascii="Times New Roman" w:hAnsi="Times New Roman"/>
        </w:rPr>
        <w:t xml:space="preserve">Получение разрешения на проведение работ по сохранению (реставрации) объектов культурного наследия в </w:t>
      </w:r>
      <w:proofErr w:type="spellStart"/>
      <w:r w:rsidRPr="00624C7C">
        <w:rPr>
          <w:rFonts w:ascii="Times New Roman" w:eastAsiaTheme="minorHAnsi" w:hAnsi="Times New Roman"/>
        </w:rPr>
        <w:t>Мосгорнаследии</w:t>
      </w:r>
      <w:proofErr w:type="spellEnd"/>
      <w:r w:rsidRPr="00624C7C">
        <w:rPr>
          <w:rFonts w:ascii="Times New Roman" w:eastAsiaTheme="minorHAnsi" w:hAnsi="Times New Roman"/>
        </w:rPr>
        <w:t>;</w:t>
      </w:r>
    </w:p>
    <w:p w:rsidR="00624C7C" w:rsidRPr="00624C7C" w:rsidRDefault="00624C7C" w:rsidP="00624C7C">
      <w:pPr>
        <w:spacing w:after="0"/>
        <w:jc w:val="both"/>
        <w:rPr>
          <w:rFonts w:ascii="Times New Roman" w:hAnsi="Times New Roman"/>
          <w:i/>
          <w:color w:val="4BACC6" w:themeColor="accent5"/>
        </w:rPr>
      </w:pPr>
      <w:r w:rsidRPr="00624C7C">
        <w:rPr>
          <w:rFonts w:ascii="Times New Roman" w:hAnsi="Times New Roman"/>
          <w:b/>
          <w:lang w:val="en-US"/>
        </w:rPr>
        <w:t>IV</w:t>
      </w:r>
      <w:r w:rsidRPr="00624C7C">
        <w:rPr>
          <w:rFonts w:ascii="Times New Roman" w:hAnsi="Times New Roman"/>
          <w:b/>
        </w:rPr>
        <w:t xml:space="preserve"> этап. </w:t>
      </w:r>
      <w:r w:rsidRPr="00624C7C">
        <w:rPr>
          <w:rFonts w:ascii="Times New Roman" w:hAnsi="Times New Roman"/>
        </w:rPr>
        <w:t xml:space="preserve">Проведение работ по реставрации. </w:t>
      </w:r>
      <w:r w:rsidRPr="00624C7C">
        <w:rPr>
          <w:rFonts w:ascii="Times New Roman" w:hAnsi="Times New Roman"/>
          <w:b/>
        </w:rPr>
        <w:t>Виды работ:</w:t>
      </w:r>
      <w:r w:rsidRPr="00624C7C">
        <w:rPr>
          <w:rFonts w:ascii="Times New Roman" w:hAnsi="Times New Roman"/>
        </w:rPr>
        <w:t xml:space="preserve"> </w:t>
      </w:r>
    </w:p>
    <w:p w:rsidR="00624C7C" w:rsidRPr="00624C7C" w:rsidRDefault="00624C7C" w:rsidP="00CE20C5">
      <w:pPr>
        <w:numPr>
          <w:ilvl w:val="0"/>
          <w:numId w:val="5"/>
        </w:numPr>
        <w:spacing w:after="0" w:line="240" w:lineRule="auto"/>
        <w:ind w:left="0" w:firstLine="567"/>
        <w:jc w:val="both"/>
        <w:rPr>
          <w:rFonts w:ascii="Times New Roman" w:hAnsi="Times New Roman"/>
        </w:rPr>
      </w:pPr>
      <w:r w:rsidRPr="00624C7C">
        <w:rPr>
          <w:rFonts w:ascii="Times New Roman" w:hAnsi="Times New Roman"/>
        </w:rPr>
        <w:t>Получение ордера Объединения административно-технических инспекции города Москвы (далее - ОАТИ);</w:t>
      </w:r>
    </w:p>
    <w:p w:rsidR="00624C7C" w:rsidRPr="00624C7C" w:rsidRDefault="00624C7C" w:rsidP="00CE20C5">
      <w:pPr>
        <w:numPr>
          <w:ilvl w:val="0"/>
          <w:numId w:val="5"/>
        </w:numPr>
        <w:spacing w:after="0" w:line="240" w:lineRule="auto"/>
        <w:ind w:left="0" w:firstLine="567"/>
        <w:jc w:val="both"/>
        <w:rPr>
          <w:rFonts w:ascii="Times New Roman" w:hAnsi="Times New Roman"/>
        </w:rPr>
      </w:pPr>
      <w:r w:rsidRPr="00624C7C">
        <w:rPr>
          <w:rFonts w:ascii="Times New Roman" w:hAnsi="Times New Roman"/>
        </w:rPr>
        <w:t>Выполнение работ;</w:t>
      </w:r>
    </w:p>
    <w:p w:rsidR="00624C7C" w:rsidRPr="00624C7C" w:rsidRDefault="00624C7C" w:rsidP="00CE20C5">
      <w:pPr>
        <w:numPr>
          <w:ilvl w:val="0"/>
          <w:numId w:val="5"/>
        </w:numPr>
        <w:spacing w:after="0" w:line="240" w:lineRule="auto"/>
        <w:ind w:left="0" w:firstLine="567"/>
        <w:jc w:val="both"/>
        <w:rPr>
          <w:rFonts w:ascii="Times New Roman" w:hAnsi="Times New Roman"/>
        </w:rPr>
      </w:pPr>
      <w:r w:rsidRPr="00624C7C">
        <w:rPr>
          <w:rFonts w:ascii="Times New Roman" w:hAnsi="Times New Roman"/>
        </w:rPr>
        <w:t>Оформление научного отчета о выполненных работах.</w:t>
      </w:r>
    </w:p>
    <w:p w:rsidR="00624C7C" w:rsidRPr="00624C7C" w:rsidRDefault="00624C7C" w:rsidP="00624C7C">
      <w:pPr>
        <w:spacing w:after="0"/>
        <w:jc w:val="both"/>
        <w:rPr>
          <w:rFonts w:ascii="Times New Roman" w:hAnsi="Times New Roman"/>
        </w:rPr>
      </w:pPr>
      <w:r w:rsidRPr="00624C7C">
        <w:rPr>
          <w:rFonts w:ascii="Times New Roman" w:hAnsi="Times New Roman"/>
          <w:b/>
          <w:lang w:val="en-US"/>
        </w:rPr>
        <w:t>V</w:t>
      </w:r>
      <w:r w:rsidRPr="00624C7C">
        <w:rPr>
          <w:rFonts w:ascii="Times New Roman" w:hAnsi="Times New Roman"/>
          <w:b/>
        </w:rPr>
        <w:t xml:space="preserve"> этап. </w:t>
      </w:r>
      <w:r w:rsidRPr="00624C7C">
        <w:rPr>
          <w:rFonts w:ascii="Times New Roman" w:hAnsi="Times New Roman"/>
        </w:rPr>
        <w:t>Сдача-приемка</w:t>
      </w:r>
      <w:r w:rsidRPr="00624C7C">
        <w:rPr>
          <w:rFonts w:ascii="Times New Roman" w:hAnsi="Times New Roman"/>
          <w:b/>
        </w:rPr>
        <w:t xml:space="preserve"> </w:t>
      </w:r>
      <w:r w:rsidRPr="00624C7C">
        <w:rPr>
          <w:rFonts w:ascii="Times New Roman" w:hAnsi="Times New Roman"/>
        </w:rPr>
        <w:t xml:space="preserve">работ по сохранению объекта культурного наследия. </w:t>
      </w:r>
      <w:r w:rsidRPr="00624C7C">
        <w:rPr>
          <w:rFonts w:ascii="Times New Roman" w:hAnsi="Times New Roman"/>
          <w:b/>
        </w:rPr>
        <w:t>Виды работ:</w:t>
      </w:r>
    </w:p>
    <w:p w:rsidR="00624C7C" w:rsidRPr="00624C7C" w:rsidRDefault="00624C7C" w:rsidP="00CE20C5">
      <w:pPr>
        <w:pStyle w:val="a5"/>
        <w:numPr>
          <w:ilvl w:val="0"/>
          <w:numId w:val="14"/>
        </w:numPr>
        <w:spacing w:after="0" w:line="240" w:lineRule="auto"/>
        <w:ind w:left="0" w:firstLine="567"/>
        <w:contextualSpacing w:val="0"/>
        <w:jc w:val="both"/>
        <w:rPr>
          <w:rFonts w:ascii="Times New Roman" w:hAnsi="Times New Roman"/>
        </w:rPr>
      </w:pPr>
      <w:r w:rsidRPr="00624C7C">
        <w:rPr>
          <w:rFonts w:ascii="Times New Roman" w:hAnsi="Times New Roman"/>
        </w:rPr>
        <w:t>Оформление акта приемки выполненных работ по сохранению объекта культурного наследия;</w:t>
      </w:r>
    </w:p>
    <w:p w:rsidR="00624C7C" w:rsidRPr="00624C7C" w:rsidRDefault="00624C7C" w:rsidP="00CE20C5">
      <w:pPr>
        <w:pStyle w:val="a5"/>
        <w:numPr>
          <w:ilvl w:val="0"/>
          <w:numId w:val="14"/>
        </w:numPr>
        <w:spacing w:after="0" w:line="240" w:lineRule="auto"/>
        <w:ind w:left="0" w:firstLine="567"/>
        <w:contextualSpacing w:val="0"/>
        <w:jc w:val="both"/>
        <w:rPr>
          <w:rFonts w:ascii="Times New Roman" w:hAnsi="Times New Roman"/>
        </w:rPr>
      </w:pPr>
      <w:r w:rsidRPr="00624C7C">
        <w:rPr>
          <w:rFonts w:ascii="Times New Roman" w:hAnsi="Times New Roman"/>
        </w:rPr>
        <w:t>Получение разрешения на ввод Объекта в эксплуатацию, в случаях, предусмотренных действующим законодательством РФ.</w:t>
      </w:r>
    </w:p>
    <w:p w:rsidR="00624C7C" w:rsidRPr="00624C7C" w:rsidRDefault="00624C7C" w:rsidP="00624C7C">
      <w:pPr>
        <w:spacing w:after="0"/>
        <w:jc w:val="both"/>
        <w:rPr>
          <w:rFonts w:ascii="Times New Roman" w:hAnsi="Times New Roman"/>
          <w:b/>
          <w:color w:val="000000" w:themeColor="text1"/>
        </w:rPr>
      </w:pPr>
      <w:r w:rsidRPr="00624C7C">
        <w:rPr>
          <w:rFonts w:ascii="Times New Roman" w:hAnsi="Times New Roman"/>
          <w:b/>
          <w:color w:val="000000" w:themeColor="text1"/>
        </w:rPr>
        <w:t xml:space="preserve">Срок выполнения работ по </w:t>
      </w:r>
      <w:r w:rsidRPr="00624C7C">
        <w:rPr>
          <w:rFonts w:ascii="Times New Roman" w:hAnsi="Times New Roman"/>
          <w:b/>
          <w:color w:val="000000" w:themeColor="text1"/>
          <w:lang w:val="en-US"/>
        </w:rPr>
        <w:t>III</w:t>
      </w:r>
      <w:r w:rsidRPr="00624C7C">
        <w:rPr>
          <w:rFonts w:ascii="Times New Roman" w:hAnsi="Times New Roman"/>
          <w:b/>
          <w:color w:val="000000" w:themeColor="text1"/>
        </w:rPr>
        <w:t>-</w:t>
      </w:r>
      <w:r w:rsidRPr="00624C7C">
        <w:rPr>
          <w:rFonts w:ascii="Times New Roman" w:hAnsi="Times New Roman"/>
          <w:b/>
          <w:color w:val="000000" w:themeColor="text1"/>
          <w:lang w:val="en-GB"/>
        </w:rPr>
        <w:t>V</w:t>
      </w:r>
      <w:r w:rsidRPr="00624C7C">
        <w:rPr>
          <w:rFonts w:ascii="Times New Roman" w:hAnsi="Times New Roman"/>
          <w:b/>
          <w:color w:val="000000" w:themeColor="text1"/>
        </w:rPr>
        <w:t xml:space="preserve"> этапам, определяется Планами-графиками.</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rPr>
        <w:t>6.5.3 Покупатель обязан предоставить Продавцу заверенные надлежащим образом копии документов, подтверждающих выполнение работ по каждому из этапов, указанных в п. 6.5.2 настоящего Договора, в отношении каждого Объекта Группы 1 в течение 5 (Пяти) рабочих дней после их завершения, но не позднее срока выполнения, указанного для каждого из этапов.</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rPr>
        <w:t xml:space="preserve">6.5.4. Подтверждением проведения всего объема работ по Объекту Группы 1 является Акт подтверждения выполнения работ по реставрации объекта культурного наследия, который оформляется в соответствии с установленной формой (Приложение № 6) и подписывается Сторонами в течение 10 (Десяти) календарных дней с даты получения акта приемки выполненных работ по сохранению объекта культурного наследия, выданным </w:t>
      </w:r>
      <w:proofErr w:type="spellStart"/>
      <w:r w:rsidRPr="00624C7C">
        <w:rPr>
          <w:rFonts w:ascii="Times New Roman" w:hAnsi="Times New Roman"/>
        </w:rPr>
        <w:t>Мосгорнаследием</w:t>
      </w:r>
      <w:proofErr w:type="spellEnd"/>
      <w:r w:rsidRPr="00624C7C">
        <w:rPr>
          <w:rFonts w:ascii="Times New Roman" w:hAnsi="Times New Roman"/>
        </w:rPr>
        <w:t>.</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rPr>
        <w:t xml:space="preserve">6.5.5. В случае продления сроков выполнения Комплекса работ, </w:t>
      </w:r>
      <w:r w:rsidR="007D373E" w:rsidRPr="00624C7C">
        <w:rPr>
          <w:rFonts w:ascii="Times New Roman" w:hAnsi="Times New Roman"/>
        </w:rPr>
        <w:t>в порядке,</w:t>
      </w:r>
      <w:r w:rsidRPr="00624C7C">
        <w:rPr>
          <w:rFonts w:ascii="Times New Roman" w:hAnsi="Times New Roman"/>
        </w:rPr>
        <w:t xml:space="preserve"> установленном п. 6.12 настоящего Договора, </w:t>
      </w:r>
      <w:proofErr w:type="gramStart"/>
      <w:r w:rsidRPr="00624C7C">
        <w:rPr>
          <w:rFonts w:ascii="Times New Roman" w:hAnsi="Times New Roman"/>
        </w:rPr>
        <w:t>сроки выполнения работ</w:t>
      </w:r>
      <w:proofErr w:type="gramEnd"/>
      <w:r w:rsidRPr="00624C7C">
        <w:rPr>
          <w:rFonts w:ascii="Times New Roman" w:hAnsi="Times New Roman"/>
        </w:rPr>
        <w:t xml:space="preserve"> установленные </w:t>
      </w:r>
      <w:proofErr w:type="spellStart"/>
      <w:r w:rsidRPr="00624C7C">
        <w:rPr>
          <w:rFonts w:ascii="Times New Roman" w:hAnsi="Times New Roman"/>
        </w:rPr>
        <w:t>Мосгорнаследием</w:t>
      </w:r>
      <w:proofErr w:type="spellEnd"/>
      <w:r w:rsidRPr="00624C7C">
        <w:rPr>
          <w:rFonts w:ascii="Times New Roman" w:hAnsi="Times New Roman"/>
        </w:rPr>
        <w:t xml:space="preserve"> в Актах технического состояния Объектов культурного наследия, подлежат соответствующей корректировке.</w:t>
      </w:r>
    </w:p>
    <w:p w:rsidR="00624C7C" w:rsidRPr="00624C7C" w:rsidRDefault="00624C7C" w:rsidP="00624C7C">
      <w:pPr>
        <w:autoSpaceDE w:val="0"/>
        <w:autoSpaceDN w:val="0"/>
        <w:adjustRightInd w:val="0"/>
        <w:spacing w:after="0"/>
        <w:ind w:firstLine="567"/>
        <w:jc w:val="both"/>
        <w:rPr>
          <w:rFonts w:ascii="Times New Roman" w:hAnsi="Times New Roman"/>
          <w:color w:val="000000"/>
          <w:u w:val="single"/>
        </w:rPr>
      </w:pPr>
      <w:r w:rsidRPr="00624C7C">
        <w:rPr>
          <w:rFonts w:ascii="Times New Roman" w:hAnsi="Times New Roman"/>
          <w:b/>
          <w:color w:val="000000"/>
          <w:u w:val="single"/>
        </w:rPr>
        <w:t xml:space="preserve">6.6. В отношении Объектов Группы 2 </w:t>
      </w:r>
      <w:r w:rsidRPr="00624C7C">
        <w:rPr>
          <w:rFonts w:ascii="Times New Roman" w:hAnsi="Times New Roman"/>
          <w:color w:val="000000"/>
          <w:u w:val="single"/>
        </w:rPr>
        <w:t>Стороны договорились, что:</w:t>
      </w:r>
    </w:p>
    <w:p w:rsidR="00624C7C" w:rsidRPr="00624C7C" w:rsidRDefault="00624C7C" w:rsidP="00624C7C">
      <w:pPr>
        <w:autoSpaceDE w:val="0"/>
        <w:autoSpaceDN w:val="0"/>
        <w:adjustRightInd w:val="0"/>
        <w:spacing w:after="0"/>
        <w:ind w:firstLine="567"/>
        <w:jc w:val="both"/>
        <w:rPr>
          <w:rFonts w:ascii="Times New Roman" w:hAnsi="Times New Roman"/>
          <w:color w:val="000000"/>
        </w:rPr>
      </w:pPr>
      <w:r w:rsidRPr="00624C7C">
        <w:rPr>
          <w:rFonts w:ascii="Times New Roman" w:hAnsi="Times New Roman"/>
          <w:color w:val="000000"/>
        </w:rPr>
        <w:t>6.6.1. Покупатель обязан провести</w:t>
      </w:r>
      <w:r w:rsidRPr="00624C7C">
        <w:rPr>
          <w:rFonts w:ascii="Times New Roman" w:hAnsi="Times New Roman"/>
        </w:rPr>
        <w:t xml:space="preserve"> работы</w:t>
      </w:r>
      <w:r w:rsidRPr="00624C7C">
        <w:rPr>
          <w:rFonts w:ascii="Times New Roman" w:hAnsi="Times New Roman"/>
          <w:color w:val="000000"/>
        </w:rPr>
        <w:t xml:space="preserve">, </w:t>
      </w:r>
      <w:r w:rsidRPr="00624C7C">
        <w:rPr>
          <w:rFonts w:ascii="Times New Roman" w:hAnsi="Times New Roman"/>
        </w:rPr>
        <w:t>по реконструкции с приспособлением под современные требования Объектов Группы 2</w:t>
      </w:r>
      <w:r w:rsidRPr="00624C7C">
        <w:rPr>
          <w:rFonts w:ascii="Times New Roman" w:hAnsi="Times New Roman"/>
          <w:color w:val="000000"/>
        </w:rPr>
        <w:t xml:space="preserve"> с учетом Исходной документации, содержащей Виды работ, т</w:t>
      </w:r>
      <w:r w:rsidRPr="00624C7C">
        <w:rPr>
          <w:rFonts w:ascii="Times New Roman" w:hAnsi="Times New Roman"/>
          <w:noProof/>
        </w:rPr>
        <w:t>ребования и ограничения режимов использования земель и градостроительных регламентов в зонах охраны объектов культурного наследия.</w:t>
      </w:r>
    </w:p>
    <w:p w:rsidR="00624C7C" w:rsidRPr="00624C7C" w:rsidRDefault="00624C7C" w:rsidP="00624C7C">
      <w:pPr>
        <w:autoSpaceDE w:val="0"/>
        <w:autoSpaceDN w:val="0"/>
        <w:adjustRightInd w:val="0"/>
        <w:spacing w:after="0"/>
        <w:ind w:firstLine="567"/>
        <w:jc w:val="both"/>
        <w:rPr>
          <w:rFonts w:ascii="Times New Roman" w:hAnsi="Times New Roman"/>
          <w:color w:val="000000"/>
        </w:rPr>
      </w:pPr>
      <w:r w:rsidRPr="00624C7C">
        <w:rPr>
          <w:rFonts w:ascii="Times New Roman" w:hAnsi="Times New Roman"/>
          <w:color w:val="000000"/>
        </w:rPr>
        <w:t>6.6.2. Работы, указанные в п.6.6.1 настоящего Договора состоят из пяти</w:t>
      </w:r>
      <w:r w:rsidRPr="00624C7C">
        <w:rPr>
          <w:rFonts w:ascii="Times New Roman" w:hAnsi="Times New Roman"/>
        </w:rPr>
        <w:t xml:space="preserve"> этапов, которые включают в себя следующие </w:t>
      </w:r>
      <w:r w:rsidRPr="00624C7C">
        <w:rPr>
          <w:rFonts w:ascii="Times New Roman" w:hAnsi="Times New Roman"/>
          <w:color w:val="000000"/>
        </w:rPr>
        <w:t>сроки и виды работ</w:t>
      </w:r>
      <w:r w:rsidRPr="00624C7C">
        <w:rPr>
          <w:rFonts w:ascii="Times New Roman" w:hAnsi="Times New Roman"/>
        </w:rPr>
        <w:t>.</w:t>
      </w:r>
    </w:p>
    <w:p w:rsidR="00624C7C" w:rsidRPr="00624C7C" w:rsidRDefault="00624C7C" w:rsidP="00624C7C">
      <w:pPr>
        <w:autoSpaceDE w:val="0"/>
        <w:autoSpaceDN w:val="0"/>
        <w:adjustRightInd w:val="0"/>
        <w:spacing w:after="0"/>
        <w:ind w:firstLine="567"/>
        <w:jc w:val="both"/>
        <w:rPr>
          <w:rFonts w:ascii="Times New Roman" w:hAnsi="Times New Roman"/>
          <w:color w:val="000000"/>
        </w:rPr>
      </w:pPr>
      <w:r w:rsidRPr="00624C7C">
        <w:rPr>
          <w:rFonts w:ascii="Times New Roman" w:hAnsi="Times New Roman"/>
          <w:b/>
          <w:lang w:val="en-US"/>
        </w:rPr>
        <w:t>I</w:t>
      </w:r>
      <w:r w:rsidRPr="00624C7C">
        <w:rPr>
          <w:rFonts w:ascii="Times New Roman" w:hAnsi="Times New Roman"/>
          <w:b/>
        </w:rPr>
        <w:t xml:space="preserve"> этап.</w:t>
      </w:r>
      <w:r w:rsidRPr="00624C7C">
        <w:rPr>
          <w:rFonts w:ascii="Times New Roman" w:hAnsi="Times New Roman"/>
        </w:rPr>
        <w:t xml:space="preserve"> </w:t>
      </w:r>
      <w:r w:rsidRPr="00624C7C">
        <w:rPr>
          <w:rFonts w:ascii="Times New Roman" w:hAnsi="Times New Roman"/>
          <w:color w:val="000000"/>
        </w:rPr>
        <w:t xml:space="preserve">Стадия ИРД. </w:t>
      </w:r>
      <w:r w:rsidRPr="00624C7C">
        <w:rPr>
          <w:rFonts w:ascii="Times New Roman" w:hAnsi="Times New Roman"/>
          <w:b/>
        </w:rPr>
        <w:t xml:space="preserve">Виды работ: </w:t>
      </w:r>
    </w:p>
    <w:p w:rsidR="00624C7C" w:rsidRPr="00624C7C" w:rsidRDefault="00624C7C" w:rsidP="00CE20C5">
      <w:pPr>
        <w:numPr>
          <w:ilvl w:val="0"/>
          <w:numId w:val="4"/>
        </w:numPr>
        <w:spacing w:after="0" w:line="240" w:lineRule="auto"/>
        <w:ind w:left="0" w:firstLine="567"/>
        <w:jc w:val="both"/>
        <w:rPr>
          <w:rFonts w:ascii="Times New Roman" w:hAnsi="Times New Roman"/>
        </w:rPr>
      </w:pPr>
      <w:r w:rsidRPr="00624C7C">
        <w:rPr>
          <w:rFonts w:ascii="Times New Roman" w:hAnsi="Times New Roman"/>
        </w:rPr>
        <w:t>Проведение обследований: (визуальное и инструментальное) стен несущих конструкций, кровли, фундаментов, инженерных систем, лазерное сканирование фасадов. Составление обмерных чертежей;</w:t>
      </w:r>
    </w:p>
    <w:p w:rsidR="00624C7C" w:rsidRPr="00624C7C" w:rsidRDefault="00624C7C" w:rsidP="00CE20C5">
      <w:pPr>
        <w:numPr>
          <w:ilvl w:val="0"/>
          <w:numId w:val="4"/>
        </w:numPr>
        <w:spacing w:after="0" w:line="240" w:lineRule="auto"/>
        <w:ind w:left="0" w:firstLine="567"/>
        <w:jc w:val="both"/>
        <w:rPr>
          <w:rFonts w:ascii="Times New Roman" w:hAnsi="Times New Roman"/>
        </w:rPr>
      </w:pPr>
      <w:r w:rsidRPr="00624C7C">
        <w:rPr>
          <w:rFonts w:ascii="Times New Roman" w:hAnsi="Times New Roman"/>
        </w:rPr>
        <w:t>Получение документов БТИ;</w:t>
      </w:r>
    </w:p>
    <w:p w:rsidR="00624C7C" w:rsidRPr="00624C7C" w:rsidRDefault="00624C7C" w:rsidP="00CE20C5">
      <w:pPr>
        <w:numPr>
          <w:ilvl w:val="0"/>
          <w:numId w:val="4"/>
        </w:numPr>
        <w:spacing w:after="0" w:line="240" w:lineRule="auto"/>
        <w:ind w:left="0" w:firstLine="567"/>
        <w:jc w:val="both"/>
        <w:rPr>
          <w:rFonts w:ascii="Times New Roman" w:hAnsi="Times New Roman"/>
        </w:rPr>
      </w:pPr>
      <w:r w:rsidRPr="00624C7C">
        <w:rPr>
          <w:rFonts w:ascii="Times New Roman" w:hAnsi="Times New Roman"/>
        </w:rPr>
        <w:t xml:space="preserve">Получение необходимых согласований с </w:t>
      </w:r>
      <w:proofErr w:type="spellStart"/>
      <w:r w:rsidRPr="00624C7C">
        <w:rPr>
          <w:rFonts w:ascii="Times New Roman" w:eastAsiaTheme="minorHAnsi" w:hAnsi="Times New Roman"/>
        </w:rPr>
        <w:t>Мосгорнаследием</w:t>
      </w:r>
      <w:proofErr w:type="spellEnd"/>
      <w:r w:rsidRPr="00624C7C">
        <w:rPr>
          <w:rFonts w:ascii="Times New Roman" w:hAnsi="Times New Roman"/>
        </w:rPr>
        <w:t xml:space="preserve">, </w:t>
      </w:r>
      <w:proofErr w:type="spellStart"/>
      <w:r w:rsidRPr="00624C7C">
        <w:rPr>
          <w:rFonts w:ascii="Times New Roman" w:hAnsi="Times New Roman"/>
        </w:rPr>
        <w:t>Москомархитектурой</w:t>
      </w:r>
      <w:proofErr w:type="spellEnd"/>
      <w:r w:rsidRPr="00624C7C">
        <w:rPr>
          <w:rFonts w:ascii="Times New Roman" w:hAnsi="Times New Roman"/>
        </w:rPr>
        <w:t>;</w:t>
      </w:r>
    </w:p>
    <w:p w:rsidR="00624C7C" w:rsidRPr="00624C7C" w:rsidRDefault="00624C7C" w:rsidP="00CE20C5">
      <w:pPr>
        <w:numPr>
          <w:ilvl w:val="0"/>
          <w:numId w:val="4"/>
        </w:numPr>
        <w:spacing w:after="0" w:line="240" w:lineRule="auto"/>
        <w:ind w:left="0" w:firstLine="567"/>
        <w:jc w:val="both"/>
        <w:rPr>
          <w:rFonts w:ascii="Times New Roman" w:hAnsi="Times New Roman"/>
        </w:rPr>
      </w:pPr>
      <w:r w:rsidRPr="00624C7C">
        <w:rPr>
          <w:rFonts w:ascii="Times New Roman" w:hAnsi="Times New Roman"/>
        </w:rPr>
        <w:t xml:space="preserve">Разработка и утверждение на </w:t>
      </w:r>
      <w:proofErr w:type="spellStart"/>
      <w:r w:rsidRPr="00624C7C">
        <w:rPr>
          <w:rFonts w:ascii="Times New Roman" w:hAnsi="Times New Roman"/>
        </w:rPr>
        <w:t>Градостроительно</w:t>
      </w:r>
      <w:proofErr w:type="spellEnd"/>
      <w:r w:rsidRPr="00624C7C">
        <w:rPr>
          <w:rFonts w:ascii="Times New Roman" w:hAnsi="Times New Roman"/>
        </w:rPr>
        <w:t xml:space="preserve">-земельной комиссии города Москвы буклета </w:t>
      </w:r>
      <w:proofErr w:type="spellStart"/>
      <w:r w:rsidRPr="00624C7C">
        <w:rPr>
          <w:rFonts w:ascii="Times New Roman" w:hAnsi="Times New Roman"/>
        </w:rPr>
        <w:t>предпроектных</w:t>
      </w:r>
      <w:proofErr w:type="spellEnd"/>
      <w:r w:rsidRPr="00624C7C">
        <w:rPr>
          <w:rFonts w:ascii="Times New Roman" w:hAnsi="Times New Roman"/>
        </w:rPr>
        <w:t xml:space="preserve"> предложений.</w:t>
      </w:r>
    </w:p>
    <w:p w:rsidR="00624C7C" w:rsidRPr="00624C7C" w:rsidRDefault="00624C7C" w:rsidP="00624C7C">
      <w:pPr>
        <w:spacing w:after="0"/>
        <w:jc w:val="both"/>
        <w:rPr>
          <w:rFonts w:ascii="Times New Roman" w:hAnsi="Times New Roman"/>
        </w:rPr>
      </w:pPr>
      <w:r w:rsidRPr="00624C7C">
        <w:rPr>
          <w:rFonts w:ascii="Times New Roman" w:hAnsi="Times New Roman"/>
          <w:b/>
          <w:lang w:val="en-US"/>
        </w:rPr>
        <w:t>II</w:t>
      </w:r>
      <w:r w:rsidRPr="00624C7C">
        <w:rPr>
          <w:rFonts w:ascii="Times New Roman" w:hAnsi="Times New Roman"/>
          <w:b/>
        </w:rPr>
        <w:t xml:space="preserve"> этап.  </w:t>
      </w:r>
      <w:r w:rsidRPr="00624C7C">
        <w:rPr>
          <w:rFonts w:ascii="Times New Roman" w:hAnsi="Times New Roman"/>
        </w:rPr>
        <w:t>Стадия «П».</w:t>
      </w:r>
      <w:r w:rsidRPr="00624C7C">
        <w:rPr>
          <w:rFonts w:ascii="Times New Roman" w:hAnsi="Times New Roman"/>
          <w:b/>
        </w:rPr>
        <w:t xml:space="preserve"> Виды работ:  </w:t>
      </w:r>
    </w:p>
    <w:p w:rsidR="00624C7C" w:rsidRPr="00624C7C" w:rsidRDefault="00624C7C" w:rsidP="00CE20C5">
      <w:pPr>
        <w:numPr>
          <w:ilvl w:val="0"/>
          <w:numId w:val="6"/>
        </w:numPr>
        <w:spacing w:after="0" w:line="240" w:lineRule="auto"/>
        <w:ind w:left="0" w:firstLine="567"/>
        <w:jc w:val="both"/>
        <w:rPr>
          <w:rFonts w:ascii="Times New Roman" w:hAnsi="Times New Roman"/>
        </w:rPr>
      </w:pPr>
      <w:r w:rsidRPr="00624C7C">
        <w:rPr>
          <w:rFonts w:ascii="Times New Roman" w:hAnsi="Times New Roman"/>
        </w:rPr>
        <w:t>Разработка проекта стадии «П»;</w:t>
      </w:r>
    </w:p>
    <w:p w:rsidR="00624C7C" w:rsidRPr="00624C7C" w:rsidRDefault="00624C7C" w:rsidP="00CE20C5">
      <w:pPr>
        <w:numPr>
          <w:ilvl w:val="0"/>
          <w:numId w:val="6"/>
        </w:numPr>
        <w:spacing w:after="0" w:line="240" w:lineRule="auto"/>
        <w:ind w:left="0" w:firstLine="567"/>
        <w:jc w:val="both"/>
        <w:rPr>
          <w:rFonts w:ascii="Times New Roman" w:hAnsi="Times New Roman"/>
        </w:rPr>
      </w:pPr>
      <w:r w:rsidRPr="00624C7C">
        <w:rPr>
          <w:rFonts w:ascii="Times New Roman" w:hAnsi="Times New Roman"/>
        </w:rPr>
        <w:t xml:space="preserve">Получение и согласование альбома </w:t>
      </w:r>
      <w:r w:rsidRPr="00624C7C">
        <w:rPr>
          <w:rFonts w:ascii="Times New Roman" w:hAnsi="Times New Roman"/>
          <w:color w:val="000000" w:themeColor="text1"/>
        </w:rPr>
        <w:t>архитектурно-градостроительного решения</w:t>
      </w:r>
      <w:r w:rsidRPr="00624C7C">
        <w:rPr>
          <w:rFonts w:ascii="Times New Roman" w:hAnsi="Times New Roman"/>
        </w:rPr>
        <w:t>;</w:t>
      </w:r>
    </w:p>
    <w:p w:rsidR="00624C7C" w:rsidRPr="00624C7C" w:rsidRDefault="00624C7C" w:rsidP="00CE20C5">
      <w:pPr>
        <w:numPr>
          <w:ilvl w:val="0"/>
          <w:numId w:val="6"/>
        </w:numPr>
        <w:spacing w:after="0" w:line="240" w:lineRule="auto"/>
        <w:ind w:left="0" w:firstLine="567"/>
        <w:jc w:val="both"/>
        <w:rPr>
          <w:rFonts w:ascii="Times New Roman" w:hAnsi="Times New Roman"/>
        </w:rPr>
      </w:pPr>
      <w:r w:rsidRPr="00624C7C">
        <w:rPr>
          <w:rFonts w:ascii="Times New Roman" w:hAnsi="Times New Roman"/>
        </w:rPr>
        <w:t>Получение технических условий для присоединения к городским сетям;</w:t>
      </w:r>
    </w:p>
    <w:p w:rsidR="00624C7C" w:rsidRPr="00624C7C" w:rsidRDefault="00624C7C" w:rsidP="00CE20C5">
      <w:pPr>
        <w:numPr>
          <w:ilvl w:val="0"/>
          <w:numId w:val="6"/>
        </w:numPr>
        <w:spacing w:after="0" w:line="240" w:lineRule="auto"/>
        <w:ind w:left="0" w:firstLine="567"/>
        <w:jc w:val="both"/>
        <w:rPr>
          <w:rFonts w:ascii="Times New Roman" w:hAnsi="Times New Roman"/>
          <w:b/>
        </w:rPr>
      </w:pPr>
      <w:r w:rsidRPr="00624C7C">
        <w:rPr>
          <w:rFonts w:ascii="Times New Roman" w:hAnsi="Times New Roman"/>
        </w:rPr>
        <w:t>Прохождение соответствующей экспертизы.</w:t>
      </w:r>
    </w:p>
    <w:p w:rsidR="00624C7C" w:rsidRPr="00624C7C" w:rsidRDefault="00624C7C" w:rsidP="00624C7C">
      <w:pPr>
        <w:spacing w:after="0"/>
        <w:ind w:firstLine="567"/>
        <w:jc w:val="both"/>
        <w:rPr>
          <w:rFonts w:ascii="Times New Roman" w:hAnsi="Times New Roman"/>
          <w:b/>
          <w:color w:val="000000" w:themeColor="text1"/>
        </w:rPr>
      </w:pPr>
      <w:r w:rsidRPr="00624C7C">
        <w:rPr>
          <w:rFonts w:ascii="Times New Roman" w:hAnsi="Times New Roman"/>
          <w:b/>
          <w:color w:val="000000" w:themeColor="text1"/>
        </w:rPr>
        <w:lastRenderedPageBreak/>
        <w:t xml:space="preserve">Срок выполнения работ по </w:t>
      </w:r>
      <w:r w:rsidRPr="00624C7C">
        <w:rPr>
          <w:rFonts w:ascii="Times New Roman" w:hAnsi="Times New Roman"/>
          <w:b/>
          <w:color w:val="000000" w:themeColor="text1"/>
          <w:lang w:val="en-US"/>
        </w:rPr>
        <w:t>I</w:t>
      </w:r>
      <w:r w:rsidRPr="00624C7C">
        <w:rPr>
          <w:rFonts w:ascii="Times New Roman" w:hAnsi="Times New Roman"/>
          <w:b/>
          <w:color w:val="000000" w:themeColor="text1"/>
        </w:rPr>
        <w:t xml:space="preserve"> и </w:t>
      </w:r>
      <w:r w:rsidRPr="00624C7C">
        <w:rPr>
          <w:rFonts w:ascii="Times New Roman" w:hAnsi="Times New Roman"/>
          <w:b/>
          <w:color w:val="000000" w:themeColor="text1"/>
          <w:lang w:val="en-US"/>
        </w:rPr>
        <w:t>II</w:t>
      </w:r>
      <w:r w:rsidRPr="00624C7C">
        <w:rPr>
          <w:rFonts w:ascii="Times New Roman" w:hAnsi="Times New Roman"/>
          <w:b/>
          <w:color w:val="000000" w:themeColor="text1"/>
        </w:rPr>
        <w:t xml:space="preserve"> этапам – 24 (Двадцать четыре) месяца с даты государственной регистрации права собственности Покупателя (4.2.2. настоящего Договора) на все Объекты, входящие в состав Имущества.</w:t>
      </w:r>
    </w:p>
    <w:p w:rsidR="00624C7C" w:rsidRPr="00624C7C" w:rsidRDefault="00624C7C" w:rsidP="00624C7C">
      <w:pPr>
        <w:spacing w:after="0"/>
        <w:ind w:firstLine="567"/>
        <w:jc w:val="both"/>
        <w:rPr>
          <w:rFonts w:ascii="Times New Roman" w:hAnsi="Times New Roman"/>
          <w:b/>
        </w:rPr>
      </w:pPr>
      <w:r w:rsidRPr="00624C7C">
        <w:rPr>
          <w:rFonts w:ascii="Times New Roman" w:hAnsi="Times New Roman"/>
          <w:b/>
          <w:lang w:val="en-US"/>
        </w:rPr>
        <w:t>III</w:t>
      </w:r>
      <w:r w:rsidRPr="00624C7C">
        <w:rPr>
          <w:rFonts w:ascii="Times New Roman" w:hAnsi="Times New Roman"/>
          <w:b/>
        </w:rPr>
        <w:t xml:space="preserve"> этап. </w:t>
      </w:r>
      <w:r w:rsidRPr="00624C7C">
        <w:rPr>
          <w:rFonts w:ascii="Times New Roman" w:hAnsi="Times New Roman"/>
        </w:rPr>
        <w:t>Стадия «Р».</w:t>
      </w:r>
      <w:r w:rsidRPr="00624C7C">
        <w:rPr>
          <w:rFonts w:ascii="Times New Roman" w:hAnsi="Times New Roman"/>
          <w:b/>
        </w:rPr>
        <w:t xml:space="preserve"> Виды работ:  </w:t>
      </w:r>
    </w:p>
    <w:p w:rsidR="00624C7C" w:rsidRPr="00624C7C" w:rsidRDefault="00624C7C" w:rsidP="00CE20C5">
      <w:pPr>
        <w:numPr>
          <w:ilvl w:val="0"/>
          <w:numId w:val="7"/>
        </w:numPr>
        <w:spacing w:after="0" w:line="240" w:lineRule="auto"/>
        <w:ind w:left="0" w:firstLine="567"/>
        <w:jc w:val="both"/>
        <w:rPr>
          <w:rFonts w:ascii="Times New Roman" w:hAnsi="Times New Roman"/>
        </w:rPr>
      </w:pPr>
      <w:r w:rsidRPr="00624C7C">
        <w:rPr>
          <w:rFonts w:ascii="Times New Roman" w:hAnsi="Times New Roman"/>
        </w:rPr>
        <w:t>Разработка стадии «Р»;</w:t>
      </w:r>
    </w:p>
    <w:p w:rsidR="00624C7C" w:rsidRPr="00624C7C" w:rsidRDefault="00624C7C" w:rsidP="00CE20C5">
      <w:pPr>
        <w:numPr>
          <w:ilvl w:val="0"/>
          <w:numId w:val="7"/>
        </w:numPr>
        <w:spacing w:after="0" w:line="240" w:lineRule="auto"/>
        <w:ind w:left="0" w:firstLine="567"/>
        <w:jc w:val="both"/>
        <w:rPr>
          <w:rFonts w:ascii="Times New Roman" w:hAnsi="Times New Roman"/>
        </w:rPr>
      </w:pPr>
      <w:r w:rsidRPr="00624C7C">
        <w:rPr>
          <w:rFonts w:ascii="Times New Roman" w:hAnsi="Times New Roman"/>
        </w:rPr>
        <w:t>Получение разрешения на реконструкцию;</w:t>
      </w:r>
    </w:p>
    <w:p w:rsidR="00624C7C" w:rsidRPr="00624C7C" w:rsidRDefault="00624C7C" w:rsidP="00CE20C5">
      <w:pPr>
        <w:numPr>
          <w:ilvl w:val="0"/>
          <w:numId w:val="7"/>
        </w:numPr>
        <w:spacing w:after="0" w:line="240" w:lineRule="auto"/>
        <w:ind w:left="0" w:firstLine="567"/>
        <w:jc w:val="both"/>
        <w:rPr>
          <w:rFonts w:ascii="Times New Roman" w:hAnsi="Times New Roman"/>
        </w:rPr>
      </w:pPr>
      <w:r w:rsidRPr="00624C7C">
        <w:rPr>
          <w:rFonts w:ascii="Times New Roman" w:hAnsi="Times New Roman"/>
          <w:b/>
          <w:lang w:val="en-US"/>
        </w:rPr>
        <w:t>IV</w:t>
      </w:r>
      <w:r w:rsidRPr="00624C7C">
        <w:rPr>
          <w:rFonts w:ascii="Times New Roman" w:hAnsi="Times New Roman"/>
          <w:b/>
        </w:rPr>
        <w:t xml:space="preserve"> этап.  </w:t>
      </w:r>
      <w:r w:rsidRPr="00624C7C">
        <w:rPr>
          <w:rFonts w:ascii="Times New Roman" w:hAnsi="Times New Roman"/>
        </w:rPr>
        <w:t xml:space="preserve">Проведение работ по реконструкции. </w:t>
      </w:r>
      <w:r w:rsidRPr="00624C7C">
        <w:rPr>
          <w:rFonts w:ascii="Times New Roman" w:hAnsi="Times New Roman"/>
          <w:b/>
        </w:rPr>
        <w:t>Виды работ:</w:t>
      </w:r>
      <w:r w:rsidRPr="00624C7C">
        <w:rPr>
          <w:rFonts w:ascii="Times New Roman" w:hAnsi="Times New Roman"/>
        </w:rPr>
        <w:t xml:space="preserve"> </w:t>
      </w:r>
    </w:p>
    <w:p w:rsidR="00624C7C" w:rsidRPr="00624C7C" w:rsidRDefault="00624C7C" w:rsidP="00CE20C5">
      <w:pPr>
        <w:pStyle w:val="a5"/>
        <w:numPr>
          <w:ilvl w:val="0"/>
          <w:numId w:val="7"/>
        </w:numPr>
        <w:spacing w:after="0" w:line="240" w:lineRule="auto"/>
        <w:ind w:left="0" w:firstLine="567"/>
        <w:contextualSpacing w:val="0"/>
        <w:jc w:val="both"/>
        <w:rPr>
          <w:rFonts w:ascii="Times New Roman" w:hAnsi="Times New Roman"/>
        </w:rPr>
      </w:pPr>
      <w:r w:rsidRPr="00624C7C">
        <w:rPr>
          <w:rFonts w:ascii="Times New Roman" w:hAnsi="Times New Roman"/>
        </w:rPr>
        <w:t>Получение ордера Объединения административно-технических инспекции города Москвы;</w:t>
      </w:r>
    </w:p>
    <w:p w:rsidR="00624C7C" w:rsidRPr="00624C7C" w:rsidRDefault="00624C7C" w:rsidP="00CE20C5">
      <w:pPr>
        <w:pStyle w:val="a5"/>
        <w:numPr>
          <w:ilvl w:val="0"/>
          <w:numId w:val="7"/>
        </w:numPr>
        <w:spacing w:after="0" w:line="240" w:lineRule="auto"/>
        <w:ind w:left="0" w:firstLine="567"/>
        <w:contextualSpacing w:val="0"/>
        <w:jc w:val="both"/>
        <w:rPr>
          <w:rFonts w:ascii="Times New Roman" w:hAnsi="Times New Roman"/>
        </w:rPr>
      </w:pPr>
      <w:r w:rsidRPr="00624C7C">
        <w:rPr>
          <w:rFonts w:ascii="Times New Roman" w:hAnsi="Times New Roman"/>
        </w:rPr>
        <w:t>Выполнение работ.</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b/>
          <w:lang w:val="en-US"/>
        </w:rPr>
        <w:t>V</w:t>
      </w:r>
      <w:r w:rsidRPr="00624C7C">
        <w:rPr>
          <w:rFonts w:ascii="Times New Roman" w:hAnsi="Times New Roman"/>
          <w:b/>
        </w:rPr>
        <w:t xml:space="preserve"> этап.</w:t>
      </w:r>
      <w:r w:rsidRPr="00624C7C">
        <w:rPr>
          <w:rFonts w:ascii="Times New Roman" w:hAnsi="Times New Roman"/>
        </w:rPr>
        <w:t xml:space="preserve"> Получение заключения о соответствии и разрешения на ввод объекта в эксплуатацию.</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rPr>
        <w:t xml:space="preserve"> </w:t>
      </w:r>
      <w:r w:rsidRPr="00624C7C">
        <w:rPr>
          <w:rFonts w:ascii="Times New Roman" w:hAnsi="Times New Roman"/>
          <w:b/>
        </w:rPr>
        <w:t>Виды работ:</w:t>
      </w:r>
      <w:r w:rsidRPr="00624C7C">
        <w:rPr>
          <w:rFonts w:ascii="Times New Roman" w:hAnsi="Times New Roman"/>
        </w:rPr>
        <w:t xml:space="preserve"> </w:t>
      </w:r>
    </w:p>
    <w:p w:rsidR="00624C7C" w:rsidRPr="00624C7C" w:rsidRDefault="00624C7C" w:rsidP="00CE20C5">
      <w:pPr>
        <w:numPr>
          <w:ilvl w:val="0"/>
          <w:numId w:val="7"/>
        </w:numPr>
        <w:spacing w:after="0" w:line="240" w:lineRule="auto"/>
        <w:ind w:left="0" w:firstLine="567"/>
        <w:jc w:val="both"/>
        <w:rPr>
          <w:rFonts w:ascii="Times New Roman" w:hAnsi="Times New Roman"/>
        </w:rPr>
      </w:pPr>
      <w:r w:rsidRPr="00624C7C">
        <w:rPr>
          <w:rFonts w:ascii="Times New Roman" w:hAnsi="Times New Roman"/>
        </w:rPr>
        <w:t>Проведение итоговой проверки Комитетом государственного строительного надзора города Москвы;</w:t>
      </w:r>
    </w:p>
    <w:p w:rsidR="00624C7C" w:rsidRPr="00624C7C" w:rsidRDefault="00624C7C" w:rsidP="00CE20C5">
      <w:pPr>
        <w:numPr>
          <w:ilvl w:val="0"/>
          <w:numId w:val="7"/>
        </w:numPr>
        <w:spacing w:after="0" w:line="240" w:lineRule="auto"/>
        <w:ind w:left="0" w:firstLine="567"/>
        <w:jc w:val="both"/>
        <w:rPr>
          <w:rFonts w:ascii="Times New Roman" w:hAnsi="Times New Roman"/>
        </w:rPr>
      </w:pPr>
      <w:r w:rsidRPr="00624C7C">
        <w:rPr>
          <w:rFonts w:ascii="Times New Roman" w:hAnsi="Times New Roman"/>
        </w:rPr>
        <w:t>Получение заключения о соответствии;</w:t>
      </w:r>
    </w:p>
    <w:p w:rsidR="00624C7C" w:rsidRPr="00624C7C" w:rsidRDefault="00624C7C" w:rsidP="00CE20C5">
      <w:pPr>
        <w:numPr>
          <w:ilvl w:val="0"/>
          <w:numId w:val="7"/>
        </w:numPr>
        <w:spacing w:after="0" w:line="240" w:lineRule="auto"/>
        <w:ind w:left="0" w:firstLine="567"/>
        <w:jc w:val="both"/>
        <w:rPr>
          <w:rFonts w:ascii="Times New Roman" w:hAnsi="Times New Roman"/>
        </w:rPr>
      </w:pPr>
      <w:r w:rsidRPr="00624C7C">
        <w:rPr>
          <w:rFonts w:ascii="Times New Roman" w:hAnsi="Times New Roman"/>
        </w:rPr>
        <w:t>Получение разрешения на ввод Объекта в эксплуатацию.</w:t>
      </w:r>
    </w:p>
    <w:p w:rsidR="00624C7C" w:rsidRPr="00624C7C" w:rsidRDefault="00624C7C" w:rsidP="00624C7C">
      <w:pPr>
        <w:spacing w:after="0"/>
        <w:jc w:val="both"/>
        <w:rPr>
          <w:rFonts w:ascii="Times New Roman" w:hAnsi="Times New Roman"/>
          <w:b/>
          <w:color w:val="000000" w:themeColor="text1"/>
        </w:rPr>
      </w:pPr>
      <w:r w:rsidRPr="00624C7C">
        <w:rPr>
          <w:rFonts w:ascii="Times New Roman" w:hAnsi="Times New Roman"/>
          <w:b/>
          <w:color w:val="000000" w:themeColor="text1"/>
        </w:rPr>
        <w:t>Срок выполнения работ по III-</w:t>
      </w:r>
      <w:r w:rsidRPr="00624C7C">
        <w:rPr>
          <w:rFonts w:ascii="Times New Roman" w:hAnsi="Times New Roman"/>
          <w:b/>
          <w:color w:val="000000" w:themeColor="text1"/>
          <w:lang w:val="en-GB"/>
        </w:rPr>
        <w:t>V</w:t>
      </w:r>
      <w:r w:rsidRPr="00624C7C">
        <w:rPr>
          <w:rFonts w:ascii="Times New Roman" w:hAnsi="Times New Roman"/>
          <w:b/>
          <w:color w:val="000000" w:themeColor="text1"/>
        </w:rPr>
        <w:t xml:space="preserve"> этапам, определяется Планами-графиками.</w:t>
      </w:r>
    </w:p>
    <w:p w:rsidR="00624C7C" w:rsidRPr="00624C7C" w:rsidRDefault="00624C7C" w:rsidP="00624C7C">
      <w:pPr>
        <w:spacing w:after="0"/>
        <w:ind w:firstLine="709"/>
        <w:jc w:val="both"/>
        <w:rPr>
          <w:rFonts w:ascii="Times New Roman" w:hAnsi="Times New Roman"/>
          <w:b/>
          <w:color w:val="000000" w:themeColor="text1"/>
        </w:rPr>
      </w:pPr>
      <w:r w:rsidRPr="00624C7C">
        <w:rPr>
          <w:rFonts w:ascii="Times New Roman" w:hAnsi="Times New Roman"/>
        </w:rPr>
        <w:t xml:space="preserve">6.6.3 Покупатель обязан предоставить Продавцу заверенные надлежащим образом копии документов, подтверждающих выполнение работ по каждому из этапов, указанных в п. 6.6.2 настоящего Договора, в отношении каждого Объекта Группы 2 в течение 5 (Пяти) рабочих дней после их завершения, но не позднее срока выполнения, указанного для каждого из этапов. </w:t>
      </w:r>
    </w:p>
    <w:p w:rsidR="00624C7C" w:rsidRPr="00624C7C" w:rsidRDefault="00624C7C" w:rsidP="00624C7C">
      <w:pPr>
        <w:spacing w:after="0"/>
        <w:ind w:firstLine="709"/>
        <w:contextualSpacing/>
        <w:jc w:val="both"/>
        <w:rPr>
          <w:rFonts w:ascii="Times New Roman" w:hAnsi="Times New Roman"/>
          <w:b/>
          <w:color w:val="000000" w:themeColor="text1"/>
        </w:rPr>
      </w:pPr>
      <w:r w:rsidRPr="00624C7C">
        <w:rPr>
          <w:rFonts w:ascii="Times New Roman" w:hAnsi="Times New Roman"/>
        </w:rPr>
        <w:t>6.6.4. Подтверждением завершения работ по реконструкции (п. 6.6.1 настоящего Договора) каждого Объекта Группы 2 является Акт подтверждения выполнения работ по реконструкции с приспособлением под современные требования, который оформляется в соответствии с установленной формой (Приложение № 7) и подписывается Сторонами в течении 10 (Десяти) календарных дней с момента получения разрешения на ввод Объекта в эксплуатацию.</w:t>
      </w:r>
    </w:p>
    <w:p w:rsidR="00624C7C" w:rsidRPr="00624C7C" w:rsidRDefault="00624C7C" w:rsidP="00624C7C">
      <w:pPr>
        <w:autoSpaceDE w:val="0"/>
        <w:autoSpaceDN w:val="0"/>
        <w:adjustRightInd w:val="0"/>
        <w:spacing w:after="0"/>
        <w:ind w:firstLine="567"/>
        <w:jc w:val="both"/>
        <w:rPr>
          <w:rFonts w:ascii="Times New Roman" w:hAnsi="Times New Roman"/>
          <w:color w:val="000000"/>
          <w:u w:val="single"/>
        </w:rPr>
      </w:pPr>
      <w:r w:rsidRPr="00624C7C">
        <w:rPr>
          <w:rFonts w:ascii="Times New Roman" w:hAnsi="Times New Roman"/>
          <w:b/>
          <w:color w:val="000000"/>
          <w:u w:val="single"/>
        </w:rPr>
        <w:t xml:space="preserve">6.7. В отношении Объектов Группы 3 </w:t>
      </w:r>
      <w:r w:rsidRPr="00624C7C">
        <w:rPr>
          <w:rFonts w:ascii="Times New Roman" w:hAnsi="Times New Roman"/>
          <w:color w:val="000000"/>
          <w:u w:val="single"/>
        </w:rPr>
        <w:t>Стороны договорились, что:</w:t>
      </w:r>
    </w:p>
    <w:p w:rsidR="00624C7C" w:rsidRPr="00624C7C" w:rsidRDefault="00624C7C" w:rsidP="00624C7C">
      <w:pPr>
        <w:autoSpaceDE w:val="0"/>
        <w:autoSpaceDN w:val="0"/>
        <w:adjustRightInd w:val="0"/>
        <w:spacing w:after="0"/>
        <w:ind w:firstLine="567"/>
        <w:jc w:val="both"/>
        <w:rPr>
          <w:rFonts w:ascii="Times New Roman" w:hAnsi="Times New Roman"/>
          <w:color w:val="000000"/>
        </w:rPr>
      </w:pPr>
      <w:r w:rsidRPr="00624C7C">
        <w:rPr>
          <w:rFonts w:ascii="Times New Roman" w:hAnsi="Times New Roman"/>
          <w:color w:val="000000"/>
        </w:rPr>
        <w:t xml:space="preserve">6.7.1. Покупатель обязан </w:t>
      </w:r>
      <w:r w:rsidRPr="00624C7C">
        <w:rPr>
          <w:rFonts w:ascii="Times New Roman" w:hAnsi="Times New Roman"/>
        </w:rPr>
        <w:t>произвести работы по демонтажу (сносу) Объектов Группы 3</w:t>
      </w:r>
      <w:r w:rsidRPr="00624C7C">
        <w:rPr>
          <w:rFonts w:ascii="Times New Roman" w:hAnsi="Times New Roman"/>
          <w:color w:val="000000"/>
        </w:rPr>
        <w:t>, с учетом Исходной документации, содержащей Виды работ, т</w:t>
      </w:r>
      <w:r w:rsidRPr="00624C7C">
        <w:rPr>
          <w:rFonts w:ascii="Times New Roman" w:hAnsi="Times New Roman"/>
          <w:noProof/>
        </w:rPr>
        <w:t>ребования и ограничения режимов использования земель и градостроительных регламентов в зонах охраны объектов культурного наследия.</w:t>
      </w:r>
    </w:p>
    <w:p w:rsidR="00624C7C" w:rsidRPr="00624C7C" w:rsidRDefault="00624C7C" w:rsidP="00624C7C">
      <w:pPr>
        <w:autoSpaceDE w:val="0"/>
        <w:autoSpaceDN w:val="0"/>
        <w:adjustRightInd w:val="0"/>
        <w:spacing w:after="0"/>
        <w:ind w:firstLine="567"/>
        <w:jc w:val="both"/>
        <w:rPr>
          <w:rFonts w:ascii="Times New Roman" w:hAnsi="Times New Roman"/>
          <w:color w:val="000000"/>
        </w:rPr>
      </w:pPr>
      <w:r w:rsidRPr="00624C7C">
        <w:rPr>
          <w:rFonts w:ascii="Times New Roman" w:hAnsi="Times New Roman"/>
          <w:color w:val="000000"/>
        </w:rPr>
        <w:t>6.7.2. Работы, указанные в п.6.7.1 настоящего Договора состоят из трех</w:t>
      </w:r>
      <w:r w:rsidRPr="00624C7C">
        <w:rPr>
          <w:rFonts w:ascii="Times New Roman" w:hAnsi="Times New Roman"/>
        </w:rPr>
        <w:t xml:space="preserve"> этапов, которые включают в себя следующие </w:t>
      </w:r>
      <w:r w:rsidRPr="00624C7C">
        <w:rPr>
          <w:rFonts w:ascii="Times New Roman" w:hAnsi="Times New Roman"/>
          <w:color w:val="000000"/>
        </w:rPr>
        <w:t>сроки и виды работ</w:t>
      </w:r>
      <w:r w:rsidRPr="00624C7C">
        <w:rPr>
          <w:rFonts w:ascii="Times New Roman" w:hAnsi="Times New Roman"/>
        </w:rPr>
        <w:t>.</w:t>
      </w:r>
    </w:p>
    <w:p w:rsidR="00624C7C" w:rsidRPr="00624C7C" w:rsidRDefault="00624C7C" w:rsidP="00624C7C">
      <w:pPr>
        <w:autoSpaceDE w:val="0"/>
        <w:autoSpaceDN w:val="0"/>
        <w:adjustRightInd w:val="0"/>
        <w:spacing w:after="0"/>
        <w:ind w:firstLine="567"/>
        <w:jc w:val="both"/>
        <w:rPr>
          <w:rFonts w:ascii="Times New Roman" w:hAnsi="Times New Roman"/>
          <w:b/>
        </w:rPr>
      </w:pPr>
      <w:r w:rsidRPr="00624C7C">
        <w:rPr>
          <w:rFonts w:ascii="Times New Roman" w:hAnsi="Times New Roman"/>
          <w:b/>
          <w:color w:val="000000"/>
          <w:lang w:val="en-US"/>
        </w:rPr>
        <w:t>I</w:t>
      </w:r>
      <w:r w:rsidRPr="00624C7C">
        <w:rPr>
          <w:rFonts w:ascii="Times New Roman" w:hAnsi="Times New Roman"/>
          <w:b/>
          <w:color w:val="000000"/>
        </w:rPr>
        <w:t xml:space="preserve"> этап.</w:t>
      </w:r>
      <w:r w:rsidRPr="00624C7C">
        <w:rPr>
          <w:rFonts w:ascii="Times New Roman" w:hAnsi="Times New Roman"/>
          <w:color w:val="000000"/>
        </w:rPr>
        <w:t xml:space="preserve"> Стадия ИРД. </w:t>
      </w:r>
      <w:r w:rsidRPr="00624C7C">
        <w:rPr>
          <w:rFonts w:ascii="Times New Roman" w:hAnsi="Times New Roman"/>
          <w:b/>
        </w:rPr>
        <w:t xml:space="preserve">Виды работ: </w:t>
      </w:r>
    </w:p>
    <w:p w:rsidR="00624C7C" w:rsidRPr="00624C7C" w:rsidRDefault="00624C7C" w:rsidP="00CE20C5">
      <w:pPr>
        <w:numPr>
          <w:ilvl w:val="0"/>
          <w:numId w:val="4"/>
        </w:numPr>
        <w:spacing w:after="0" w:line="240" w:lineRule="auto"/>
        <w:ind w:left="0" w:firstLine="567"/>
        <w:jc w:val="both"/>
        <w:rPr>
          <w:rFonts w:ascii="Times New Roman" w:hAnsi="Times New Roman"/>
        </w:rPr>
      </w:pPr>
      <w:r w:rsidRPr="00624C7C">
        <w:rPr>
          <w:rFonts w:ascii="Times New Roman" w:hAnsi="Times New Roman"/>
        </w:rPr>
        <w:t>Проведение обследований: (визуальное и инструментальное) стен несущих конструкций, кровли, фундаментов, инженерных систем;</w:t>
      </w:r>
    </w:p>
    <w:p w:rsidR="00624C7C" w:rsidRPr="00624C7C" w:rsidRDefault="00624C7C" w:rsidP="00CE20C5">
      <w:pPr>
        <w:numPr>
          <w:ilvl w:val="0"/>
          <w:numId w:val="4"/>
        </w:numPr>
        <w:spacing w:after="0" w:line="240" w:lineRule="auto"/>
        <w:ind w:left="0" w:firstLine="567"/>
        <w:jc w:val="both"/>
        <w:rPr>
          <w:rFonts w:ascii="Times New Roman" w:hAnsi="Times New Roman"/>
        </w:rPr>
      </w:pPr>
      <w:r w:rsidRPr="00624C7C">
        <w:rPr>
          <w:rFonts w:ascii="Times New Roman" w:hAnsi="Times New Roman"/>
        </w:rPr>
        <w:t xml:space="preserve">Получение заключения комиссии </w:t>
      </w:r>
      <w:proofErr w:type="spellStart"/>
      <w:r w:rsidRPr="00624C7C">
        <w:rPr>
          <w:rFonts w:ascii="Times New Roman" w:eastAsiaTheme="minorHAnsi" w:hAnsi="Times New Roman"/>
        </w:rPr>
        <w:t>Мосгорнаследия</w:t>
      </w:r>
      <w:proofErr w:type="spellEnd"/>
      <w:r w:rsidRPr="00624C7C">
        <w:rPr>
          <w:rFonts w:ascii="Times New Roman" w:hAnsi="Times New Roman"/>
        </w:rPr>
        <w:t>, разрешающее снос.</w:t>
      </w:r>
    </w:p>
    <w:p w:rsidR="00624C7C" w:rsidRPr="00624C7C" w:rsidRDefault="00624C7C" w:rsidP="00624C7C">
      <w:pPr>
        <w:autoSpaceDE w:val="0"/>
        <w:autoSpaceDN w:val="0"/>
        <w:adjustRightInd w:val="0"/>
        <w:spacing w:after="0"/>
        <w:ind w:firstLine="567"/>
        <w:jc w:val="both"/>
        <w:rPr>
          <w:rFonts w:ascii="Times New Roman" w:hAnsi="Times New Roman"/>
          <w:b/>
        </w:rPr>
      </w:pPr>
      <w:r w:rsidRPr="00624C7C">
        <w:rPr>
          <w:rFonts w:ascii="Times New Roman" w:hAnsi="Times New Roman"/>
          <w:b/>
          <w:lang w:val="en-US"/>
        </w:rPr>
        <w:t>II</w:t>
      </w:r>
      <w:r w:rsidRPr="00624C7C">
        <w:rPr>
          <w:rFonts w:ascii="Times New Roman" w:hAnsi="Times New Roman"/>
          <w:b/>
        </w:rPr>
        <w:t xml:space="preserve"> этап.  </w:t>
      </w:r>
      <w:r w:rsidRPr="00624C7C">
        <w:rPr>
          <w:rFonts w:ascii="Times New Roman" w:hAnsi="Times New Roman"/>
        </w:rPr>
        <w:t xml:space="preserve">Стадия «П». </w:t>
      </w:r>
      <w:r w:rsidRPr="00624C7C">
        <w:rPr>
          <w:rFonts w:ascii="Times New Roman" w:hAnsi="Times New Roman"/>
          <w:b/>
        </w:rPr>
        <w:t>Виды работ:</w:t>
      </w:r>
    </w:p>
    <w:p w:rsidR="00624C7C" w:rsidRPr="00624C7C" w:rsidRDefault="00624C7C" w:rsidP="00CE20C5">
      <w:pPr>
        <w:numPr>
          <w:ilvl w:val="0"/>
          <w:numId w:val="8"/>
        </w:numPr>
        <w:shd w:val="clear" w:color="auto" w:fill="FFFFFF" w:themeFill="background1"/>
        <w:spacing w:after="0" w:line="240" w:lineRule="auto"/>
        <w:ind w:left="0" w:firstLine="567"/>
        <w:jc w:val="both"/>
        <w:rPr>
          <w:rFonts w:ascii="Times New Roman" w:hAnsi="Times New Roman"/>
        </w:rPr>
      </w:pPr>
      <w:r w:rsidRPr="00624C7C">
        <w:rPr>
          <w:rFonts w:ascii="Times New Roman" w:hAnsi="Times New Roman"/>
          <w:color w:val="000000" w:themeColor="text1"/>
        </w:rPr>
        <w:t xml:space="preserve">Разработка проекта производства работ на снос, </w:t>
      </w:r>
      <w:r w:rsidRPr="00624C7C">
        <w:rPr>
          <w:rFonts w:ascii="Times New Roman" w:hAnsi="Times New Roman"/>
        </w:rPr>
        <w:t>с разделом о сохранении объектов культурного наследия с оценкой влияния в соответствии с требованиями п. 2 ст. 36 Федеральный закон от 25.06.2002 № 73-ФЗ «Об объектах культурного наследия (памятниках истории и культуры) народов Российской Федерации».</w:t>
      </w:r>
    </w:p>
    <w:p w:rsidR="00624C7C" w:rsidRPr="00624C7C" w:rsidRDefault="00624C7C" w:rsidP="00CE20C5">
      <w:pPr>
        <w:numPr>
          <w:ilvl w:val="0"/>
          <w:numId w:val="8"/>
        </w:numPr>
        <w:spacing w:after="0" w:line="240" w:lineRule="auto"/>
        <w:ind w:left="0" w:firstLine="567"/>
        <w:rPr>
          <w:rFonts w:ascii="Times New Roman" w:hAnsi="Times New Roman"/>
        </w:rPr>
      </w:pPr>
      <w:r w:rsidRPr="00624C7C">
        <w:rPr>
          <w:rFonts w:ascii="Times New Roman" w:hAnsi="Times New Roman"/>
        </w:rPr>
        <w:t>Получение разрешения на снос;</w:t>
      </w:r>
    </w:p>
    <w:p w:rsidR="00624C7C" w:rsidRPr="00624C7C" w:rsidRDefault="00624C7C" w:rsidP="00CE20C5">
      <w:pPr>
        <w:numPr>
          <w:ilvl w:val="0"/>
          <w:numId w:val="9"/>
        </w:numPr>
        <w:spacing w:after="0" w:line="240" w:lineRule="auto"/>
        <w:ind w:left="0" w:firstLine="567"/>
        <w:rPr>
          <w:rFonts w:ascii="Times New Roman" w:hAnsi="Times New Roman"/>
        </w:rPr>
      </w:pPr>
      <w:r w:rsidRPr="00624C7C">
        <w:rPr>
          <w:rFonts w:ascii="Times New Roman" w:hAnsi="Times New Roman"/>
        </w:rPr>
        <w:t xml:space="preserve">Получение ордера Объединения административно-технической инспекции города Москвы; </w:t>
      </w:r>
    </w:p>
    <w:p w:rsidR="00624C7C" w:rsidRPr="00624C7C" w:rsidRDefault="00624C7C" w:rsidP="00CE20C5">
      <w:pPr>
        <w:numPr>
          <w:ilvl w:val="0"/>
          <w:numId w:val="9"/>
        </w:numPr>
        <w:spacing w:after="0" w:line="240" w:lineRule="auto"/>
        <w:ind w:left="0" w:firstLine="567"/>
        <w:jc w:val="both"/>
        <w:rPr>
          <w:rFonts w:ascii="Times New Roman" w:hAnsi="Times New Roman"/>
        </w:rPr>
      </w:pPr>
      <w:r w:rsidRPr="00624C7C">
        <w:rPr>
          <w:rFonts w:ascii="Times New Roman" w:hAnsi="Times New Roman"/>
        </w:rPr>
        <w:t xml:space="preserve">Получение необходимых согласований с </w:t>
      </w:r>
      <w:proofErr w:type="spellStart"/>
      <w:r w:rsidRPr="00624C7C">
        <w:rPr>
          <w:rFonts w:ascii="Times New Roman" w:eastAsiaTheme="minorHAnsi" w:hAnsi="Times New Roman"/>
        </w:rPr>
        <w:t>Мосгорнаследием</w:t>
      </w:r>
      <w:proofErr w:type="spellEnd"/>
      <w:r w:rsidRPr="00624C7C">
        <w:rPr>
          <w:rFonts w:ascii="Times New Roman" w:hAnsi="Times New Roman"/>
        </w:rPr>
        <w:t xml:space="preserve">, </w:t>
      </w:r>
      <w:proofErr w:type="spellStart"/>
      <w:r w:rsidRPr="00624C7C">
        <w:rPr>
          <w:rFonts w:ascii="Times New Roman" w:hAnsi="Times New Roman"/>
        </w:rPr>
        <w:t>Москомархитектурой</w:t>
      </w:r>
      <w:proofErr w:type="spellEnd"/>
      <w:r w:rsidRPr="00624C7C">
        <w:rPr>
          <w:rFonts w:ascii="Times New Roman" w:hAnsi="Times New Roman"/>
        </w:rPr>
        <w:t>.</w:t>
      </w:r>
    </w:p>
    <w:p w:rsidR="00624C7C" w:rsidRPr="00624C7C" w:rsidRDefault="00624C7C" w:rsidP="00624C7C">
      <w:pPr>
        <w:spacing w:after="0"/>
        <w:ind w:firstLine="709"/>
        <w:jc w:val="both"/>
        <w:rPr>
          <w:rFonts w:ascii="Times New Roman" w:hAnsi="Times New Roman"/>
          <w:b/>
          <w:color w:val="000000" w:themeColor="text1"/>
        </w:rPr>
      </w:pPr>
      <w:r w:rsidRPr="00624C7C">
        <w:rPr>
          <w:rFonts w:ascii="Times New Roman" w:hAnsi="Times New Roman"/>
          <w:b/>
          <w:color w:val="000000" w:themeColor="text1"/>
        </w:rPr>
        <w:t xml:space="preserve">Срок выполнения работ по </w:t>
      </w:r>
      <w:r w:rsidRPr="00624C7C">
        <w:rPr>
          <w:rFonts w:ascii="Times New Roman" w:hAnsi="Times New Roman"/>
          <w:b/>
          <w:color w:val="000000" w:themeColor="text1"/>
          <w:lang w:val="en-US"/>
        </w:rPr>
        <w:t>I</w:t>
      </w:r>
      <w:r w:rsidRPr="00624C7C">
        <w:rPr>
          <w:rFonts w:ascii="Times New Roman" w:hAnsi="Times New Roman"/>
          <w:b/>
          <w:color w:val="000000" w:themeColor="text1"/>
        </w:rPr>
        <w:t xml:space="preserve"> и </w:t>
      </w:r>
      <w:r w:rsidRPr="00624C7C">
        <w:rPr>
          <w:rFonts w:ascii="Times New Roman" w:hAnsi="Times New Roman"/>
          <w:b/>
          <w:color w:val="000000" w:themeColor="text1"/>
          <w:lang w:val="en-US"/>
        </w:rPr>
        <w:t>II</w:t>
      </w:r>
      <w:r w:rsidRPr="00624C7C">
        <w:rPr>
          <w:rFonts w:ascii="Times New Roman" w:hAnsi="Times New Roman"/>
          <w:b/>
          <w:color w:val="000000" w:themeColor="text1"/>
        </w:rPr>
        <w:t xml:space="preserve"> этапам – 6 (Шесть) месяцев с даты государственной регистрации права собственности Покупателя (4.2.2. настоящего </w:t>
      </w:r>
      <w:proofErr w:type="gramStart"/>
      <w:r w:rsidR="007D373E" w:rsidRPr="00624C7C">
        <w:rPr>
          <w:rFonts w:ascii="Times New Roman" w:hAnsi="Times New Roman"/>
          <w:b/>
          <w:color w:val="000000" w:themeColor="text1"/>
        </w:rPr>
        <w:t xml:space="preserve">Договора)  </w:t>
      </w:r>
      <w:r w:rsidRPr="00624C7C">
        <w:rPr>
          <w:rFonts w:ascii="Times New Roman" w:hAnsi="Times New Roman"/>
          <w:b/>
          <w:color w:val="000000" w:themeColor="text1"/>
        </w:rPr>
        <w:t xml:space="preserve"> </w:t>
      </w:r>
      <w:proofErr w:type="gramEnd"/>
      <w:r w:rsidRPr="00624C7C">
        <w:rPr>
          <w:rFonts w:ascii="Times New Roman" w:hAnsi="Times New Roman"/>
          <w:b/>
          <w:color w:val="000000" w:themeColor="text1"/>
        </w:rPr>
        <w:t>на все Объекты, входящие в состав Имущества.</w:t>
      </w:r>
    </w:p>
    <w:p w:rsidR="00624C7C" w:rsidRPr="00624C7C" w:rsidRDefault="00624C7C" w:rsidP="00624C7C">
      <w:pPr>
        <w:pStyle w:val="a5"/>
        <w:autoSpaceDE w:val="0"/>
        <w:autoSpaceDN w:val="0"/>
        <w:adjustRightInd w:val="0"/>
        <w:spacing w:after="0"/>
        <w:ind w:left="0" w:firstLine="567"/>
        <w:rPr>
          <w:rFonts w:ascii="Times New Roman" w:hAnsi="Times New Roman"/>
        </w:rPr>
      </w:pPr>
      <w:r w:rsidRPr="00624C7C">
        <w:rPr>
          <w:rFonts w:ascii="Times New Roman" w:hAnsi="Times New Roman"/>
          <w:b/>
        </w:rPr>
        <w:t xml:space="preserve">III этап. </w:t>
      </w:r>
      <w:r w:rsidRPr="00624C7C">
        <w:rPr>
          <w:rFonts w:ascii="Times New Roman" w:hAnsi="Times New Roman"/>
        </w:rPr>
        <w:t xml:space="preserve">Проведение демонтажных работ. </w:t>
      </w:r>
      <w:r w:rsidRPr="00624C7C">
        <w:rPr>
          <w:rFonts w:ascii="Times New Roman" w:hAnsi="Times New Roman"/>
          <w:b/>
        </w:rPr>
        <w:t>Виды работ</w:t>
      </w:r>
      <w:r w:rsidRPr="00624C7C">
        <w:rPr>
          <w:rFonts w:ascii="Times New Roman" w:hAnsi="Times New Roman"/>
        </w:rPr>
        <w:t>:</w:t>
      </w:r>
    </w:p>
    <w:p w:rsidR="00624C7C" w:rsidRPr="00624C7C" w:rsidRDefault="00624C7C" w:rsidP="00CE20C5">
      <w:pPr>
        <w:pStyle w:val="a5"/>
        <w:numPr>
          <w:ilvl w:val="0"/>
          <w:numId w:val="11"/>
        </w:numPr>
        <w:autoSpaceDE w:val="0"/>
        <w:autoSpaceDN w:val="0"/>
        <w:adjustRightInd w:val="0"/>
        <w:spacing w:after="0" w:line="240" w:lineRule="auto"/>
        <w:ind w:left="0" w:firstLine="567"/>
        <w:contextualSpacing w:val="0"/>
        <w:rPr>
          <w:rFonts w:ascii="Times New Roman" w:hAnsi="Times New Roman"/>
        </w:rPr>
      </w:pPr>
      <w:r w:rsidRPr="00624C7C">
        <w:rPr>
          <w:rFonts w:ascii="Times New Roman" w:hAnsi="Times New Roman"/>
        </w:rPr>
        <w:t>проведение работ по сносу;</w:t>
      </w:r>
    </w:p>
    <w:p w:rsidR="00624C7C" w:rsidRPr="00624C7C" w:rsidRDefault="00624C7C" w:rsidP="00CE20C5">
      <w:pPr>
        <w:pStyle w:val="a5"/>
        <w:numPr>
          <w:ilvl w:val="0"/>
          <w:numId w:val="11"/>
        </w:numPr>
        <w:autoSpaceDE w:val="0"/>
        <w:autoSpaceDN w:val="0"/>
        <w:adjustRightInd w:val="0"/>
        <w:spacing w:after="0" w:line="240" w:lineRule="auto"/>
        <w:ind w:left="0" w:firstLine="567"/>
        <w:contextualSpacing w:val="0"/>
        <w:rPr>
          <w:rFonts w:ascii="Times New Roman" w:hAnsi="Times New Roman"/>
        </w:rPr>
      </w:pPr>
      <w:r w:rsidRPr="00624C7C">
        <w:rPr>
          <w:rFonts w:ascii="Times New Roman" w:hAnsi="Times New Roman"/>
        </w:rPr>
        <w:t>вывоз строительного мусора;</w:t>
      </w:r>
    </w:p>
    <w:p w:rsidR="00624C7C" w:rsidRPr="00624C7C" w:rsidRDefault="00624C7C" w:rsidP="00CE20C5">
      <w:pPr>
        <w:pStyle w:val="a5"/>
        <w:numPr>
          <w:ilvl w:val="0"/>
          <w:numId w:val="11"/>
        </w:numPr>
        <w:autoSpaceDE w:val="0"/>
        <w:autoSpaceDN w:val="0"/>
        <w:adjustRightInd w:val="0"/>
        <w:spacing w:after="0" w:line="240" w:lineRule="auto"/>
        <w:ind w:left="0" w:firstLine="567"/>
        <w:contextualSpacing w:val="0"/>
        <w:rPr>
          <w:rFonts w:ascii="Times New Roman" w:hAnsi="Times New Roman"/>
        </w:rPr>
      </w:pPr>
      <w:r w:rsidRPr="00624C7C">
        <w:rPr>
          <w:rFonts w:ascii="Times New Roman" w:hAnsi="Times New Roman"/>
        </w:rPr>
        <w:t>предоставление документа (уведомление), подтверждающего прекращения права собственности Покупателя, полученного в Органе регистрации права.</w:t>
      </w:r>
    </w:p>
    <w:p w:rsidR="00624C7C" w:rsidRPr="00624C7C" w:rsidRDefault="00624C7C" w:rsidP="00624C7C">
      <w:pPr>
        <w:spacing w:after="0"/>
        <w:jc w:val="both"/>
        <w:rPr>
          <w:rFonts w:ascii="Times New Roman" w:hAnsi="Times New Roman"/>
          <w:b/>
          <w:color w:val="000000" w:themeColor="text1"/>
        </w:rPr>
      </w:pPr>
      <w:r w:rsidRPr="00624C7C">
        <w:rPr>
          <w:rFonts w:ascii="Times New Roman" w:hAnsi="Times New Roman"/>
          <w:b/>
          <w:color w:val="000000" w:themeColor="text1"/>
        </w:rPr>
        <w:t>Срок выполнения работ по III этапу, определяется Планами-графиками.</w:t>
      </w:r>
    </w:p>
    <w:p w:rsidR="00624C7C" w:rsidRPr="00624C7C" w:rsidRDefault="00624C7C" w:rsidP="00624C7C">
      <w:pPr>
        <w:spacing w:after="0"/>
        <w:ind w:firstLine="709"/>
        <w:jc w:val="both"/>
        <w:rPr>
          <w:rFonts w:ascii="Times New Roman" w:hAnsi="Times New Roman"/>
          <w:b/>
          <w:color w:val="000000" w:themeColor="text1"/>
        </w:rPr>
      </w:pPr>
      <w:r w:rsidRPr="00624C7C">
        <w:rPr>
          <w:rFonts w:ascii="Times New Roman" w:hAnsi="Times New Roman"/>
        </w:rPr>
        <w:lastRenderedPageBreak/>
        <w:t xml:space="preserve">6.7.3 Покупатель обязан предоставить Продавцу заверенные надлежащим образом копии документов, подтверждающих выполнение работ по каждому из этапов, указанных в п. 6.7.2 настоящего Договора, в отношении каждого Объекта Группы 3 в течение 5 (Пяти) рабочих дней после их завершения, но не позднее срока выполнения, указанного для каждого из этапов. </w:t>
      </w:r>
      <w:r w:rsidRPr="00624C7C">
        <w:rPr>
          <w:rFonts w:ascii="Times New Roman" w:hAnsi="Times New Roman"/>
          <w:b/>
          <w:color w:val="000000" w:themeColor="text1"/>
        </w:rPr>
        <w:t xml:space="preserve"> </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rPr>
        <w:t>6.7.4. Подтверждением завершения работ по демонтажу (</w:t>
      </w:r>
      <w:proofErr w:type="gramStart"/>
      <w:r w:rsidRPr="00624C7C">
        <w:rPr>
          <w:rFonts w:ascii="Times New Roman" w:hAnsi="Times New Roman"/>
        </w:rPr>
        <w:t>сносу)  (</w:t>
      </w:r>
      <w:proofErr w:type="gramEnd"/>
      <w:r w:rsidRPr="00624C7C">
        <w:rPr>
          <w:rFonts w:ascii="Times New Roman" w:hAnsi="Times New Roman"/>
        </w:rPr>
        <w:t>п. 6.7.1 настоящего Договора) Объекта является Акт подтверждения выполнения работ по демонтажу (сносу), который оформляется в соответствии с установленной формой (Приложение № 8) и подписывается Сторонами в течении 10 (Десяти) календарных дней с момента получения уведомления, подтверждающего прекращения права собственности Покупателя, полученного в Органе регистрации права.</w:t>
      </w:r>
    </w:p>
    <w:p w:rsidR="00624C7C" w:rsidRPr="00624C7C" w:rsidRDefault="00624C7C" w:rsidP="00624C7C">
      <w:pPr>
        <w:spacing w:after="0"/>
        <w:ind w:firstLine="567"/>
        <w:jc w:val="both"/>
        <w:rPr>
          <w:rFonts w:ascii="Times New Roman" w:hAnsi="Times New Roman"/>
          <w:color w:val="000000"/>
          <w:u w:val="single"/>
        </w:rPr>
      </w:pPr>
      <w:r w:rsidRPr="00624C7C">
        <w:rPr>
          <w:rFonts w:ascii="Times New Roman" w:hAnsi="Times New Roman"/>
          <w:b/>
          <w:color w:val="000000"/>
          <w:u w:val="single"/>
        </w:rPr>
        <w:t>6.8. В отношении Группы 4</w:t>
      </w:r>
      <w:r w:rsidRPr="00624C7C">
        <w:rPr>
          <w:rFonts w:ascii="Times New Roman" w:hAnsi="Times New Roman"/>
          <w:color w:val="000000"/>
          <w:u w:val="single"/>
        </w:rPr>
        <w:t xml:space="preserve"> Стороны договорились, что:</w:t>
      </w:r>
    </w:p>
    <w:p w:rsidR="00624C7C" w:rsidRPr="00624C7C" w:rsidRDefault="00624C7C" w:rsidP="00624C7C">
      <w:pPr>
        <w:autoSpaceDE w:val="0"/>
        <w:autoSpaceDN w:val="0"/>
        <w:adjustRightInd w:val="0"/>
        <w:spacing w:after="0"/>
        <w:ind w:firstLine="567"/>
        <w:jc w:val="both"/>
        <w:rPr>
          <w:rFonts w:ascii="Times New Roman" w:hAnsi="Times New Roman"/>
          <w:color w:val="000000"/>
        </w:rPr>
      </w:pPr>
      <w:r w:rsidRPr="00624C7C">
        <w:rPr>
          <w:rFonts w:ascii="Times New Roman" w:hAnsi="Times New Roman"/>
          <w:color w:val="000000"/>
        </w:rPr>
        <w:t xml:space="preserve">6.8.1.Покупатель обязан </w:t>
      </w:r>
      <w:r w:rsidRPr="00624C7C">
        <w:rPr>
          <w:rFonts w:ascii="Times New Roman" w:hAnsi="Times New Roman"/>
        </w:rPr>
        <w:t>произвести Комплекс работ по прокладке и реконструкции инженерных сетей</w:t>
      </w:r>
      <w:r w:rsidRPr="00624C7C">
        <w:rPr>
          <w:rFonts w:ascii="Times New Roman" w:hAnsi="Times New Roman"/>
          <w:color w:val="000000"/>
        </w:rPr>
        <w:t>, с учетом Исходной документации, содержащей Виды работ, т</w:t>
      </w:r>
      <w:r w:rsidRPr="00624C7C">
        <w:rPr>
          <w:rFonts w:ascii="Times New Roman" w:hAnsi="Times New Roman"/>
          <w:noProof/>
        </w:rPr>
        <w:t>ребования и ограничения режимов использования земель и градостроительных регламентов в зонах охраны объектов культурного наследия.</w:t>
      </w:r>
    </w:p>
    <w:p w:rsidR="00624C7C" w:rsidRPr="00624C7C" w:rsidRDefault="00624C7C" w:rsidP="00624C7C">
      <w:pPr>
        <w:autoSpaceDE w:val="0"/>
        <w:autoSpaceDN w:val="0"/>
        <w:adjustRightInd w:val="0"/>
        <w:spacing w:after="0"/>
        <w:ind w:firstLine="567"/>
        <w:jc w:val="both"/>
        <w:rPr>
          <w:rFonts w:ascii="Times New Roman" w:hAnsi="Times New Roman"/>
          <w:color w:val="000000"/>
        </w:rPr>
      </w:pPr>
      <w:r w:rsidRPr="00624C7C">
        <w:rPr>
          <w:rFonts w:ascii="Times New Roman" w:hAnsi="Times New Roman"/>
          <w:color w:val="000000"/>
        </w:rPr>
        <w:t>6.8.2. Работы, указанные в п.6.8.1 настоящего Договора состоят из пяти</w:t>
      </w:r>
      <w:r w:rsidRPr="00624C7C">
        <w:rPr>
          <w:rFonts w:ascii="Times New Roman" w:hAnsi="Times New Roman"/>
        </w:rPr>
        <w:t xml:space="preserve"> этапов, которые включают в себя следующие сроки и виды работ.</w:t>
      </w:r>
    </w:p>
    <w:p w:rsidR="00624C7C" w:rsidRPr="00624C7C" w:rsidRDefault="00624C7C" w:rsidP="00624C7C">
      <w:pPr>
        <w:spacing w:after="0"/>
        <w:ind w:firstLine="567"/>
        <w:jc w:val="both"/>
        <w:rPr>
          <w:rFonts w:ascii="Times New Roman" w:hAnsi="Times New Roman"/>
          <w:b/>
        </w:rPr>
      </w:pPr>
      <w:r w:rsidRPr="00624C7C">
        <w:rPr>
          <w:rFonts w:ascii="Times New Roman" w:hAnsi="Times New Roman"/>
          <w:b/>
          <w:lang w:val="en-US"/>
        </w:rPr>
        <w:t>I</w:t>
      </w:r>
      <w:r w:rsidRPr="00624C7C">
        <w:rPr>
          <w:rFonts w:ascii="Times New Roman" w:hAnsi="Times New Roman"/>
          <w:b/>
        </w:rPr>
        <w:t xml:space="preserve"> этап.</w:t>
      </w:r>
      <w:r w:rsidRPr="00624C7C">
        <w:rPr>
          <w:rFonts w:ascii="Times New Roman" w:hAnsi="Times New Roman"/>
        </w:rPr>
        <w:t xml:space="preserve"> </w:t>
      </w:r>
      <w:r w:rsidRPr="00624C7C">
        <w:rPr>
          <w:rFonts w:ascii="Times New Roman" w:hAnsi="Times New Roman"/>
          <w:color w:val="000000"/>
        </w:rPr>
        <w:t xml:space="preserve">Стадия ИРД. </w:t>
      </w:r>
      <w:r w:rsidRPr="00624C7C">
        <w:rPr>
          <w:rFonts w:ascii="Times New Roman" w:hAnsi="Times New Roman"/>
          <w:b/>
        </w:rPr>
        <w:t xml:space="preserve">Виды работ: </w:t>
      </w:r>
    </w:p>
    <w:p w:rsidR="00624C7C" w:rsidRPr="00624C7C" w:rsidRDefault="00624C7C" w:rsidP="00CE20C5">
      <w:pPr>
        <w:numPr>
          <w:ilvl w:val="0"/>
          <w:numId w:val="4"/>
        </w:numPr>
        <w:spacing w:after="0" w:line="240" w:lineRule="auto"/>
        <w:ind w:left="0" w:firstLine="567"/>
        <w:jc w:val="both"/>
        <w:rPr>
          <w:rFonts w:ascii="Times New Roman" w:hAnsi="Times New Roman"/>
        </w:rPr>
      </w:pPr>
      <w:r w:rsidRPr="00624C7C">
        <w:rPr>
          <w:rFonts w:ascii="Times New Roman" w:hAnsi="Times New Roman"/>
        </w:rPr>
        <w:t xml:space="preserve">Получение </w:t>
      </w:r>
      <w:proofErr w:type="spellStart"/>
      <w:r w:rsidRPr="00624C7C">
        <w:rPr>
          <w:rFonts w:ascii="Times New Roman" w:hAnsi="Times New Roman"/>
        </w:rPr>
        <w:t>геоподосновы</w:t>
      </w:r>
      <w:proofErr w:type="spellEnd"/>
      <w:r w:rsidRPr="00624C7C">
        <w:rPr>
          <w:rFonts w:ascii="Times New Roman" w:hAnsi="Times New Roman"/>
        </w:rPr>
        <w:t>;</w:t>
      </w:r>
    </w:p>
    <w:p w:rsidR="00624C7C" w:rsidRPr="00624C7C" w:rsidRDefault="00624C7C" w:rsidP="00CE20C5">
      <w:pPr>
        <w:numPr>
          <w:ilvl w:val="0"/>
          <w:numId w:val="4"/>
        </w:numPr>
        <w:spacing w:after="0" w:line="240" w:lineRule="auto"/>
        <w:ind w:left="0" w:firstLine="567"/>
        <w:jc w:val="both"/>
        <w:rPr>
          <w:rFonts w:ascii="Times New Roman" w:hAnsi="Times New Roman"/>
          <w:b/>
        </w:rPr>
      </w:pPr>
      <w:r w:rsidRPr="00624C7C">
        <w:rPr>
          <w:rFonts w:ascii="Times New Roman" w:hAnsi="Times New Roman"/>
        </w:rPr>
        <w:t xml:space="preserve">Получение необходимых согласований с </w:t>
      </w:r>
      <w:proofErr w:type="spellStart"/>
      <w:r w:rsidRPr="00624C7C">
        <w:rPr>
          <w:rFonts w:ascii="Times New Roman" w:eastAsiaTheme="minorHAnsi" w:hAnsi="Times New Roman"/>
        </w:rPr>
        <w:t>Мосгорнаследием</w:t>
      </w:r>
      <w:proofErr w:type="spellEnd"/>
      <w:r w:rsidRPr="00624C7C">
        <w:rPr>
          <w:rFonts w:ascii="Times New Roman" w:eastAsiaTheme="minorHAnsi" w:hAnsi="Times New Roman"/>
        </w:rPr>
        <w:t>.</w:t>
      </w:r>
    </w:p>
    <w:p w:rsidR="00624C7C" w:rsidRPr="00624C7C" w:rsidRDefault="00624C7C" w:rsidP="00624C7C">
      <w:pPr>
        <w:spacing w:after="0"/>
        <w:ind w:firstLine="567"/>
        <w:jc w:val="both"/>
        <w:rPr>
          <w:rFonts w:ascii="Times New Roman" w:hAnsi="Times New Roman"/>
          <w:b/>
          <w:color w:val="000000" w:themeColor="text1"/>
        </w:rPr>
      </w:pPr>
      <w:r w:rsidRPr="00624C7C">
        <w:rPr>
          <w:rFonts w:ascii="Times New Roman" w:hAnsi="Times New Roman"/>
          <w:b/>
          <w:color w:val="000000" w:themeColor="text1"/>
          <w:lang w:val="en-US"/>
        </w:rPr>
        <w:t>II</w:t>
      </w:r>
      <w:r w:rsidRPr="00624C7C">
        <w:rPr>
          <w:rFonts w:ascii="Times New Roman" w:hAnsi="Times New Roman"/>
          <w:b/>
          <w:color w:val="000000" w:themeColor="text1"/>
        </w:rPr>
        <w:t xml:space="preserve"> этап.  </w:t>
      </w:r>
      <w:r w:rsidRPr="00624C7C">
        <w:rPr>
          <w:rFonts w:ascii="Times New Roman" w:hAnsi="Times New Roman"/>
          <w:color w:val="000000" w:themeColor="text1"/>
        </w:rPr>
        <w:t>Стадия «П».</w:t>
      </w:r>
      <w:r w:rsidRPr="00624C7C">
        <w:rPr>
          <w:rFonts w:ascii="Times New Roman" w:hAnsi="Times New Roman"/>
          <w:b/>
          <w:color w:val="000000" w:themeColor="text1"/>
        </w:rPr>
        <w:t xml:space="preserve"> Виды работ:  </w:t>
      </w:r>
    </w:p>
    <w:p w:rsidR="00624C7C" w:rsidRPr="00624C7C" w:rsidRDefault="00624C7C" w:rsidP="00CE20C5">
      <w:pPr>
        <w:numPr>
          <w:ilvl w:val="0"/>
          <w:numId w:val="10"/>
        </w:numPr>
        <w:spacing w:after="0" w:line="240" w:lineRule="auto"/>
        <w:ind w:left="0" w:firstLine="567"/>
        <w:rPr>
          <w:rFonts w:ascii="Times New Roman" w:hAnsi="Times New Roman"/>
          <w:color w:val="000000" w:themeColor="text1"/>
        </w:rPr>
      </w:pPr>
      <w:r w:rsidRPr="00624C7C">
        <w:rPr>
          <w:rFonts w:ascii="Times New Roman" w:hAnsi="Times New Roman"/>
          <w:color w:val="000000" w:themeColor="text1"/>
        </w:rPr>
        <w:t xml:space="preserve">Получение технических условий для присоединения к городским сетям; </w:t>
      </w:r>
    </w:p>
    <w:p w:rsidR="00624C7C" w:rsidRPr="00624C7C" w:rsidRDefault="00624C7C" w:rsidP="00CE20C5">
      <w:pPr>
        <w:numPr>
          <w:ilvl w:val="0"/>
          <w:numId w:val="10"/>
        </w:numPr>
        <w:spacing w:after="0" w:line="240" w:lineRule="auto"/>
        <w:ind w:left="0" w:firstLine="567"/>
        <w:rPr>
          <w:rFonts w:ascii="Times New Roman" w:hAnsi="Times New Roman"/>
          <w:color w:val="000000" w:themeColor="text1"/>
        </w:rPr>
      </w:pPr>
      <w:r w:rsidRPr="00624C7C">
        <w:rPr>
          <w:rFonts w:ascii="Times New Roman" w:hAnsi="Times New Roman"/>
          <w:color w:val="000000" w:themeColor="text1"/>
        </w:rPr>
        <w:t>Разработка проекта Стадии «П»;</w:t>
      </w:r>
    </w:p>
    <w:p w:rsidR="00624C7C" w:rsidRPr="00624C7C" w:rsidRDefault="00624C7C" w:rsidP="00CE20C5">
      <w:pPr>
        <w:numPr>
          <w:ilvl w:val="0"/>
          <w:numId w:val="10"/>
        </w:numPr>
        <w:spacing w:after="0" w:line="240" w:lineRule="auto"/>
        <w:ind w:left="0" w:firstLine="567"/>
        <w:rPr>
          <w:rFonts w:ascii="Times New Roman" w:hAnsi="Times New Roman"/>
          <w:color w:val="000000" w:themeColor="text1"/>
        </w:rPr>
      </w:pPr>
      <w:r w:rsidRPr="00624C7C">
        <w:rPr>
          <w:rFonts w:ascii="Times New Roman" w:hAnsi="Times New Roman"/>
          <w:color w:val="000000" w:themeColor="text1"/>
        </w:rPr>
        <w:t>Прохождение специализированной экспертизы проекта.</w:t>
      </w:r>
    </w:p>
    <w:p w:rsidR="00624C7C" w:rsidRPr="00624C7C" w:rsidRDefault="00624C7C" w:rsidP="00624C7C">
      <w:pPr>
        <w:spacing w:after="0"/>
        <w:ind w:firstLine="567"/>
        <w:jc w:val="both"/>
        <w:rPr>
          <w:rFonts w:ascii="Times New Roman" w:hAnsi="Times New Roman"/>
          <w:b/>
          <w:color w:val="000000" w:themeColor="text1"/>
        </w:rPr>
      </w:pPr>
      <w:r w:rsidRPr="00624C7C">
        <w:rPr>
          <w:rFonts w:ascii="Times New Roman" w:hAnsi="Times New Roman"/>
          <w:b/>
          <w:color w:val="000000" w:themeColor="text1"/>
        </w:rPr>
        <w:t xml:space="preserve">Срок выполнения работ по </w:t>
      </w:r>
      <w:r w:rsidRPr="00624C7C">
        <w:rPr>
          <w:rFonts w:ascii="Times New Roman" w:hAnsi="Times New Roman"/>
          <w:b/>
          <w:color w:val="000000" w:themeColor="text1"/>
          <w:lang w:val="en-US"/>
        </w:rPr>
        <w:t>I</w:t>
      </w:r>
      <w:r w:rsidRPr="00624C7C">
        <w:rPr>
          <w:rFonts w:ascii="Times New Roman" w:hAnsi="Times New Roman"/>
          <w:b/>
          <w:color w:val="000000" w:themeColor="text1"/>
        </w:rPr>
        <w:t xml:space="preserve"> и </w:t>
      </w:r>
      <w:r w:rsidRPr="00624C7C">
        <w:rPr>
          <w:rFonts w:ascii="Times New Roman" w:hAnsi="Times New Roman"/>
          <w:b/>
          <w:color w:val="000000" w:themeColor="text1"/>
          <w:lang w:val="en-US"/>
        </w:rPr>
        <w:t>II</w:t>
      </w:r>
      <w:r w:rsidRPr="00624C7C">
        <w:rPr>
          <w:rFonts w:ascii="Times New Roman" w:hAnsi="Times New Roman"/>
          <w:b/>
          <w:color w:val="000000" w:themeColor="text1"/>
        </w:rPr>
        <w:t xml:space="preserve"> этапам – 12 (Двенадцать) месяцев с даты государственной регистрации права собственности Покупателя (4.2.2. настоящего Договора) на все Объекты, входящие в состав Имущества.</w:t>
      </w:r>
    </w:p>
    <w:p w:rsidR="00624C7C" w:rsidRPr="00624C7C" w:rsidRDefault="00624C7C" w:rsidP="00624C7C">
      <w:pPr>
        <w:spacing w:after="0"/>
        <w:ind w:firstLine="567"/>
        <w:rPr>
          <w:rFonts w:ascii="Times New Roman" w:hAnsi="Times New Roman"/>
          <w:b/>
          <w:color w:val="000000" w:themeColor="text1"/>
        </w:rPr>
      </w:pPr>
      <w:r w:rsidRPr="00624C7C">
        <w:rPr>
          <w:rFonts w:ascii="Times New Roman" w:hAnsi="Times New Roman"/>
          <w:b/>
          <w:color w:val="000000" w:themeColor="text1"/>
          <w:lang w:val="en-US"/>
        </w:rPr>
        <w:t>III</w:t>
      </w:r>
      <w:r w:rsidRPr="00624C7C">
        <w:rPr>
          <w:rFonts w:ascii="Times New Roman" w:hAnsi="Times New Roman"/>
          <w:b/>
          <w:color w:val="000000" w:themeColor="text1"/>
        </w:rPr>
        <w:t xml:space="preserve"> этап. </w:t>
      </w:r>
      <w:r w:rsidRPr="00624C7C">
        <w:rPr>
          <w:rFonts w:ascii="Times New Roman" w:hAnsi="Times New Roman"/>
          <w:color w:val="000000" w:themeColor="text1"/>
        </w:rPr>
        <w:t>Стадия «Р».</w:t>
      </w:r>
      <w:r w:rsidRPr="00624C7C">
        <w:rPr>
          <w:rFonts w:ascii="Times New Roman" w:hAnsi="Times New Roman"/>
          <w:b/>
          <w:color w:val="000000" w:themeColor="text1"/>
        </w:rPr>
        <w:t xml:space="preserve"> Виды работ:</w:t>
      </w:r>
    </w:p>
    <w:p w:rsidR="00624C7C" w:rsidRPr="00624C7C" w:rsidRDefault="00624C7C" w:rsidP="00CE20C5">
      <w:pPr>
        <w:pStyle w:val="a5"/>
        <w:numPr>
          <w:ilvl w:val="0"/>
          <w:numId w:val="12"/>
        </w:numPr>
        <w:spacing w:after="0" w:line="240" w:lineRule="auto"/>
        <w:ind w:left="0" w:firstLine="567"/>
        <w:contextualSpacing w:val="0"/>
        <w:rPr>
          <w:rFonts w:ascii="Times New Roman" w:hAnsi="Times New Roman"/>
          <w:color w:val="000000" w:themeColor="text1"/>
        </w:rPr>
      </w:pPr>
      <w:r w:rsidRPr="00624C7C">
        <w:rPr>
          <w:rFonts w:ascii="Times New Roman" w:hAnsi="Times New Roman"/>
          <w:color w:val="000000" w:themeColor="text1"/>
        </w:rPr>
        <w:t>Разработка рабочей документации;</w:t>
      </w:r>
    </w:p>
    <w:p w:rsidR="00624C7C" w:rsidRPr="00624C7C" w:rsidRDefault="00624C7C" w:rsidP="00CE20C5">
      <w:pPr>
        <w:pStyle w:val="a5"/>
        <w:numPr>
          <w:ilvl w:val="0"/>
          <w:numId w:val="12"/>
        </w:numPr>
        <w:spacing w:after="0" w:line="240" w:lineRule="auto"/>
        <w:ind w:left="0" w:firstLine="567"/>
        <w:contextualSpacing w:val="0"/>
        <w:rPr>
          <w:rFonts w:ascii="Times New Roman" w:hAnsi="Times New Roman"/>
          <w:color w:val="000000" w:themeColor="text1"/>
        </w:rPr>
      </w:pPr>
      <w:r w:rsidRPr="00624C7C">
        <w:rPr>
          <w:rFonts w:ascii="Times New Roman" w:hAnsi="Times New Roman"/>
          <w:color w:val="000000" w:themeColor="text1"/>
        </w:rPr>
        <w:t>Получение разрешения на прокладку и реконструкцию инженерных сетей</w:t>
      </w:r>
    </w:p>
    <w:p w:rsidR="00624C7C" w:rsidRPr="00624C7C" w:rsidRDefault="00624C7C" w:rsidP="00624C7C">
      <w:pPr>
        <w:spacing w:after="0"/>
        <w:ind w:firstLine="567"/>
        <w:rPr>
          <w:rFonts w:ascii="Times New Roman" w:hAnsi="Times New Roman"/>
          <w:b/>
          <w:color w:val="000000" w:themeColor="text1"/>
        </w:rPr>
      </w:pPr>
      <w:r w:rsidRPr="00624C7C">
        <w:rPr>
          <w:rFonts w:ascii="Times New Roman" w:hAnsi="Times New Roman"/>
          <w:b/>
          <w:color w:val="000000" w:themeColor="text1"/>
          <w:lang w:val="en-US"/>
        </w:rPr>
        <w:t>IV</w:t>
      </w:r>
      <w:r w:rsidRPr="00624C7C">
        <w:rPr>
          <w:rFonts w:ascii="Times New Roman" w:hAnsi="Times New Roman"/>
          <w:b/>
          <w:color w:val="000000" w:themeColor="text1"/>
        </w:rPr>
        <w:t xml:space="preserve"> этап. </w:t>
      </w:r>
      <w:r w:rsidRPr="00624C7C">
        <w:rPr>
          <w:rFonts w:ascii="Times New Roman" w:hAnsi="Times New Roman"/>
          <w:color w:val="000000" w:themeColor="text1"/>
        </w:rPr>
        <w:t>Выполнение работ по</w:t>
      </w:r>
      <w:r w:rsidRPr="00624C7C">
        <w:rPr>
          <w:rFonts w:ascii="Times New Roman" w:hAnsi="Times New Roman"/>
          <w:b/>
          <w:color w:val="000000" w:themeColor="text1"/>
        </w:rPr>
        <w:t xml:space="preserve"> </w:t>
      </w:r>
      <w:r w:rsidRPr="00624C7C">
        <w:rPr>
          <w:rFonts w:ascii="Times New Roman" w:hAnsi="Times New Roman"/>
          <w:color w:val="000000" w:themeColor="text1"/>
        </w:rPr>
        <w:t>прокладке и реконструкции инженерных сетей</w:t>
      </w:r>
    </w:p>
    <w:p w:rsidR="00624C7C" w:rsidRPr="00624C7C" w:rsidRDefault="00624C7C" w:rsidP="00CE20C5">
      <w:pPr>
        <w:pStyle w:val="a5"/>
        <w:numPr>
          <w:ilvl w:val="0"/>
          <w:numId w:val="12"/>
        </w:numPr>
        <w:spacing w:after="0" w:line="240" w:lineRule="auto"/>
        <w:ind w:left="0" w:firstLine="567"/>
        <w:contextualSpacing w:val="0"/>
        <w:rPr>
          <w:rFonts w:ascii="Times New Roman" w:hAnsi="Times New Roman"/>
          <w:color w:val="000000" w:themeColor="text1"/>
        </w:rPr>
      </w:pPr>
      <w:r w:rsidRPr="00624C7C">
        <w:rPr>
          <w:rFonts w:ascii="Times New Roman" w:hAnsi="Times New Roman"/>
          <w:color w:val="000000" w:themeColor="text1"/>
        </w:rPr>
        <w:t xml:space="preserve">Получение ордера ОАТИ; </w:t>
      </w:r>
    </w:p>
    <w:p w:rsidR="00624C7C" w:rsidRPr="00624C7C" w:rsidRDefault="00624C7C" w:rsidP="00CE20C5">
      <w:pPr>
        <w:pStyle w:val="a5"/>
        <w:numPr>
          <w:ilvl w:val="0"/>
          <w:numId w:val="12"/>
        </w:numPr>
        <w:spacing w:after="0" w:line="240" w:lineRule="auto"/>
        <w:ind w:left="0" w:firstLine="567"/>
        <w:contextualSpacing w:val="0"/>
        <w:rPr>
          <w:rFonts w:ascii="Times New Roman" w:hAnsi="Times New Roman"/>
          <w:color w:val="000000" w:themeColor="text1"/>
        </w:rPr>
      </w:pPr>
      <w:r w:rsidRPr="00624C7C">
        <w:rPr>
          <w:rFonts w:ascii="Times New Roman" w:hAnsi="Times New Roman"/>
          <w:color w:val="000000" w:themeColor="text1"/>
        </w:rPr>
        <w:t>Проведение работ.</w:t>
      </w:r>
    </w:p>
    <w:p w:rsidR="00624C7C" w:rsidRPr="00624C7C" w:rsidRDefault="00624C7C" w:rsidP="00624C7C">
      <w:pPr>
        <w:pStyle w:val="a5"/>
        <w:spacing w:after="0"/>
        <w:ind w:left="0" w:firstLine="567"/>
        <w:jc w:val="both"/>
        <w:rPr>
          <w:rFonts w:ascii="Times New Roman" w:hAnsi="Times New Roman"/>
        </w:rPr>
      </w:pPr>
      <w:r w:rsidRPr="00624C7C">
        <w:rPr>
          <w:rFonts w:ascii="Times New Roman" w:hAnsi="Times New Roman"/>
          <w:b/>
        </w:rPr>
        <w:t>V этап.</w:t>
      </w:r>
      <w:r w:rsidRPr="00624C7C">
        <w:rPr>
          <w:rFonts w:ascii="Times New Roman" w:hAnsi="Times New Roman"/>
        </w:rPr>
        <w:t xml:space="preserve"> Завершение работ. </w:t>
      </w:r>
    </w:p>
    <w:p w:rsidR="00624C7C" w:rsidRPr="00624C7C" w:rsidRDefault="00624C7C" w:rsidP="00CE20C5">
      <w:pPr>
        <w:pStyle w:val="a5"/>
        <w:numPr>
          <w:ilvl w:val="0"/>
          <w:numId w:val="12"/>
        </w:numPr>
        <w:spacing w:after="0" w:line="240" w:lineRule="auto"/>
        <w:ind w:left="0" w:firstLine="567"/>
        <w:contextualSpacing w:val="0"/>
        <w:rPr>
          <w:rFonts w:ascii="Times New Roman" w:hAnsi="Times New Roman"/>
          <w:color w:val="000000" w:themeColor="text1"/>
        </w:rPr>
      </w:pPr>
      <w:r w:rsidRPr="00624C7C">
        <w:rPr>
          <w:rFonts w:ascii="Times New Roman" w:hAnsi="Times New Roman"/>
          <w:color w:val="000000" w:themeColor="text1"/>
        </w:rPr>
        <w:t xml:space="preserve">Получение заключения о соответствии; </w:t>
      </w:r>
    </w:p>
    <w:p w:rsidR="00624C7C" w:rsidRPr="00624C7C" w:rsidRDefault="00624C7C" w:rsidP="00CE20C5">
      <w:pPr>
        <w:pStyle w:val="a5"/>
        <w:numPr>
          <w:ilvl w:val="0"/>
          <w:numId w:val="12"/>
        </w:numPr>
        <w:spacing w:after="0" w:line="240" w:lineRule="auto"/>
        <w:ind w:left="0" w:firstLine="567"/>
        <w:contextualSpacing w:val="0"/>
        <w:rPr>
          <w:rFonts w:ascii="Times New Roman" w:hAnsi="Times New Roman"/>
          <w:color w:val="000000" w:themeColor="text1"/>
        </w:rPr>
      </w:pPr>
      <w:r w:rsidRPr="00624C7C">
        <w:rPr>
          <w:rFonts w:ascii="Times New Roman" w:hAnsi="Times New Roman"/>
          <w:color w:val="000000" w:themeColor="text1"/>
        </w:rPr>
        <w:t>Получение разрешения на ввод реконструированных (вновь построенных) инженерных сетей в эксплуатацию,</w:t>
      </w:r>
    </w:p>
    <w:p w:rsidR="00624C7C" w:rsidRPr="00624C7C" w:rsidRDefault="00624C7C" w:rsidP="00CE20C5">
      <w:pPr>
        <w:pStyle w:val="a5"/>
        <w:numPr>
          <w:ilvl w:val="0"/>
          <w:numId w:val="12"/>
        </w:numPr>
        <w:spacing w:after="0" w:line="240" w:lineRule="auto"/>
        <w:ind w:left="0" w:firstLine="567"/>
        <w:contextualSpacing w:val="0"/>
        <w:rPr>
          <w:rFonts w:ascii="Times New Roman" w:hAnsi="Times New Roman"/>
          <w:color w:val="000000" w:themeColor="text1"/>
        </w:rPr>
      </w:pPr>
      <w:r w:rsidRPr="00624C7C">
        <w:rPr>
          <w:rFonts w:ascii="Times New Roman" w:hAnsi="Times New Roman"/>
          <w:color w:val="000000" w:themeColor="text1"/>
        </w:rPr>
        <w:t xml:space="preserve">оформление актов сдачи-приемки работ по прокладке и реконструкции инженерных сетей. </w:t>
      </w:r>
    </w:p>
    <w:p w:rsidR="00624C7C" w:rsidRPr="00624C7C" w:rsidRDefault="00624C7C" w:rsidP="00624C7C">
      <w:pPr>
        <w:spacing w:after="0"/>
        <w:jc w:val="both"/>
        <w:rPr>
          <w:rFonts w:ascii="Times New Roman" w:hAnsi="Times New Roman"/>
          <w:b/>
          <w:color w:val="000000" w:themeColor="text1"/>
        </w:rPr>
      </w:pPr>
      <w:r w:rsidRPr="00624C7C">
        <w:rPr>
          <w:rFonts w:ascii="Times New Roman" w:hAnsi="Times New Roman"/>
          <w:b/>
          <w:color w:val="000000" w:themeColor="text1"/>
        </w:rPr>
        <w:t>Срок выполнения работ по III-</w:t>
      </w:r>
      <w:r w:rsidRPr="00624C7C">
        <w:rPr>
          <w:rFonts w:ascii="Times New Roman" w:hAnsi="Times New Roman"/>
          <w:b/>
          <w:color w:val="000000" w:themeColor="text1"/>
          <w:lang w:val="en-GB"/>
        </w:rPr>
        <w:t>V</w:t>
      </w:r>
      <w:r w:rsidRPr="00624C7C">
        <w:rPr>
          <w:rFonts w:ascii="Times New Roman" w:hAnsi="Times New Roman"/>
          <w:b/>
          <w:color w:val="000000" w:themeColor="text1"/>
        </w:rPr>
        <w:t xml:space="preserve"> этапам, определяется Планами-графиками.</w:t>
      </w:r>
    </w:p>
    <w:p w:rsidR="00624C7C" w:rsidRPr="00624C7C" w:rsidRDefault="00624C7C" w:rsidP="00624C7C">
      <w:pPr>
        <w:spacing w:after="0"/>
        <w:ind w:firstLine="709"/>
        <w:jc w:val="both"/>
        <w:rPr>
          <w:rFonts w:ascii="Times New Roman" w:hAnsi="Times New Roman"/>
          <w:b/>
          <w:color w:val="000000" w:themeColor="text1"/>
        </w:rPr>
      </w:pPr>
      <w:r w:rsidRPr="00624C7C">
        <w:rPr>
          <w:rFonts w:ascii="Times New Roman" w:hAnsi="Times New Roman"/>
        </w:rPr>
        <w:t>6.8.3 Покупатель обязан предоставить Продавцу заверенные надлежащим образом копии документов, подтверждающих выполнение работ по каждому из этапов, указанных в п. 6.8.2 настоящего Договора, в течение 5 (Пяти) рабочих дней после их завершения, но не позднее срока выполнения, указанного для каждого из этапов.</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color w:val="000000" w:themeColor="text1"/>
        </w:rPr>
        <w:t xml:space="preserve">6.8.4. Подтверждением </w:t>
      </w:r>
      <w:r w:rsidRPr="00624C7C">
        <w:rPr>
          <w:rFonts w:ascii="Times New Roman" w:hAnsi="Times New Roman"/>
        </w:rPr>
        <w:t>завершения работ по прокладке и реконструкции инженерных сетей (п. 6.8.1. настоящего Договора) по Группе 4 является</w:t>
      </w:r>
      <w:r w:rsidRPr="00624C7C">
        <w:rPr>
          <w:rFonts w:ascii="Times New Roman" w:hAnsi="Times New Roman"/>
          <w:color w:val="000000" w:themeColor="text1"/>
        </w:rPr>
        <w:t xml:space="preserve"> </w:t>
      </w:r>
      <w:r w:rsidRPr="00624C7C">
        <w:rPr>
          <w:rFonts w:ascii="Times New Roman" w:hAnsi="Times New Roman"/>
        </w:rPr>
        <w:t>Акт подтверждения выполнения работ по прокладке и реконструкции инженерных сетей (Приложение № 9), который оформляется и подписывается Сторонами в течении 10 (Десяти) календарных дней с момента выполнения соответствующих работ.</w:t>
      </w:r>
    </w:p>
    <w:p w:rsidR="00624C7C" w:rsidRPr="00624C7C" w:rsidRDefault="00624C7C" w:rsidP="00624C7C">
      <w:pPr>
        <w:autoSpaceDE w:val="0"/>
        <w:autoSpaceDN w:val="0"/>
        <w:adjustRightInd w:val="0"/>
        <w:spacing w:after="0"/>
        <w:ind w:firstLine="567"/>
        <w:jc w:val="both"/>
        <w:rPr>
          <w:rFonts w:ascii="Times New Roman" w:hAnsi="Times New Roman"/>
        </w:rPr>
      </w:pPr>
      <w:r w:rsidRPr="00624C7C">
        <w:rPr>
          <w:rFonts w:ascii="Times New Roman" w:hAnsi="Times New Roman"/>
          <w:b/>
        </w:rPr>
        <w:t>6.9. В отношении Группы 5</w:t>
      </w:r>
      <w:r w:rsidRPr="00624C7C">
        <w:rPr>
          <w:rFonts w:ascii="Times New Roman" w:hAnsi="Times New Roman"/>
        </w:rPr>
        <w:t xml:space="preserve"> Стороны договорились, что:</w:t>
      </w:r>
    </w:p>
    <w:p w:rsidR="00624C7C" w:rsidRPr="00624C7C" w:rsidRDefault="00624C7C" w:rsidP="00624C7C">
      <w:pPr>
        <w:autoSpaceDE w:val="0"/>
        <w:autoSpaceDN w:val="0"/>
        <w:adjustRightInd w:val="0"/>
        <w:spacing w:after="0"/>
        <w:ind w:firstLine="567"/>
        <w:jc w:val="both"/>
        <w:rPr>
          <w:rFonts w:ascii="Times New Roman" w:hAnsi="Times New Roman"/>
          <w:color w:val="000000"/>
        </w:rPr>
      </w:pPr>
      <w:r w:rsidRPr="00624C7C">
        <w:rPr>
          <w:rFonts w:ascii="Times New Roman" w:hAnsi="Times New Roman"/>
        </w:rPr>
        <w:t>6.9.1.</w:t>
      </w:r>
      <w:r w:rsidRPr="00624C7C">
        <w:rPr>
          <w:rFonts w:ascii="Times New Roman" w:hAnsi="Times New Roman"/>
          <w:b/>
        </w:rPr>
        <w:t xml:space="preserve"> </w:t>
      </w:r>
      <w:r w:rsidRPr="00624C7C">
        <w:rPr>
          <w:rFonts w:ascii="Times New Roman" w:hAnsi="Times New Roman"/>
          <w:color w:val="000000"/>
        </w:rPr>
        <w:t xml:space="preserve">Покупатель обязан </w:t>
      </w:r>
      <w:r w:rsidRPr="00624C7C">
        <w:rPr>
          <w:rFonts w:ascii="Times New Roman" w:hAnsi="Times New Roman"/>
        </w:rPr>
        <w:t xml:space="preserve">произвести работы по благоустройству и озеленению территории, с учетом </w:t>
      </w:r>
      <w:r w:rsidRPr="00624C7C">
        <w:rPr>
          <w:rFonts w:ascii="Times New Roman" w:hAnsi="Times New Roman"/>
          <w:color w:val="000000"/>
        </w:rPr>
        <w:t>Исходной документации, содержащей Виды работ, т</w:t>
      </w:r>
      <w:r w:rsidRPr="00624C7C">
        <w:rPr>
          <w:rFonts w:ascii="Times New Roman" w:hAnsi="Times New Roman"/>
          <w:noProof/>
        </w:rPr>
        <w:t>ребования и ограничения режимов использования земель и градостроительных регламентов в зонах охраны объектов культурного наследия.</w:t>
      </w:r>
    </w:p>
    <w:p w:rsidR="00624C7C" w:rsidRPr="00624C7C" w:rsidRDefault="00624C7C" w:rsidP="00624C7C">
      <w:pPr>
        <w:spacing w:after="0"/>
        <w:ind w:firstLine="567"/>
        <w:jc w:val="both"/>
        <w:rPr>
          <w:rFonts w:ascii="Times New Roman" w:hAnsi="Times New Roman"/>
          <w:color w:val="000000"/>
        </w:rPr>
      </w:pPr>
      <w:r w:rsidRPr="00624C7C">
        <w:rPr>
          <w:rFonts w:ascii="Times New Roman" w:hAnsi="Times New Roman"/>
          <w:color w:val="000000"/>
        </w:rPr>
        <w:t>6.9.2. Работы, указанные в п.6.9.1 настоящего Договора состоят из четырех</w:t>
      </w:r>
      <w:r w:rsidRPr="00624C7C">
        <w:rPr>
          <w:rFonts w:ascii="Times New Roman" w:hAnsi="Times New Roman"/>
        </w:rPr>
        <w:t xml:space="preserve"> этапов, которые включают в себя следующие сроки и виды работ.</w:t>
      </w:r>
    </w:p>
    <w:p w:rsidR="00624C7C" w:rsidRPr="00624C7C" w:rsidRDefault="00624C7C" w:rsidP="00624C7C">
      <w:pPr>
        <w:spacing w:after="0"/>
        <w:ind w:firstLine="567"/>
        <w:rPr>
          <w:rFonts w:ascii="Times New Roman" w:hAnsi="Times New Roman"/>
        </w:rPr>
      </w:pPr>
      <w:r w:rsidRPr="00624C7C">
        <w:rPr>
          <w:rFonts w:ascii="Times New Roman" w:hAnsi="Times New Roman"/>
          <w:b/>
          <w:lang w:val="en-US"/>
        </w:rPr>
        <w:t>I</w:t>
      </w:r>
      <w:r w:rsidRPr="00624C7C">
        <w:rPr>
          <w:rFonts w:ascii="Times New Roman" w:hAnsi="Times New Roman"/>
          <w:b/>
        </w:rPr>
        <w:t xml:space="preserve"> этап</w:t>
      </w:r>
      <w:r w:rsidRPr="00624C7C">
        <w:rPr>
          <w:rFonts w:ascii="Times New Roman" w:hAnsi="Times New Roman"/>
        </w:rPr>
        <w:t xml:space="preserve">: Обследование территории. </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b/>
        </w:rPr>
        <w:lastRenderedPageBreak/>
        <w:t>II этап:</w:t>
      </w:r>
      <w:r w:rsidRPr="00624C7C">
        <w:rPr>
          <w:rFonts w:ascii="Times New Roman" w:hAnsi="Times New Roman"/>
        </w:rPr>
        <w:t xml:space="preserve"> Разработка комплексного проекта благоустройства и озеленения и согласование его в </w:t>
      </w:r>
      <w:proofErr w:type="spellStart"/>
      <w:r w:rsidRPr="00624C7C">
        <w:rPr>
          <w:rFonts w:ascii="Times New Roman" w:hAnsi="Times New Roman"/>
        </w:rPr>
        <w:t>Мосгорнаследние</w:t>
      </w:r>
      <w:proofErr w:type="spellEnd"/>
      <w:r w:rsidRPr="00624C7C">
        <w:rPr>
          <w:rFonts w:ascii="Times New Roman" w:hAnsi="Times New Roman"/>
        </w:rPr>
        <w:t xml:space="preserve">. </w:t>
      </w:r>
    </w:p>
    <w:p w:rsidR="00624C7C" w:rsidRPr="00624C7C" w:rsidRDefault="00624C7C" w:rsidP="00624C7C">
      <w:pPr>
        <w:spacing w:after="0"/>
        <w:ind w:firstLine="567"/>
        <w:jc w:val="both"/>
        <w:rPr>
          <w:rFonts w:ascii="Times New Roman" w:hAnsi="Times New Roman"/>
          <w:b/>
          <w:color w:val="000000" w:themeColor="text1"/>
        </w:rPr>
      </w:pPr>
      <w:r w:rsidRPr="00624C7C">
        <w:rPr>
          <w:rFonts w:ascii="Times New Roman" w:hAnsi="Times New Roman"/>
          <w:b/>
          <w:color w:val="000000" w:themeColor="text1"/>
        </w:rPr>
        <w:t xml:space="preserve">Срок выполнения работ по </w:t>
      </w:r>
      <w:r w:rsidRPr="00624C7C">
        <w:rPr>
          <w:rFonts w:ascii="Times New Roman" w:hAnsi="Times New Roman"/>
          <w:b/>
          <w:color w:val="000000" w:themeColor="text1"/>
          <w:lang w:val="en-US"/>
        </w:rPr>
        <w:t>I</w:t>
      </w:r>
      <w:r w:rsidRPr="00624C7C">
        <w:rPr>
          <w:rFonts w:ascii="Times New Roman" w:hAnsi="Times New Roman"/>
          <w:b/>
          <w:color w:val="000000" w:themeColor="text1"/>
        </w:rPr>
        <w:t xml:space="preserve"> и </w:t>
      </w:r>
      <w:r w:rsidRPr="00624C7C">
        <w:rPr>
          <w:rFonts w:ascii="Times New Roman" w:hAnsi="Times New Roman"/>
          <w:b/>
          <w:color w:val="000000" w:themeColor="text1"/>
          <w:lang w:val="en-US"/>
        </w:rPr>
        <w:t>II</w:t>
      </w:r>
      <w:r w:rsidRPr="00624C7C">
        <w:rPr>
          <w:rFonts w:ascii="Times New Roman" w:hAnsi="Times New Roman"/>
          <w:b/>
          <w:color w:val="000000" w:themeColor="text1"/>
        </w:rPr>
        <w:t xml:space="preserve"> этапам – 12 (Двенадцать) месяцев с даты государственной регистрации права собственности Покупателя (4.2.2. настоящего Договора) на все Объекты, входящие в состав Имущества.</w:t>
      </w:r>
    </w:p>
    <w:p w:rsidR="00624C7C" w:rsidRPr="00624C7C" w:rsidRDefault="00624C7C" w:rsidP="00624C7C">
      <w:pPr>
        <w:spacing w:after="0"/>
        <w:ind w:firstLine="567"/>
        <w:rPr>
          <w:rFonts w:ascii="Times New Roman" w:hAnsi="Times New Roman"/>
        </w:rPr>
      </w:pPr>
      <w:r w:rsidRPr="00624C7C">
        <w:rPr>
          <w:rFonts w:ascii="Times New Roman" w:hAnsi="Times New Roman"/>
          <w:b/>
        </w:rPr>
        <w:t>III этап:</w:t>
      </w:r>
      <w:r w:rsidRPr="00624C7C">
        <w:rPr>
          <w:rFonts w:ascii="Times New Roman" w:hAnsi="Times New Roman"/>
        </w:rPr>
        <w:t xml:space="preserve"> Выполнение работ. </w:t>
      </w:r>
      <w:r w:rsidRPr="00624C7C">
        <w:rPr>
          <w:rFonts w:ascii="Times New Roman" w:hAnsi="Times New Roman"/>
          <w:b/>
        </w:rPr>
        <w:t>Виды работ:</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rPr>
        <w:t>• Устройство дорожных покрытий;</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rPr>
        <w:t>• Озеленение;</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rPr>
        <w:t>• Устройство бордюров;</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rPr>
        <w:t>• Устройство ограждений;</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rPr>
        <w:t xml:space="preserve">• Устранение диссонирующих объектов, выявленных и находящихся на техническом учете ГБУ </w:t>
      </w:r>
      <w:proofErr w:type="spellStart"/>
      <w:r w:rsidRPr="00624C7C">
        <w:rPr>
          <w:rFonts w:ascii="Times New Roman" w:hAnsi="Times New Roman"/>
        </w:rPr>
        <w:t>МосгорБТИ</w:t>
      </w:r>
      <w:proofErr w:type="spellEnd"/>
      <w:r w:rsidRPr="00624C7C">
        <w:rPr>
          <w:rFonts w:ascii="Times New Roman" w:hAnsi="Times New Roman"/>
        </w:rPr>
        <w:t xml:space="preserve"> и не состоящих на кадастровом учете в ЕГРН (адресный ориентир строений №№ 35, 36, 37, 39: г. Москва, Китайгородский пр., д. 9/5);</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rPr>
        <w:t>• Возведение МАФ (малых архитектурных форм).</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b/>
          <w:lang w:val="en-US"/>
        </w:rPr>
        <w:t>IV</w:t>
      </w:r>
      <w:r w:rsidRPr="00624C7C">
        <w:rPr>
          <w:rFonts w:ascii="Times New Roman" w:hAnsi="Times New Roman"/>
          <w:b/>
        </w:rPr>
        <w:t xml:space="preserve"> этап:</w:t>
      </w:r>
      <w:r w:rsidRPr="00624C7C">
        <w:rPr>
          <w:rFonts w:ascii="Times New Roman" w:hAnsi="Times New Roman"/>
        </w:rPr>
        <w:t xml:space="preserve"> Сдача-</w:t>
      </w:r>
      <w:proofErr w:type="gramStart"/>
      <w:r w:rsidRPr="00624C7C">
        <w:rPr>
          <w:rFonts w:ascii="Times New Roman" w:hAnsi="Times New Roman"/>
        </w:rPr>
        <w:t xml:space="preserve">приемка  </w:t>
      </w:r>
      <w:proofErr w:type="spellStart"/>
      <w:r w:rsidRPr="00624C7C">
        <w:rPr>
          <w:rFonts w:ascii="Times New Roman" w:hAnsi="Times New Roman"/>
        </w:rPr>
        <w:t>Мосгорнаследием</w:t>
      </w:r>
      <w:proofErr w:type="spellEnd"/>
      <w:proofErr w:type="gramEnd"/>
      <w:r w:rsidRPr="00624C7C">
        <w:rPr>
          <w:rFonts w:ascii="Times New Roman" w:hAnsi="Times New Roman"/>
        </w:rPr>
        <w:t xml:space="preserve"> выполненных работ по благоустройству и озеленению территории объекта культурного наследия. Виды работ:</w:t>
      </w:r>
    </w:p>
    <w:p w:rsidR="00624C7C" w:rsidRPr="00624C7C" w:rsidRDefault="00624C7C" w:rsidP="00CE20C5">
      <w:pPr>
        <w:pStyle w:val="a5"/>
        <w:numPr>
          <w:ilvl w:val="0"/>
          <w:numId w:val="15"/>
        </w:numPr>
        <w:spacing w:after="0" w:line="240" w:lineRule="auto"/>
        <w:ind w:left="0" w:firstLine="567"/>
        <w:contextualSpacing w:val="0"/>
        <w:jc w:val="both"/>
        <w:rPr>
          <w:rFonts w:ascii="Times New Roman" w:hAnsi="Times New Roman"/>
        </w:rPr>
      </w:pPr>
      <w:r w:rsidRPr="00624C7C">
        <w:rPr>
          <w:rFonts w:ascii="Times New Roman" w:hAnsi="Times New Roman"/>
        </w:rPr>
        <w:t xml:space="preserve"> </w:t>
      </w:r>
      <w:proofErr w:type="gramStart"/>
      <w:r w:rsidRPr="00624C7C">
        <w:rPr>
          <w:rFonts w:ascii="Times New Roman" w:hAnsi="Times New Roman"/>
        </w:rPr>
        <w:t>Оформление  с</w:t>
      </w:r>
      <w:proofErr w:type="gramEnd"/>
      <w:r w:rsidRPr="00624C7C">
        <w:rPr>
          <w:rFonts w:ascii="Times New Roman" w:hAnsi="Times New Roman"/>
        </w:rPr>
        <w:t xml:space="preserve"> </w:t>
      </w:r>
      <w:proofErr w:type="spellStart"/>
      <w:r w:rsidRPr="00624C7C">
        <w:rPr>
          <w:rFonts w:ascii="Times New Roman" w:hAnsi="Times New Roman"/>
        </w:rPr>
        <w:t>Мосгорнаследием</w:t>
      </w:r>
      <w:proofErr w:type="spellEnd"/>
      <w:r w:rsidRPr="00624C7C">
        <w:rPr>
          <w:rFonts w:ascii="Times New Roman" w:hAnsi="Times New Roman"/>
        </w:rPr>
        <w:t xml:space="preserve"> акта приемки выполненных работ по благоустройству и озеленению территории.</w:t>
      </w:r>
    </w:p>
    <w:p w:rsidR="00624C7C" w:rsidRPr="00624C7C" w:rsidRDefault="00624C7C" w:rsidP="00624C7C">
      <w:pPr>
        <w:pStyle w:val="a5"/>
        <w:spacing w:after="0"/>
        <w:ind w:left="0"/>
        <w:jc w:val="both"/>
        <w:rPr>
          <w:rFonts w:ascii="Times New Roman" w:hAnsi="Times New Roman"/>
          <w:b/>
          <w:color w:val="000000" w:themeColor="text1"/>
        </w:rPr>
      </w:pPr>
      <w:r w:rsidRPr="00624C7C">
        <w:rPr>
          <w:rFonts w:ascii="Times New Roman" w:hAnsi="Times New Roman"/>
          <w:b/>
          <w:color w:val="000000" w:themeColor="text1"/>
        </w:rPr>
        <w:t>Срок выполнения работ по III, I</w:t>
      </w:r>
      <w:r w:rsidRPr="00624C7C">
        <w:rPr>
          <w:rFonts w:ascii="Times New Roman" w:hAnsi="Times New Roman"/>
          <w:b/>
          <w:color w:val="000000" w:themeColor="text1"/>
          <w:lang w:val="en-GB"/>
        </w:rPr>
        <w:t>V</w:t>
      </w:r>
      <w:r w:rsidRPr="00624C7C">
        <w:rPr>
          <w:rFonts w:ascii="Times New Roman" w:hAnsi="Times New Roman"/>
          <w:b/>
          <w:color w:val="000000" w:themeColor="text1"/>
        </w:rPr>
        <w:t xml:space="preserve"> этапам, определяется Планами-графиками.</w:t>
      </w:r>
    </w:p>
    <w:p w:rsidR="00624C7C" w:rsidRPr="00624C7C" w:rsidRDefault="00624C7C" w:rsidP="00624C7C">
      <w:pPr>
        <w:spacing w:after="0"/>
        <w:ind w:firstLine="709"/>
        <w:jc w:val="both"/>
        <w:rPr>
          <w:rFonts w:ascii="Times New Roman" w:hAnsi="Times New Roman"/>
          <w:b/>
          <w:color w:val="000000" w:themeColor="text1"/>
        </w:rPr>
      </w:pPr>
      <w:r w:rsidRPr="00624C7C">
        <w:rPr>
          <w:rFonts w:ascii="Times New Roman" w:hAnsi="Times New Roman"/>
        </w:rPr>
        <w:t>6.9.3 Покупатель обязан предоставить Продавцу заверенные надлежащим образом копии документов, подтверждающих выполнение работ по каждому из этапов, указанных в п. 6.9.2 настоящего Договора, в течение 5 (Пяти) рабочих дней после их завершения, но не позднее срока выполнения, указанного для каждого из этапов.</w:t>
      </w:r>
    </w:p>
    <w:p w:rsidR="00624C7C" w:rsidRPr="00624C7C" w:rsidRDefault="00624C7C" w:rsidP="00624C7C">
      <w:pPr>
        <w:autoSpaceDE w:val="0"/>
        <w:autoSpaceDN w:val="0"/>
        <w:adjustRightInd w:val="0"/>
        <w:spacing w:after="0"/>
        <w:ind w:firstLine="567"/>
        <w:jc w:val="both"/>
        <w:rPr>
          <w:rFonts w:ascii="Times New Roman" w:hAnsi="Times New Roman"/>
        </w:rPr>
      </w:pPr>
      <w:r w:rsidRPr="00624C7C">
        <w:rPr>
          <w:rFonts w:ascii="Times New Roman" w:hAnsi="Times New Roman"/>
          <w:color w:val="000000" w:themeColor="text1"/>
        </w:rPr>
        <w:t xml:space="preserve">6.9.4. </w:t>
      </w:r>
      <w:r w:rsidRPr="00624C7C">
        <w:rPr>
          <w:rFonts w:ascii="Times New Roman" w:hAnsi="Times New Roman"/>
        </w:rPr>
        <w:t>Подтверждением проведения всего объема работ по Группы 5 является</w:t>
      </w:r>
      <w:r w:rsidRPr="00624C7C">
        <w:rPr>
          <w:rFonts w:ascii="Times New Roman" w:hAnsi="Times New Roman"/>
          <w:color w:val="000000" w:themeColor="text1"/>
        </w:rPr>
        <w:t xml:space="preserve"> </w:t>
      </w:r>
      <w:r w:rsidRPr="00624C7C">
        <w:rPr>
          <w:rFonts w:ascii="Times New Roman" w:hAnsi="Times New Roman"/>
        </w:rPr>
        <w:t>Акт подтверждения выполнения работ по благоустройству и озеленению территории, который оформляется в соответствии с установленной формой (Приложение №10) и подписывается Сторонами в течении 10 (Десяти) календарных дней с даты получения акта приемки выполненных работ по благо</w:t>
      </w:r>
      <w:r w:rsidRPr="00624C7C">
        <w:rPr>
          <w:rFonts w:ascii="Times New Roman" w:hAnsi="Times New Roman"/>
          <w:b/>
        </w:rPr>
        <w:t>у</w:t>
      </w:r>
      <w:r w:rsidRPr="00624C7C">
        <w:rPr>
          <w:rFonts w:ascii="Times New Roman" w:hAnsi="Times New Roman"/>
        </w:rPr>
        <w:t xml:space="preserve">стройству и озеленению территории, выданным </w:t>
      </w:r>
      <w:proofErr w:type="spellStart"/>
      <w:r w:rsidRPr="00624C7C">
        <w:rPr>
          <w:rFonts w:ascii="Times New Roman" w:hAnsi="Times New Roman"/>
        </w:rPr>
        <w:t>Мосгорнаследием</w:t>
      </w:r>
      <w:proofErr w:type="spellEnd"/>
      <w:r w:rsidRPr="00624C7C">
        <w:rPr>
          <w:rFonts w:ascii="Times New Roman" w:hAnsi="Times New Roman"/>
        </w:rPr>
        <w:t>.</w:t>
      </w:r>
    </w:p>
    <w:p w:rsidR="00624C7C" w:rsidRPr="00624C7C" w:rsidRDefault="00624C7C" w:rsidP="00624C7C">
      <w:pPr>
        <w:autoSpaceDE w:val="0"/>
        <w:autoSpaceDN w:val="0"/>
        <w:adjustRightInd w:val="0"/>
        <w:spacing w:after="0"/>
        <w:ind w:firstLine="567"/>
        <w:jc w:val="both"/>
        <w:rPr>
          <w:rFonts w:ascii="Times New Roman" w:hAnsi="Times New Roman"/>
          <w:color w:val="000000"/>
        </w:rPr>
      </w:pPr>
      <w:r w:rsidRPr="00624C7C">
        <w:rPr>
          <w:rFonts w:ascii="Times New Roman" w:hAnsi="Times New Roman"/>
          <w:color w:val="000000"/>
        </w:rPr>
        <w:t xml:space="preserve">6.10. После завершения работ по каждому Объекту соответствующей Группы, предусмотренной разделом 6 настоящего Договора, Покупатель обязан в течении 10 (Десяти) рабочих дней предоставить Продавцу заверенные надлежащим образом копии </w:t>
      </w:r>
      <w:r w:rsidRPr="00624C7C">
        <w:rPr>
          <w:rFonts w:ascii="Times New Roman" w:hAnsi="Times New Roman"/>
          <w:color w:val="000000" w:themeColor="text1"/>
        </w:rPr>
        <w:t>исполнительной и технической документации.</w:t>
      </w:r>
      <w:r w:rsidRPr="00624C7C">
        <w:rPr>
          <w:rFonts w:ascii="Times New Roman" w:hAnsi="Times New Roman"/>
          <w:color w:val="000000"/>
        </w:rPr>
        <w:t xml:space="preserve"> </w:t>
      </w:r>
    </w:p>
    <w:p w:rsidR="00624C7C" w:rsidRPr="00624C7C" w:rsidRDefault="00624C7C" w:rsidP="00624C7C">
      <w:pPr>
        <w:autoSpaceDE w:val="0"/>
        <w:autoSpaceDN w:val="0"/>
        <w:adjustRightInd w:val="0"/>
        <w:spacing w:after="0"/>
        <w:ind w:firstLine="567"/>
        <w:jc w:val="both"/>
        <w:rPr>
          <w:rFonts w:ascii="Times New Roman" w:hAnsi="Times New Roman"/>
          <w:color w:val="000000"/>
        </w:rPr>
      </w:pPr>
      <w:r w:rsidRPr="00624C7C">
        <w:rPr>
          <w:rFonts w:ascii="Times New Roman" w:hAnsi="Times New Roman"/>
          <w:color w:val="000000"/>
        </w:rPr>
        <w:t>6.11. Все сметные расчеты стоимости проведения Комплекса работ должны проводиться в соответствии с территориальными сметными нормативами города Москвы.</w:t>
      </w:r>
    </w:p>
    <w:p w:rsidR="00624C7C" w:rsidRPr="00624C7C" w:rsidRDefault="00624C7C" w:rsidP="00624C7C">
      <w:pPr>
        <w:autoSpaceDE w:val="0"/>
        <w:autoSpaceDN w:val="0"/>
        <w:adjustRightInd w:val="0"/>
        <w:spacing w:after="0"/>
        <w:ind w:firstLine="540"/>
        <w:jc w:val="both"/>
        <w:rPr>
          <w:rFonts w:ascii="Times New Roman" w:hAnsi="Times New Roman"/>
        </w:rPr>
      </w:pPr>
      <w:r w:rsidRPr="00624C7C">
        <w:rPr>
          <w:rFonts w:ascii="Times New Roman" w:hAnsi="Times New Roman"/>
          <w:color w:val="000000"/>
        </w:rPr>
        <w:t xml:space="preserve">6.12. Сроки выполнения Комплекса работ, а также работ по отдельным этапам </w:t>
      </w:r>
      <w:r w:rsidRPr="00624C7C">
        <w:rPr>
          <w:rFonts w:ascii="Times New Roman" w:hAnsi="Times New Roman"/>
        </w:rPr>
        <w:t xml:space="preserve">могут быть продлены по согласованию с Продавцом в случае задержки выполнения видов работ внутри этапов вследствие обстоятельств, не зависящих от Покупателя и оказывающих непосредственное влияние на сроки выполнения последующих работ, включая, но не ограничиваясь: </w:t>
      </w:r>
    </w:p>
    <w:p w:rsidR="00624C7C" w:rsidRPr="00624C7C" w:rsidRDefault="00624C7C" w:rsidP="00624C7C">
      <w:pPr>
        <w:autoSpaceDE w:val="0"/>
        <w:autoSpaceDN w:val="0"/>
        <w:adjustRightInd w:val="0"/>
        <w:spacing w:after="0"/>
        <w:ind w:firstLine="540"/>
        <w:jc w:val="both"/>
        <w:rPr>
          <w:rFonts w:ascii="Times New Roman" w:hAnsi="Times New Roman"/>
          <w:color w:val="000000"/>
        </w:rPr>
      </w:pPr>
      <w:r w:rsidRPr="00624C7C">
        <w:rPr>
          <w:rFonts w:ascii="Times New Roman" w:hAnsi="Times New Roman"/>
        </w:rPr>
        <w:t>задержка более 30 (Тридцати) календарных дней по причинам, не зависящим от Покупателя, в получении необходимых согласований государственных и муниципальных органов и служб в отношении Проектной-сметной документации, разрешений на проведение работ, получение ордера на производство работ, приемки результатов выполненных работ, разрешения/согласования доступа транспортных, строительных, уборочных и др. средств к объекту, если таковые требуются в соответствии с действующим законодательством РФ и города Москвы,</w:t>
      </w:r>
      <w:r w:rsidRPr="00624C7C">
        <w:rPr>
          <w:rFonts w:ascii="Times New Roman" w:hAnsi="Times New Roman"/>
          <w:color w:val="000000"/>
        </w:rPr>
        <w:t xml:space="preserve"> выдача необходимых технических условий на присоединение к городским сетям при отсутствии (или недостаточности) соответствующих инженерных коммуникаций.</w:t>
      </w:r>
    </w:p>
    <w:p w:rsidR="00624C7C" w:rsidRPr="00624C7C" w:rsidRDefault="00624C7C" w:rsidP="00624C7C">
      <w:pPr>
        <w:tabs>
          <w:tab w:val="left" w:pos="1134"/>
        </w:tabs>
        <w:spacing w:after="0"/>
        <w:ind w:firstLine="709"/>
        <w:jc w:val="both"/>
        <w:rPr>
          <w:rFonts w:ascii="Times New Roman" w:hAnsi="Times New Roman"/>
        </w:rPr>
      </w:pPr>
      <w:r w:rsidRPr="00624C7C">
        <w:rPr>
          <w:rFonts w:ascii="Times New Roman" w:hAnsi="Times New Roman"/>
        </w:rPr>
        <w:t xml:space="preserve">Покупатель должен не позднее 5 (Пяти) календарных дней с момента, когда ему стало известно об указанных обстоятельствах, уведомить об этом Продавца, </w:t>
      </w:r>
      <w:proofErr w:type="spellStart"/>
      <w:r w:rsidRPr="00624C7C">
        <w:rPr>
          <w:rFonts w:ascii="Times New Roman" w:hAnsi="Times New Roman"/>
        </w:rPr>
        <w:t>Мосгорнаследие</w:t>
      </w:r>
      <w:proofErr w:type="spellEnd"/>
      <w:r w:rsidRPr="00624C7C">
        <w:rPr>
          <w:rFonts w:ascii="Times New Roman" w:hAnsi="Times New Roman"/>
        </w:rPr>
        <w:t xml:space="preserve"> и </w:t>
      </w:r>
      <w:proofErr w:type="spellStart"/>
      <w:r w:rsidRPr="00624C7C">
        <w:rPr>
          <w:rFonts w:ascii="Times New Roman" w:hAnsi="Times New Roman"/>
        </w:rPr>
        <w:t>Москомархитектуру</w:t>
      </w:r>
      <w:proofErr w:type="spellEnd"/>
      <w:r w:rsidRPr="00624C7C">
        <w:rPr>
          <w:rFonts w:ascii="Times New Roman" w:hAnsi="Times New Roman"/>
        </w:rPr>
        <w:t xml:space="preserve">. Срок проведения работ по соответствующему этапу может быть продлен на период времени, в течение которого действуют вышеуказанные обстоятельства, при условии получения Покупателем соответствующего согласия </w:t>
      </w:r>
      <w:proofErr w:type="spellStart"/>
      <w:r w:rsidRPr="00624C7C">
        <w:rPr>
          <w:rFonts w:ascii="Times New Roman" w:hAnsi="Times New Roman"/>
        </w:rPr>
        <w:t>Мосгорнаследия</w:t>
      </w:r>
      <w:proofErr w:type="spellEnd"/>
      <w:r w:rsidRPr="00624C7C">
        <w:rPr>
          <w:rFonts w:ascii="Times New Roman" w:hAnsi="Times New Roman"/>
        </w:rPr>
        <w:t xml:space="preserve"> и Москомархитектуры. </w:t>
      </w:r>
    </w:p>
    <w:p w:rsidR="00624C7C" w:rsidRPr="00624C7C" w:rsidRDefault="00624C7C" w:rsidP="00624C7C">
      <w:pPr>
        <w:tabs>
          <w:tab w:val="left" w:pos="1134"/>
        </w:tabs>
        <w:spacing w:after="0"/>
        <w:ind w:firstLine="709"/>
        <w:jc w:val="both"/>
        <w:rPr>
          <w:rFonts w:ascii="Times New Roman" w:hAnsi="Times New Roman"/>
        </w:rPr>
      </w:pPr>
      <w:r w:rsidRPr="00624C7C">
        <w:rPr>
          <w:rFonts w:ascii="Times New Roman" w:hAnsi="Times New Roman"/>
        </w:rPr>
        <w:lastRenderedPageBreak/>
        <w:t xml:space="preserve">Новый срок проведения работ по </w:t>
      </w:r>
      <w:proofErr w:type="gramStart"/>
      <w:r w:rsidRPr="00624C7C">
        <w:rPr>
          <w:rFonts w:ascii="Times New Roman" w:hAnsi="Times New Roman"/>
          <w:lang w:val="en-US"/>
        </w:rPr>
        <w:t>I</w:t>
      </w:r>
      <w:r w:rsidRPr="00624C7C">
        <w:rPr>
          <w:rFonts w:ascii="Times New Roman" w:hAnsi="Times New Roman"/>
        </w:rPr>
        <w:t>,II</w:t>
      </w:r>
      <w:proofErr w:type="gramEnd"/>
      <w:r w:rsidRPr="00624C7C">
        <w:rPr>
          <w:rFonts w:ascii="Times New Roman" w:hAnsi="Times New Roman"/>
        </w:rPr>
        <w:t xml:space="preserve"> этапам соответствующей группы фиксируется в подписанном Сторонами дополнительном соглашении к настоящему Договору, а по </w:t>
      </w:r>
      <w:r w:rsidRPr="00624C7C">
        <w:rPr>
          <w:rFonts w:ascii="Times New Roman" w:hAnsi="Times New Roman"/>
          <w:lang w:val="en-US"/>
        </w:rPr>
        <w:t>III</w:t>
      </w:r>
      <w:r w:rsidRPr="00624C7C">
        <w:rPr>
          <w:rFonts w:ascii="Times New Roman" w:hAnsi="Times New Roman"/>
        </w:rPr>
        <w:t xml:space="preserve">, </w:t>
      </w:r>
      <w:r w:rsidRPr="00624C7C">
        <w:rPr>
          <w:rFonts w:ascii="Times New Roman" w:hAnsi="Times New Roman"/>
          <w:lang w:val="en-US"/>
        </w:rPr>
        <w:t>IV</w:t>
      </w:r>
      <w:r w:rsidRPr="00624C7C">
        <w:rPr>
          <w:rFonts w:ascii="Times New Roman" w:hAnsi="Times New Roman"/>
        </w:rPr>
        <w:t xml:space="preserve">, </w:t>
      </w:r>
      <w:r w:rsidRPr="00624C7C">
        <w:rPr>
          <w:rFonts w:ascii="Times New Roman" w:hAnsi="Times New Roman"/>
          <w:lang w:val="en-US"/>
        </w:rPr>
        <w:t>V</w:t>
      </w:r>
      <w:r w:rsidRPr="00624C7C">
        <w:rPr>
          <w:rFonts w:ascii="Times New Roman" w:hAnsi="Times New Roman"/>
        </w:rPr>
        <w:t xml:space="preserve"> этапам – в Планах–графиках. </w:t>
      </w:r>
    </w:p>
    <w:p w:rsidR="00624C7C" w:rsidRPr="00624C7C" w:rsidRDefault="00624C7C" w:rsidP="00624C7C">
      <w:pPr>
        <w:tabs>
          <w:tab w:val="left" w:pos="1134"/>
        </w:tabs>
        <w:spacing w:after="0"/>
        <w:ind w:firstLine="709"/>
        <w:jc w:val="both"/>
        <w:rPr>
          <w:rFonts w:ascii="Times New Roman" w:hAnsi="Times New Roman"/>
        </w:rPr>
      </w:pPr>
      <w:r w:rsidRPr="00624C7C">
        <w:rPr>
          <w:rFonts w:ascii="Times New Roman" w:hAnsi="Times New Roman"/>
        </w:rPr>
        <w:t xml:space="preserve">В случае, если изменение сроков выполнения работ по разделу 6 и/или в Планах-графиках влечет за собой продление конечного срока выполнения Комплекса работ, указанного в п. 2.7 настоящего Договора, Сторонами оформляется и подписывается соответствующее дополнительное соглашение к настоящему Договору. </w:t>
      </w:r>
    </w:p>
    <w:p w:rsidR="00624C7C" w:rsidRPr="00624C7C" w:rsidRDefault="00624C7C" w:rsidP="00624C7C">
      <w:pPr>
        <w:autoSpaceDE w:val="0"/>
        <w:autoSpaceDN w:val="0"/>
        <w:adjustRightInd w:val="0"/>
        <w:spacing w:after="0"/>
        <w:ind w:firstLine="709"/>
        <w:jc w:val="both"/>
        <w:rPr>
          <w:rFonts w:ascii="Times New Roman" w:hAnsi="Times New Roman"/>
          <w:color w:val="000000" w:themeColor="text1"/>
          <w:lang w:bidi="ru-RU"/>
        </w:rPr>
      </w:pPr>
      <w:r w:rsidRPr="00624C7C">
        <w:rPr>
          <w:rFonts w:ascii="Times New Roman" w:hAnsi="Times New Roman"/>
          <w:color w:val="000000" w:themeColor="text1"/>
        </w:rPr>
        <w:t xml:space="preserve">6.13. </w:t>
      </w:r>
      <w:r w:rsidRPr="00624C7C">
        <w:rPr>
          <w:rFonts w:ascii="Times New Roman" w:hAnsi="Times New Roman"/>
          <w:color w:val="000000" w:themeColor="text1"/>
          <w:lang w:bidi="ru-RU"/>
        </w:rPr>
        <w:t>Датой завершения Комплекса работ (далее - «Дата Завершения») является дата подписания Сторонами акта сдачи-приемки Комплекса работ (завершения работ) по реставрации и реконструкции с приспособлением Имущества под современные требования в соответствии с установленной формой (Приложение № 11).</w:t>
      </w:r>
    </w:p>
    <w:p w:rsidR="00624C7C" w:rsidRPr="00624C7C" w:rsidRDefault="00624C7C" w:rsidP="00624C7C">
      <w:pPr>
        <w:autoSpaceDE w:val="0"/>
        <w:autoSpaceDN w:val="0"/>
        <w:adjustRightInd w:val="0"/>
        <w:spacing w:after="0"/>
        <w:jc w:val="center"/>
        <w:rPr>
          <w:rFonts w:ascii="Times New Roman" w:hAnsi="Times New Roman"/>
        </w:rPr>
      </w:pPr>
    </w:p>
    <w:p w:rsidR="00624C7C" w:rsidRPr="00624C7C" w:rsidRDefault="00624C7C" w:rsidP="00624C7C">
      <w:pPr>
        <w:autoSpaceDE w:val="0"/>
        <w:autoSpaceDN w:val="0"/>
        <w:adjustRightInd w:val="0"/>
        <w:spacing w:after="0"/>
        <w:jc w:val="center"/>
        <w:rPr>
          <w:rFonts w:ascii="Times New Roman" w:hAnsi="Times New Roman"/>
          <w:b/>
        </w:rPr>
      </w:pPr>
      <w:r w:rsidRPr="00624C7C">
        <w:rPr>
          <w:rFonts w:ascii="Times New Roman" w:hAnsi="Times New Roman"/>
          <w:b/>
        </w:rPr>
        <w:t xml:space="preserve">7. ОТВЕТСТВЕННОСТЬ СТОРОН </w:t>
      </w:r>
    </w:p>
    <w:p w:rsidR="00624C7C" w:rsidRPr="00624C7C" w:rsidRDefault="00624C7C" w:rsidP="00624C7C">
      <w:pPr>
        <w:autoSpaceDE w:val="0"/>
        <w:autoSpaceDN w:val="0"/>
        <w:adjustRightInd w:val="0"/>
        <w:spacing w:after="0"/>
        <w:jc w:val="center"/>
        <w:rPr>
          <w:rFonts w:ascii="Times New Roman" w:hAnsi="Times New Roman"/>
        </w:rPr>
      </w:pPr>
    </w:p>
    <w:p w:rsidR="00624C7C" w:rsidRPr="00624C7C" w:rsidRDefault="00624C7C" w:rsidP="00624C7C">
      <w:pPr>
        <w:autoSpaceDE w:val="0"/>
        <w:autoSpaceDN w:val="0"/>
        <w:adjustRightInd w:val="0"/>
        <w:spacing w:after="0"/>
        <w:ind w:firstLine="709"/>
        <w:jc w:val="both"/>
        <w:rPr>
          <w:rFonts w:ascii="Times New Roman" w:hAnsi="Times New Roman"/>
          <w:color w:val="000000" w:themeColor="text1"/>
        </w:rPr>
      </w:pPr>
      <w:r w:rsidRPr="00624C7C">
        <w:rPr>
          <w:rFonts w:ascii="Times New Roman" w:hAnsi="Times New Roman"/>
        </w:rPr>
        <w:t>7.1. В</w:t>
      </w:r>
      <w:r w:rsidRPr="00624C7C">
        <w:rPr>
          <w:rFonts w:ascii="Times New Roman" w:hAnsi="Times New Roman"/>
          <w:color w:val="000000" w:themeColor="text1"/>
        </w:rPr>
        <w:t xml:space="preserve"> случае нарушения Покупателем сроков и порядка оплаты стоимости Имущества, предусмотренной разделом 3 настоящего Договора, Продавец имеет право взыскать с Покупателя пени в размере 1/300 (Одной трехсотой) ключевой ставки Банка России, действовавшей в соответствующие периоды согласно ст. 395 Гражданского кодекса Российской Федерации, за каждый день просрочки от суммы, указанной в п. 3.3. настоящего Договора. Начисление пени осуществляется со дня, следующего за установленным по Договору днем оплаты, по день фактической оплаты включительно. Оплата пени не освобождает Покупателя от исполнения обязательств по Договору.</w:t>
      </w:r>
    </w:p>
    <w:p w:rsidR="00624C7C" w:rsidRPr="00624C7C" w:rsidRDefault="00624C7C" w:rsidP="00624C7C">
      <w:pPr>
        <w:autoSpaceDE w:val="0"/>
        <w:autoSpaceDN w:val="0"/>
        <w:adjustRightInd w:val="0"/>
        <w:spacing w:after="0"/>
        <w:ind w:firstLine="709"/>
        <w:jc w:val="both"/>
        <w:rPr>
          <w:rFonts w:ascii="Times New Roman" w:hAnsi="Times New Roman"/>
        </w:rPr>
      </w:pPr>
      <w:r w:rsidRPr="00624C7C">
        <w:rPr>
          <w:rFonts w:ascii="Times New Roman" w:hAnsi="Times New Roman"/>
          <w:color w:val="000000" w:themeColor="text1"/>
        </w:rPr>
        <w:t>7.2.</w:t>
      </w:r>
      <w:r w:rsidRPr="00624C7C">
        <w:rPr>
          <w:rFonts w:ascii="Times New Roman" w:hAnsi="Times New Roman"/>
        </w:rPr>
        <w:t xml:space="preserve"> В случае нарушения Покупателем сроков выполнения работ по этапам, предусмотренных разделом 6 настоящего Договора и/или Планами-графиками, Продавец имеет право взыскать неустойку (штраф, пени).</w:t>
      </w:r>
    </w:p>
    <w:p w:rsidR="00624C7C" w:rsidRPr="00624C7C" w:rsidRDefault="00624C7C" w:rsidP="00624C7C">
      <w:pPr>
        <w:autoSpaceDE w:val="0"/>
        <w:autoSpaceDN w:val="0"/>
        <w:adjustRightInd w:val="0"/>
        <w:spacing w:after="0"/>
        <w:ind w:firstLine="709"/>
        <w:jc w:val="both"/>
        <w:rPr>
          <w:rFonts w:ascii="Times New Roman" w:hAnsi="Times New Roman"/>
        </w:rPr>
      </w:pPr>
      <w:r w:rsidRPr="00624C7C">
        <w:rPr>
          <w:rFonts w:ascii="Times New Roman" w:hAnsi="Times New Roman"/>
        </w:rPr>
        <w:t>Неустойка взыскивается в следующем порядке:</w:t>
      </w:r>
    </w:p>
    <w:p w:rsidR="00624C7C" w:rsidRPr="00624C7C" w:rsidRDefault="00624C7C" w:rsidP="00624C7C">
      <w:pPr>
        <w:autoSpaceDE w:val="0"/>
        <w:autoSpaceDN w:val="0"/>
        <w:adjustRightInd w:val="0"/>
        <w:spacing w:after="0"/>
        <w:ind w:firstLine="709"/>
        <w:jc w:val="both"/>
        <w:rPr>
          <w:rFonts w:ascii="Times New Roman" w:hAnsi="Times New Roman"/>
          <w:color w:val="000000" w:themeColor="text1"/>
        </w:rPr>
      </w:pPr>
      <w:r w:rsidRPr="00624C7C">
        <w:rPr>
          <w:rFonts w:ascii="Times New Roman" w:hAnsi="Times New Roman"/>
        </w:rPr>
        <w:t xml:space="preserve">- Покупатель обязан оплатить штраф размере 300 000 (Триста тысяч) руб. 00 коп. </w:t>
      </w:r>
      <w:r w:rsidRPr="00624C7C">
        <w:rPr>
          <w:rFonts w:ascii="Times New Roman" w:hAnsi="Times New Roman"/>
          <w:color w:val="000000" w:themeColor="text1"/>
        </w:rPr>
        <w:t>за каждый случай нарушения срока выполнения работ по соответствующему этапу в течение 5 (Пяти) рабочих дней с момента получения соответствующей претензии от Продавца.</w:t>
      </w:r>
    </w:p>
    <w:p w:rsidR="00624C7C" w:rsidRPr="00624C7C" w:rsidRDefault="00624C7C" w:rsidP="00624C7C">
      <w:pPr>
        <w:autoSpaceDE w:val="0"/>
        <w:autoSpaceDN w:val="0"/>
        <w:adjustRightInd w:val="0"/>
        <w:spacing w:after="0"/>
        <w:ind w:firstLine="709"/>
        <w:jc w:val="both"/>
        <w:rPr>
          <w:rFonts w:ascii="Times New Roman" w:hAnsi="Times New Roman"/>
          <w:color w:val="000000" w:themeColor="text1"/>
        </w:rPr>
      </w:pPr>
      <w:r w:rsidRPr="00624C7C">
        <w:rPr>
          <w:rFonts w:ascii="Times New Roman" w:hAnsi="Times New Roman"/>
          <w:color w:val="000000" w:themeColor="text1"/>
        </w:rPr>
        <w:t>При этом претензия вручается Покупателю лично либо отправляется по почте и считается п</w:t>
      </w:r>
      <w:r w:rsidR="00C61768">
        <w:rPr>
          <w:rFonts w:ascii="Times New Roman" w:hAnsi="Times New Roman"/>
          <w:color w:val="000000" w:themeColor="text1"/>
        </w:rPr>
        <w:t xml:space="preserve">олученной в момент поступления </w:t>
      </w:r>
      <w:r w:rsidRPr="00624C7C">
        <w:rPr>
          <w:rFonts w:ascii="Times New Roman" w:hAnsi="Times New Roman"/>
          <w:color w:val="000000" w:themeColor="text1"/>
        </w:rPr>
        <w:t>почтового отправления в почтовое отделение Покупателя.</w:t>
      </w:r>
    </w:p>
    <w:p w:rsidR="00624C7C" w:rsidRPr="00624C7C" w:rsidRDefault="00624C7C" w:rsidP="00624C7C">
      <w:pPr>
        <w:autoSpaceDE w:val="0"/>
        <w:autoSpaceDN w:val="0"/>
        <w:adjustRightInd w:val="0"/>
        <w:spacing w:after="0"/>
        <w:ind w:firstLine="709"/>
        <w:jc w:val="both"/>
        <w:rPr>
          <w:rFonts w:ascii="Times New Roman" w:hAnsi="Times New Roman"/>
          <w:color w:val="000000" w:themeColor="text1"/>
        </w:rPr>
      </w:pPr>
      <w:r w:rsidRPr="00624C7C">
        <w:rPr>
          <w:rFonts w:ascii="Times New Roman" w:hAnsi="Times New Roman"/>
          <w:color w:val="000000" w:themeColor="text1"/>
        </w:rPr>
        <w:t xml:space="preserve">- В случае не устранения нарушений в течение 10 (Десяти) рабочих дней с даты окончания срока выполнения работ по соответствующему этапу, Продавец вправе взыскать пени в размере 1/300 (Одной трехсотой) ключевой ставки Банка России, действовавшей в соответствующие периоды согласно ст. 395 Гражданского кодекса Российской Федерации, за каждый последующий день просрочки (начиная с 11 дня с даты окончания срока выполнения работ по соответствующему этапу) от стоимости соответствующего Объекта (на дату подписания Сторонами настоящего Договора). При этом, уплата Покупателем неустойки (штрафа, пени), предусмотренного настоящим пунктом, не снимает с Покупателя обязательств по выполнению соответствующего этапа работ по соответствующим Группам. </w:t>
      </w:r>
    </w:p>
    <w:p w:rsidR="00624C7C" w:rsidRPr="00624C7C" w:rsidRDefault="00624C7C" w:rsidP="00624C7C">
      <w:pPr>
        <w:autoSpaceDE w:val="0"/>
        <w:autoSpaceDN w:val="0"/>
        <w:adjustRightInd w:val="0"/>
        <w:spacing w:after="0"/>
        <w:ind w:firstLine="709"/>
        <w:jc w:val="both"/>
        <w:rPr>
          <w:rFonts w:ascii="Times New Roman" w:hAnsi="Times New Roman"/>
          <w:color w:val="000000" w:themeColor="text1"/>
        </w:rPr>
      </w:pPr>
      <w:r w:rsidRPr="00624C7C">
        <w:rPr>
          <w:rFonts w:ascii="Times New Roman" w:hAnsi="Times New Roman"/>
          <w:color w:val="000000" w:themeColor="text1"/>
        </w:rPr>
        <w:t xml:space="preserve">7.3. В случае неисполнения в срок обязанности, предусмотренной п.5.4.5 настоящего Договора, Продавец имеет право взыскать с Покупателя штраф в размере стоимости выписки из ЕГРН по каждому Объекту.  </w:t>
      </w:r>
    </w:p>
    <w:p w:rsidR="00624C7C" w:rsidRPr="00624C7C" w:rsidRDefault="00624C7C" w:rsidP="00624C7C">
      <w:pPr>
        <w:autoSpaceDE w:val="0"/>
        <w:autoSpaceDN w:val="0"/>
        <w:adjustRightInd w:val="0"/>
        <w:spacing w:after="0"/>
        <w:ind w:firstLine="709"/>
        <w:jc w:val="both"/>
        <w:rPr>
          <w:rFonts w:ascii="Times New Roman" w:hAnsi="Times New Roman"/>
          <w:color w:val="000000" w:themeColor="text1"/>
        </w:rPr>
      </w:pPr>
      <w:r w:rsidRPr="00624C7C">
        <w:rPr>
          <w:rFonts w:ascii="Times New Roman" w:hAnsi="Times New Roman"/>
          <w:color w:val="000000" w:themeColor="text1"/>
        </w:rPr>
        <w:t>7.4.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rsidR="00624C7C" w:rsidRPr="00624C7C" w:rsidRDefault="00624C7C" w:rsidP="00624C7C">
      <w:pPr>
        <w:autoSpaceDE w:val="0"/>
        <w:autoSpaceDN w:val="0"/>
        <w:adjustRightInd w:val="0"/>
        <w:spacing w:after="0"/>
        <w:ind w:firstLine="709"/>
        <w:jc w:val="both"/>
        <w:rPr>
          <w:rFonts w:ascii="Times New Roman" w:hAnsi="Times New Roman"/>
          <w:color w:val="000000" w:themeColor="text1"/>
        </w:rPr>
      </w:pPr>
      <w:r w:rsidRPr="00624C7C">
        <w:rPr>
          <w:rFonts w:ascii="Times New Roman" w:hAnsi="Times New Roman"/>
          <w:color w:val="000000" w:themeColor="text1"/>
        </w:rPr>
        <w:t>7.5. 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 и города Москвы.</w:t>
      </w:r>
    </w:p>
    <w:p w:rsidR="00624C7C" w:rsidRPr="00624C7C" w:rsidRDefault="00624C7C" w:rsidP="00624C7C">
      <w:pPr>
        <w:autoSpaceDE w:val="0"/>
        <w:autoSpaceDN w:val="0"/>
        <w:adjustRightInd w:val="0"/>
        <w:spacing w:after="0"/>
        <w:ind w:firstLine="540"/>
        <w:jc w:val="both"/>
        <w:rPr>
          <w:rFonts w:ascii="Times New Roman" w:hAnsi="Times New Roman"/>
        </w:rPr>
      </w:pPr>
    </w:p>
    <w:p w:rsidR="00624C7C" w:rsidRPr="00624C7C" w:rsidRDefault="00624C7C" w:rsidP="00624C7C">
      <w:pPr>
        <w:autoSpaceDE w:val="0"/>
        <w:autoSpaceDN w:val="0"/>
        <w:adjustRightInd w:val="0"/>
        <w:spacing w:after="0"/>
        <w:jc w:val="center"/>
        <w:rPr>
          <w:rFonts w:ascii="Times New Roman" w:hAnsi="Times New Roman"/>
          <w:b/>
          <w:color w:val="000000" w:themeColor="text1"/>
        </w:rPr>
      </w:pPr>
      <w:r w:rsidRPr="00624C7C">
        <w:rPr>
          <w:rFonts w:ascii="Times New Roman" w:hAnsi="Times New Roman"/>
          <w:b/>
          <w:color w:val="000000" w:themeColor="text1"/>
        </w:rPr>
        <w:t>8. ОБСТОЯТЕЛЬСТВА НЕПРЕОДОЛИМОЙ СИЛЫ</w:t>
      </w:r>
    </w:p>
    <w:p w:rsidR="00624C7C" w:rsidRPr="00624C7C" w:rsidRDefault="00624C7C" w:rsidP="00624C7C">
      <w:pPr>
        <w:autoSpaceDE w:val="0"/>
        <w:autoSpaceDN w:val="0"/>
        <w:adjustRightInd w:val="0"/>
        <w:spacing w:after="0"/>
        <w:jc w:val="center"/>
        <w:rPr>
          <w:rFonts w:ascii="Times New Roman" w:hAnsi="Times New Roman"/>
          <w:color w:val="000000" w:themeColor="text1"/>
        </w:rPr>
      </w:pPr>
    </w:p>
    <w:p w:rsidR="00624C7C" w:rsidRPr="00624C7C" w:rsidRDefault="00624C7C" w:rsidP="00624C7C">
      <w:pPr>
        <w:autoSpaceDE w:val="0"/>
        <w:autoSpaceDN w:val="0"/>
        <w:adjustRightInd w:val="0"/>
        <w:spacing w:after="0"/>
        <w:ind w:firstLine="709"/>
        <w:jc w:val="both"/>
        <w:rPr>
          <w:rFonts w:ascii="Times New Roman" w:hAnsi="Times New Roman"/>
          <w:color w:val="000000" w:themeColor="text1"/>
        </w:rPr>
      </w:pPr>
      <w:r w:rsidRPr="00624C7C">
        <w:rPr>
          <w:rFonts w:ascii="Times New Roman" w:hAnsi="Times New Roman"/>
          <w:color w:val="000000" w:themeColor="text1"/>
        </w:rPr>
        <w:lastRenderedPageBreak/>
        <w:t>8.1. Стороны освобождаются от ответственности за частичное или полное неисполнение обязательств по настоящему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Контракту, которые возникли после заключения настоящего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624C7C" w:rsidRPr="00624C7C" w:rsidRDefault="00624C7C" w:rsidP="00624C7C">
      <w:pPr>
        <w:autoSpaceDE w:val="0"/>
        <w:autoSpaceDN w:val="0"/>
        <w:adjustRightInd w:val="0"/>
        <w:spacing w:after="0"/>
        <w:ind w:firstLine="709"/>
        <w:jc w:val="both"/>
        <w:rPr>
          <w:rFonts w:ascii="Times New Roman" w:hAnsi="Times New Roman"/>
          <w:color w:val="000000" w:themeColor="text1"/>
        </w:rPr>
      </w:pPr>
      <w:r w:rsidRPr="00624C7C">
        <w:rPr>
          <w:rFonts w:ascii="Times New Roman" w:hAnsi="Times New Roman"/>
          <w:color w:val="000000" w:themeColor="text1"/>
        </w:rPr>
        <w:t>8.2.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обстоятельств непреодолимой силы.</w:t>
      </w:r>
    </w:p>
    <w:p w:rsidR="00624C7C" w:rsidRPr="00624C7C" w:rsidRDefault="00624C7C" w:rsidP="00624C7C">
      <w:pPr>
        <w:autoSpaceDE w:val="0"/>
        <w:autoSpaceDN w:val="0"/>
        <w:adjustRightInd w:val="0"/>
        <w:spacing w:after="0"/>
        <w:ind w:firstLine="709"/>
        <w:jc w:val="both"/>
        <w:rPr>
          <w:rFonts w:ascii="Times New Roman" w:hAnsi="Times New Roman"/>
          <w:color w:val="000000" w:themeColor="text1"/>
        </w:rPr>
      </w:pPr>
      <w:r w:rsidRPr="00624C7C">
        <w:rPr>
          <w:rFonts w:ascii="Times New Roman" w:hAnsi="Times New Roman"/>
          <w:color w:val="000000" w:themeColor="text1"/>
        </w:rPr>
        <w:t>8.3. Если, по мнению Сторон, выполнение работ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624C7C" w:rsidRPr="00624C7C" w:rsidRDefault="00624C7C" w:rsidP="00624C7C">
      <w:pPr>
        <w:autoSpaceDE w:val="0"/>
        <w:autoSpaceDN w:val="0"/>
        <w:adjustRightInd w:val="0"/>
        <w:spacing w:after="0"/>
        <w:ind w:firstLine="709"/>
        <w:jc w:val="both"/>
        <w:rPr>
          <w:rFonts w:ascii="Times New Roman" w:hAnsi="Times New Roman"/>
          <w:color w:val="000000" w:themeColor="text1"/>
        </w:rPr>
      </w:pPr>
      <w:r w:rsidRPr="00624C7C">
        <w:rPr>
          <w:rFonts w:ascii="Times New Roman" w:hAnsi="Times New Roman"/>
          <w:color w:val="000000" w:themeColor="text1"/>
        </w:rPr>
        <w:t>8.4. Если обстоятельства непреодолимой силы продолжают действовать более 6 (Шести) месяцев, то каждая Сторона вправе расторгнуть Договор в одностороннем порядке.</w:t>
      </w:r>
    </w:p>
    <w:p w:rsidR="00624C7C" w:rsidRPr="00624C7C" w:rsidRDefault="00624C7C" w:rsidP="00624C7C">
      <w:pPr>
        <w:autoSpaceDE w:val="0"/>
        <w:autoSpaceDN w:val="0"/>
        <w:adjustRightInd w:val="0"/>
        <w:spacing w:after="0"/>
        <w:ind w:firstLine="709"/>
        <w:jc w:val="both"/>
        <w:rPr>
          <w:rFonts w:ascii="Times New Roman" w:hAnsi="Times New Roman"/>
          <w:color w:val="000000" w:themeColor="text1"/>
        </w:rPr>
      </w:pPr>
    </w:p>
    <w:p w:rsidR="00624C7C" w:rsidRPr="00624C7C" w:rsidRDefault="00624C7C" w:rsidP="00624C7C">
      <w:pPr>
        <w:autoSpaceDE w:val="0"/>
        <w:autoSpaceDN w:val="0"/>
        <w:adjustRightInd w:val="0"/>
        <w:spacing w:after="0"/>
        <w:jc w:val="center"/>
        <w:rPr>
          <w:rFonts w:ascii="Times New Roman" w:hAnsi="Times New Roman"/>
          <w:b/>
          <w:color w:val="000000" w:themeColor="text1"/>
        </w:rPr>
      </w:pPr>
      <w:r w:rsidRPr="00624C7C">
        <w:rPr>
          <w:rFonts w:ascii="Times New Roman" w:hAnsi="Times New Roman"/>
          <w:b/>
          <w:color w:val="000000" w:themeColor="text1"/>
        </w:rPr>
        <w:t>9. ПОРЯДОК УРЕГУЛИРОВАНИЯ СПОРОВ</w:t>
      </w:r>
    </w:p>
    <w:p w:rsidR="00624C7C" w:rsidRPr="00624C7C" w:rsidRDefault="00624C7C" w:rsidP="00624C7C">
      <w:pPr>
        <w:autoSpaceDE w:val="0"/>
        <w:autoSpaceDN w:val="0"/>
        <w:adjustRightInd w:val="0"/>
        <w:spacing w:after="0"/>
        <w:jc w:val="center"/>
        <w:rPr>
          <w:rFonts w:ascii="Times New Roman" w:hAnsi="Times New Roman"/>
          <w:b/>
          <w:color w:val="000000" w:themeColor="text1"/>
        </w:rPr>
      </w:pPr>
    </w:p>
    <w:p w:rsidR="00624C7C" w:rsidRPr="00624C7C" w:rsidRDefault="00624C7C" w:rsidP="00624C7C">
      <w:pPr>
        <w:autoSpaceDE w:val="0"/>
        <w:autoSpaceDN w:val="0"/>
        <w:adjustRightInd w:val="0"/>
        <w:spacing w:after="0"/>
        <w:ind w:firstLine="709"/>
        <w:jc w:val="both"/>
        <w:rPr>
          <w:rFonts w:ascii="Times New Roman" w:hAnsi="Times New Roman"/>
          <w:color w:val="000000" w:themeColor="text1"/>
        </w:rPr>
      </w:pPr>
      <w:r w:rsidRPr="00624C7C">
        <w:rPr>
          <w:rFonts w:ascii="Times New Roman" w:hAnsi="Times New Roman"/>
          <w:color w:val="000000" w:themeColor="text1"/>
        </w:rPr>
        <w:t xml:space="preserve">9.1. Все споры и разногласия, которые могут возникнуть в процессе исполнения Сторонами условий Договора, будут разрешаться путем переговоров, а при невозможности достижения договоренности в судебном порядке по месту нахождения Продавца в соответствии с законодательством Российской Федерации. </w:t>
      </w:r>
    </w:p>
    <w:p w:rsidR="00624C7C" w:rsidRPr="00624C7C" w:rsidRDefault="00624C7C" w:rsidP="00624C7C">
      <w:pPr>
        <w:autoSpaceDE w:val="0"/>
        <w:autoSpaceDN w:val="0"/>
        <w:adjustRightInd w:val="0"/>
        <w:spacing w:after="0"/>
        <w:ind w:firstLine="540"/>
        <w:jc w:val="both"/>
        <w:rPr>
          <w:rFonts w:ascii="Times New Roman" w:hAnsi="Times New Roman"/>
        </w:rPr>
      </w:pPr>
    </w:p>
    <w:p w:rsidR="00624C7C" w:rsidRPr="00624C7C" w:rsidRDefault="00624C7C" w:rsidP="00624C7C">
      <w:pPr>
        <w:autoSpaceDE w:val="0"/>
        <w:autoSpaceDN w:val="0"/>
        <w:adjustRightInd w:val="0"/>
        <w:spacing w:after="0"/>
        <w:jc w:val="center"/>
        <w:rPr>
          <w:rFonts w:ascii="Times New Roman" w:hAnsi="Times New Roman"/>
          <w:b/>
        </w:rPr>
      </w:pPr>
      <w:r w:rsidRPr="00624C7C">
        <w:rPr>
          <w:rFonts w:ascii="Times New Roman" w:hAnsi="Times New Roman"/>
          <w:b/>
        </w:rPr>
        <w:t xml:space="preserve">10. ПОРЯДОК РАСТОРЖЕНИЯ ДОГОВОРА </w:t>
      </w:r>
    </w:p>
    <w:p w:rsidR="00624C7C" w:rsidRPr="00624C7C" w:rsidRDefault="00624C7C" w:rsidP="00624C7C">
      <w:pPr>
        <w:autoSpaceDE w:val="0"/>
        <w:autoSpaceDN w:val="0"/>
        <w:adjustRightInd w:val="0"/>
        <w:spacing w:after="0"/>
        <w:jc w:val="center"/>
        <w:rPr>
          <w:rFonts w:ascii="Times New Roman" w:hAnsi="Times New Roman"/>
        </w:rPr>
      </w:pPr>
    </w:p>
    <w:p w:rsidR="00624C7C" w:rsidRPr="00624C7C" w:rsidRDefault="00624C7C" w:rsidP="00624C7C">
      <w:pPr>
        <w:spacing w:after="0"/>
        <w:ind w:firstLine="567"/>
        <w:jc w:val="both"/>
        <w:rPr>
          <w:rFonts w:ascii="Times New Roman" w:hAnsi="Times New Roman"/>
        </w:rPr>
      </w:pPr>
      <w:r w:rsidRPr="00624C7C">
        <w:rPr>
          <w:rFonts w:ascii="Times New Roman" w:hAnsi="Times New Roman"/>
        </w:rPr>
        <w:t xml:space="preserve">10.1. </w:t>
      </w:r>
      <w:r w:rsidRPr="00624C7C">
        <w:rPr>
          <w:rFonts w:ascii="Times New Roman" w:hAnsi="Times New Roman"/>
          <w:b/>
        </w:rPr>
        <w:t>Покупатель вправе</w:t>
      </w:r>
      <w:r w:rsidRPr="00624C7C">
        <w:rPr>
          <w:rFonts w:ascii="Times New Roman" w:hAnsi="Times New Roman"/>
        </w:rPr>
        <w:t xml:space="preserve"> в одностороннем порядке расторгнуть настоящий Договор, как в части каждого Объекта, входящего в состав Имущества, по которому не исполняется обязательство, так в целом по всему Имуществу, путем направления письменного уведомления, в следующих случаях:</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rPr>
        <w:t xml:space="preserve">10.1.1. Если Продавец необоснованно отказывается от передачи Имущества в целом, либо части Объектов. </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rPr>
        <w:t>10.1.2. В иных случаях, установленных законодательством РФ и/или настоящим Договором.</w:t>
      </w:r>
    </w:p>
    <w:p w:rsidR="00624C7C" w:rsidRPr="00624C7C" w:rsidRDefault="00624C7C" w:rsidP="00624C7C">
      <w:pPr>
        <w:autoSpaceDE w:val="0"/>
        <w:autoSpaceDN w:val="0"/>
        <w:adjustRightInd w:val="0"/>
        <w:spacing w:after="0"/>
        <w:ind w:firstLine="567"/>
        <w:jc w:val="both"/>
        <w:rPr>
          <w:rFonts w:ascii="Times New Roman" w:hAnsi="Times New Roman"/>
        </w:rPr>
      </w:pPr>
      <w:r w:rsidRPr="00624C7C">
        <w:rPr>
          <w:rFonts w:ascii="Times New Roman" w:hAnsi="Times New Roman"/>
          <w:b/>
        </w:rPr>
        <w:t xml:space="preserve">10.2. Продавец </w:t>
      </w:r>
      <w:r w:rsidRPr="00624C7C">
        <w:rPr>
          <w:rFonts w:ascii="Times New Roman" w:hAnsi="Times New Roman"/>
        </w:rPr>
        <w:t>вправе в одностороннем порядке расторгнуть настоящий Договор как в части каждого Объекта, входящего в состав Имущества, по которому не исполняется обязательство, так в целом по всему Имуществу, путем направления письменного уведомления, в следующих случаях:</w:t>
      </w:r>
    </w:p>
    <w:p w:rsidR="00624C7C" w:rsidRPr="00624C7C" w:rsidRDefault="00624C7C" w:rsidP="00624C7C">
      <w:pPr>
        <w:tabs>
          <w:tab w:val="left" w:pos="0"/>
        </w:tabs>
        <w:spacing w:after="0"/>
        <w:ind w:firstLine="567"/>
        <w:jc w:val="both"/>
        <w:rPr>
          <w:rFonts w:ascii="Times New Roman" w:hAnsi="Times New Roman"/>
        </w:rPr>
      </w:pPr>
      <w:r w:rsidRPr="00624C7C">
        <w:rPr>
          <w:rFonts w:ascii="Times New Roman" w:hAnsi="Times New Roman"/>
        </w:rPr>
        <w:t>10.2.1. Если Покупатель необоснованно отказывается от приемки Имущества в целом, либо части Объектов.</w:t>
      </w:r>
    </w:p>
    <w:p w:rsidR="00624C7C" w:rsidRPr="00624C7C" w:rsidRDefault="00624C7C" w:rsidP="00624C7C">
      <w:pPr>
        <w:tabs>
          <w:tab w:val="left" w:pos="0"/>
        </w:tabs>
        <w:spacing w:after="0"/>
        <w:ind w:firstLine="567"/>
        <w:jc w:val="both"/>
        <w:rPr>
          <w:rFonts w:ascii="Times New Roman" w:hAnsi="Times New Roman"/>
        </w:rPr>
      </w:pPr>
      <w:r w:rsidRPr="00624C7C">
        <w:rPr>
          <w:rFonts w:ascii="Times New Roman" w:hAnsi="Times New Roman"/>
        </w:rPr>
        <w:t>10.2.2. Если Покупатель не произвел оплату стоимости Имущества в соответствии с разделом 3 настоящего Договора.</w:t>
      </w:r>
    </w:p>
    <w:p w:rsidR="00624C7C" w:rsidRPr="00624C7C" w:rsidRDefault="00624C7C" w:rsidP="00624C7C">
      <w:pPr>
        <w:tabs>
          <w:tab w:val="left" w:pos="0"/>
        </w:tabs>
        <w:spacing w:after="0"/>
        <w:ind w:firstLine="567"/>
        <w:jc w:val="both"/>
        <w:rPr>
          <w:rFonts w:ascii="Times New Roman" w:hAnsi="Times New Roman"/>
        </w:rPr>
      </w:pPr>
      <w:r w:rsidRPr="00624C7C">
        <w:rPr>
          <w:rFonts w:ascii="Times New Roman" w:hAnsi="Times New Roman"/>
        </w:rPr>
        <w:t>10.2.3. В случае отказа в государственной регистрации перехода права собственности на Имущество к Покупателю.</w:t>
      </w:r>
    </w:p>
    <w:p w:rsidR="00624C7C" w:rsidRPr="00624C7C" w:rsidRDefault="00624C7C" w:rsidP="00624C7C">
      <w:pPr>
        <w:tabs>
          <w:tab w:val="left" w:pos="0"/>
        </w:tabs>
        <w:spacing w:after="0"/>
        <w:ind w:firstLine="567"/>
        <w:jc w:val="both"/>
        <w:rPr>
          <w:rFonts w:ascii="Times New Roman" w:hAnsi="Times New Roman"/>
        </w:rPr>
      </w:pPr>
      <w:r w:rsidRPr="00624C7C">
        <w:rPr>
          <w:rFonts w:ascii="Times New Roman" w:hAnsi="Times New Roman"/>
        </w:rPr>
        <w:t>10.2.4. В случае отказа в государственной регистрации перехода права собственности хотя бы на один Объект, Продавец вправе расторгнуть настоящий Договор в части, касающейся данного Объекта.</w:t>
      </w:r>
    </w:p>
    <w:p w:rsidR="00624C7C" w:rsidRPr="00624C7C" w:rsidRDefault="00624C7C" w:rsidP="00624C7C">
      <w:pPr>
        <w:tabs>
          <w:tab w:val="left" w:pos="0"/>
        </w:tabs>
        <w:spacing w:after="0"/>
        <w:ind w:firstLine="567"/>
        <w:jc w:val="both"/>
        <w:rPr>
          <w:rFonts w:ascii="Times New Roman" w:hAnsi="Times New Roman"/>
        </w:rPr>
      </w:pPr>
      <w:r w:rsidRPr="00624C7C">
        <w:rPr>
          <w:rFonts w:ascii="Times New Roman" w:hAnsi="Times New Roman"/>
        </w:rPr>
        <w:t xml:space="preserve">10.2.5. </w:t>
      </w:r>
      <w:r w:rsidRPr="00624C7C">
        <w:rPr>
          <w:rFonts w:ascii="Times New Roman" w:hAnsi="Times New Roman"/>
          <w:color w:val="000000" w:themeColor="text1"/>
        </w:rPr>
        <w:t>Если Покупатель не приступает к выполнению Комплекса работ в течении 6 (Шести) месяцев с даты государственной регистрации права собственности Покупателя на все Объекты, входящие в состав Имущества.</w:t>
      </w:r>
    </w:p>
    <w:p w:rsidR="00624C7C" w:rsidRPr="00624C7C" w:rsidRDefault="00624C7C" w:rsidP="00624C7C">
      <w:pPr>
        <w:tabs>
          <w:tab w:val="left" w:pos="0"/>
        </w:tabs>
        <w:spacing w:after="0"/>
        <w:ind w:firstLine="567"/>
        <w:jc w:val="both"/>
        <w:rPr>
          <w:rFonts w:ascii="Times New Roman" w:hAnsi="Times New Roman"/>
        </w:rPr>
      </w:pPr>
      <w:r w:rsidRPr="00624C7C">
        <w:rPr>
          <w:rFonts w:ascii="Times New Roman" w:hAnsi="Times New Roman"/>
        </w:rPr>
        <w:lastRenderedPageBreak/>
        <w:t>10.3.</w:t>
      </w:r>
      <w:r w:rsidRPr="00624C7C">
        <w:rPr>
          <w:rFonts w:ascii="Times New Roman" w:hAnsi="Times New Roman"/>
          <w:b/>
        </w:rPr>
        <w:t xml:space="preserve"> Продавец </w:t>
      </w:r>
      <w:r w:rsidRPr="00624C7C">
        <w:rPr>
          <w:rFonts w:ascii="Times New Roman" w:hAnsi="Times New Roman"/>
        </w:rPr>
        <w:t>вправе, в установленном действующим законодательство РФ, расторгнуть настоящий Договор как в части каждого Объекта, входящего в состав Имущества, по которому не исполняется обязательство, так в целом по всему Имуществу, в следующих случаях:</w:t>
      </w:r>
    </w:p>
    <w:p w:rsidR="00624C7C" w:rsidRPr="00624C7C" w:rsidRDefault="00624C7C" w:rsidP="00624C7C">
      <w:pPr>
        <w:tabs>
          <w:tab w:val="left" w:pos="0"/>
        </w:tabs>
        <w:autoSpaceDE w:val="0"/>
        <w:autoSpaceDN w:val="0"/>
        <w:adjustRightInd w:val="0"/>
        <w:spacing w:after="0"/>
        <w:ind w:firstLine="567"/>
        <w:jc w:val="both"/>
        <w:rPr>
          <w:rFonts w:ascii="Times New Roman" w:hAnsi="Times New Roman"/>
        </w:rPr>
      </w:pPr>
      <w:r w:rsidRPr="00624C7C">
        <w:rPr>
          <w:rFonts w:ascii="Times New Roman" w:hAnsi="Times New Roman"/>
        </w:rPr>
        <w:t>10.3.1. Если Покупатель неоднократно (от двух и более раз)</w:t>
      </w:r>
      <w:r w:rsidRPr="00624C7C">
        <w:rPr>
          <w:rFonts w:ascii="Times New Roman" w:hAnsi="Times New Roman"/>
          <w:color w:val="FF0000"/>
        </w:rPr>
        <w:t xml:space="preserve"> </w:t>
      </w:r>
      <w:r w:rsidRPr="00624C7C">
        <w:rPr>
          <w:rFonts w:ascii="Times New Roman" w:hAnsi="Times New Roman"/>
        </w:rPr>
        <w:t>нарушает сроки в</w:t>
      </w:r>
      <w:r w:rsidR="00C61768">
        <w:rPr>
          <w:rFonts w:ascii="Times New Roman" w:hAnsi="Times New Roman"/>
        </w:rPr>
        <w:t>ыполнения работ по этапам одной</w:t>
      </w:r>
      <w:r w:rsidRPr="00624C7C">
        <w:rPr>
          <w:rFonts w:ascii="Times New Roman" w:hAnsi="Times New Roman"/>
        </w:rPr>
        <w:t xml:space="preserve"> Группы Объектов, указанным в разделе 6 настоящего Договора и Планах-графиках.</w:t>
      </w:r>
    </w:p>
    <w:p w:rsidR="00624C7C" w:rsidRPr="00624C7C" w:rsidRDefault="00624C7C" w:rsidP="00624C7C">
      <w:pPr>
        <w:tabs>
          <w:tab w:val="left" w:pos="0"/>
        </w:tabs>
        <w:autoSpaceDE w:val="0"/>
        <w:autoSpaceDN w:val="0"/>
        <w:adjustRightInd w:val="0"/>
        <w:spacing w:after="0"/>
        <w:ind w:firstLine="567"/>
        <w:jc w:val="both"/>
        <w:rPr>
          <w:rFonts w:ascii="Times New Roman" w:hAnsi="Times New Roman"/>
          <w:color w:val="000000" w:themeColor="text1"/>
        </w:rPr>
      </w:pPr>
      <w:r w:rsidRPr="00624C7C">
        <w:rPr>
          <w:rFonts w:ascii="Times New Roman" w:hAnsi="Times New Roman"/>
          <w:color w:val="000000" w:themeColor="text1"/>
        </w:rPr>
        <w:t>10.3.2. Если Покупатель выполняет работы так, что окончание их выполнения к сроку, установленному п. 2.7. настоящего Договора, становится явно невозможно, либо в ходе выполнения работ стало очевидно, что они не будут выполнены надлежащим образом в установленный настоящим Договором срок.</w:t>
      </w:r>
    </w:p>
    <w:p w:rsidR="00624C7C" w:rsidRPr="00624C7C" w:rsidRDefault="00624C7C" w:rsidP="00624C7C">
      <w:pPr>
        <w:tabs>
          <w:tab w:val="left" w:pos="0"/>
        </w:tabs>
        <w:autoSpaceDE w:val="0"/>
        <w:autoSpaceDN w:val="0"/>
        <w:adjustRightInd w:val="0"/>
        <w:spacing w:after="0"/>
        <w:ind w:firstLine="567"/>
        <w:jc w:val="both"/>
        <w:rPr>
          <w:rFonts w:ascii="Times New Roman" w:hAnsi="Times New Roman"/>
        </w:rPr>
      </w:pPr>
      <w:r w:rsidRPr="00624C7C">
        <w:rPr>
          <w:rFonts w:ascii="Times New Roman" w:hAnsi="Times New Roman"/>
        </w:rPr>
        <w:t>10.4. В случае расторжения Договора</w:t>
      </w:r>
      <w:r w:rsidRPr="00624C7C">
        <w:rPr>
          <w:rFonts w:ascii="Times New Roman" w:hAnsi="Times New Roman"/>
          <w:color w:val="000000" w:themeColor="text1"/>
        </w:rPr>
        <w:t xml:space="preserve"> как в части каждого Объекта, входящего в состав Имущества, по которому не исполняется обязательство, так в целом по всему Имуществу</w:t>
      </w:r>
      <w:r w:rsidRPr="00624C7C">
        <w:rPr>
          <w:rFonts w:ascii="Times New Roman" w:hAnsi="Times New Roman"/>
        </w:rPr>
        <w:t xml:space="preserve"> (в случаях, указанных в </w:t>
      </w:r>
      <w:proofErr w:type="spellStart"/>
      <w:r w:rsidRPr="00624C7C">
        <w:rPr>
          <w:rFonts w:ascii="Times New Roman" w:hAnsi="Times New Roman"/>
        </w:rPr>
        <w:t>п.п</w:t>
      </w:r>
      <w:proofErr w:type="spellEnd"/>
      <w:r w:rsidRPr="00624C7C">
        <w:rPr>
          <w:rFonts w:ascii="Times New Roman" w:hAnsi="Times New Roman"/>
        </w:rPr>
        <w:t xml:space="preserve">. </w:t>
      </w:r>
      <w:proofErr w:type="gramStart"/>
      <w:r w:rsidRPr="00624C7C">
        <w:rPr>
          <w:rFonts w:ascii="Times New Roman" w:hAnsi="Times New Roman"/>
        </w:rPr>
        <w:t>10.2.1.-</w:t>
      </w:r>
      <w:proofErr w:type="gramEnd"/>
      <w:r w:rsidRPr="00624C7C">
        <w:rPr>
          <w:rFonts w:ascii="Times New Roman" w:hAnsi="Times New Roman"/>
        </w:rPr>
        <w:t xml:space="preserve"> 10.2.5. настоящего Договора) Стороны обязаны вернуть все полученное по Договору, а именно: </w:t>
      </w:r>
    </w:p>
    <w:p w:rsidR="00624C7C" w:rsidRPr="00624C7C" w:rsidRDefault="00624C7C" w:rsidP="00624C7C">
      <w:pPr>
        <w:tabs>
          <w:tab w:val="left" w:pos="0"/>
        </w:tabs>
        <w:autoSpaceDE w:val="0"/>
        <w:autoSpaceDN w:val="0"/>
        <w:adjustRightInd w:val="0"/>
        <w:spacing w:after="0"/>
        <w:ind w:firstLine="567"/>
        <w:jc w:val="both"/>
        <w:rPr>
          <w:rFonts w:ascii="Times New Roman" w:hAnsi="Times New Roman"/>
        </w:rPr>
      </w:pPr>
      <w:r w:rsidRPr="00624C7C">
        <w:rPr>
          <w:rFonts w:ascii="Times New Roman" w:hAnsi="Times New Roman"/>
        </w:rPr>
        <w:t>- Покупатель в течение 10 (Десяти) рабочих дней после даты получения уведомления о расторжении настоящего Договора обязан фактически освободить Имущество (либо Объект) и передать его Продавцу по актам о приеме-передаче (форма ОС-1а) в состоянии на дату расторжения настоящего Договора со всеми неотделимыми улучшениями, произведенными в соответствии с разделом 6 настоящего Договора;</w:t>
      </w:r>
    </w:p>
    <w:p w:rsidR="00624C7C" w:rsidRPr="00624C7C" w:rsidRDefault="00624C7C" w:rsidP="00624C7C">
      <w:pPr>
        <w:tabs>
          <w:tab w:val="left" w:pos="0"/>
        </w:tabs>
        <w:autoSpaceDE w:val="0"/>
        <w:autoSpaceDN w:val="0"/>
        <w:adjustRightInd w:val="0"/>
        <w:spacing w:after="0"/>
        <w:ind w:firstLine="567"/>
        <w:jc w:val="both"/>
        <w:rPr>
          <w:rFonts w:ascii="Times New Roman" w:hAnsi="Times New Roman"/>
        </w:rPr>
      </w:pPr>
      <w:r w:rsidRPr="00624C7C">
        <w:rPr>
          <w:rFonts w:ascii="Times New Roman" w:hAnsi="Times New Roman"/>
        </w:rPr>
        <w:t xml:space="preserve">- Продавец в течение 10 (Десяти) рабочих дней после возврата Имущества (либо Объекта) по акту о приеме-передаче (форма ОС-1а) обязан возместить Покупателю стоимость Имущества (либо Объекта), оплаченную Покупателем по настоящему Договору. </w:t>
      </w:r>
    </w:p>
    <w:p w:rsidR="00624C7C" w:rsidRPr="00624C7C" w:rsidRDefault="00624C7C" w:rsidP="00624C7C">
      <w:pPr>
        <w:tabs>
          <w:tab w:val="left" w:pos="0"/>
        </w:tabs>
        <w:autoSpaceDE w:val="0"/>
        <w:autoSpaceDN w:val="0"/>
        <w:adjustRightInd w:val="0"/>
        <w:spacing w:after="0"/>
        <w:ind w:firstLine="567"/>
        <w:jc w:val="both"/>
        <w:rPr>
          <w:rFonts w:ascii="Times New Roman" w:hAnsi="Times New Roman"/>
        </w:rPr>
      </w:pPr>
      <w:r w:rsidRPr="00624C7C">
        <w:rPr>
          <w:rFonts w:ascii="Times New Roman" w:hAnsi="Times New Roman"/>
        </w:rPr>
        <w:t>При неисполнении Покупателем обязательства по передаче Имущества (Объекта), Продавец оставляет за собой право по истечении указанных 10 (Десяти) рабочих дней в одностороннем порядке принять Имущество (Объект) по актам (акту) о приеме-передаче и прекратить доступ на Имущество (Объект) представителей Покупателя, а также любых третьих лиц.</w:t>
      </w:r>
    </w:p>
    <w:p w:rsidR="00624C7C" w:rsidRPr="00624C7C" w:rsidRDefault="00624C7C" w:rsidP="00624C7C">
      <w:pPr>
        <w:autoSpaceDE w:val="0"/>
        <w:autoSpaceDN w:val="0"/>
        <w:adjustRightInd w:val="0"/>
        <w:spacing w:after="0"/>
        <w:ind w:firstLine="539"/>
        <w:jc w:val="both"/>
        <w:rPr>
          <w:rFonts w:ascii="Times New Roman" w:hAnsi="Times New Roman"/>
          <w:color w:val="000000" w:themeColor="text1"/>
        </w:rPr>
      </w:pPr>
      <w:r w:rsidRPr="00624C7C">
        <w:rPr>
          <w:rFonts w:ascii="Times New Roman" w:hAnsi="Times New Roman"/>
          <w:color w:val="000000" w:themeColor="text1"/>
        </w:rPr>
        <w:t>Имущество Покупателя, которое оставлено на Объектах, указанных в п.2.1. настоящего Договора, по истечении указанного в настоящем пункте срока, может удерживаться Продавцом согласно ст.359 ГК РФ в качестве обеспечения имущественной ответственности Покупателя, издержек и других убытков Продавца, связанных с неисполнением условий настоящего Договора Покупателем, до тех пор, пока соответствующие требования к Покупателю будут им удовлетворены.</w:t>
      </w:r>
    </w:p>
    <w:p w:rsidR="00624C7C" w:rsidRPr="00624C7C" w:rsidRDefault="00624C7C" w:rsidP="00624C7C">
      <w:pPr>
        <w:autoSpaceDE w:val="0"/>
        <w:autoSpaceDN w:val="0"/>
        <w:adjustRightInd w:val="0"/>
        <w:spacing w:after="0"/>
        <w:ind w:firstLine="539"/>
        <w:jc w:val="both"/>
        <w:rPr>
          <w:rFonts w:ascii="Times New Roman" w:hAnsi="Times New Roman"/>
          <w:color w:val="000000" w:themeColor="text1"/>
        </w:rPr>
      </w:pPr>
      <w:r w:rsidRPr="00624C7C">
        <w:rPr>
          <w:rFonts w:ascii="Times New Roman" w:hAnsi="Times New Roman"/>
          <w:color w:val="000000" w:themeColor="text1"/>
        </w:rPr>
        <w:t xml:space="preserve">10.5. </w:t>
      </w:r>
      <w:r w:rsidRPr="00624C7C">
        <w:rPr>
          <w:rFonts w:ascii="Times New Roman" w:hAnsi="Times New Roman"/>
        </w:rPr>
        <w:t>В случае расторжения Договора</w:t>
      </w:r>
      <w:r w:rsidRPr="00624C7C">
        <w:rPr>
          <w:rFonts w:ascii="Times New Roman" w:hAnsi="Times New Roman"/>
          <w:color w:val="000000" w:themeColor="text1"/>
        </w:rPr>
        <w:t xml:space="preserve"> как в части каждого Объекта, входящего в состав Имущества, по которому не исполняется обязательство, так в целом по всему Имуществу</w:t>
      </w:r>
      <w:r w:rsidRPr="00624C7C">
        <w:rPr>
          <w:rFonts w:ascii="Times New Roman" w:hAnsi="Times New Roman"/>
        </w:rPr>
        <w:t xml:space="preserve"> (в случаях, указанных в п. 10.3</w:t>
      </w:r>
      <w:r w:rsidR="00C61768">
        <w:rPr>
          <w:rFonts w:ascii="Times New Roman" w:hAnsi="Times New Roman"/>
        </w:rPr>
        <w:t xml:space="preserve">. настоящего Договора) порядок </w:t>
      </w:r>
      <w:r w:rsidRPr="00624C7C">
        <w:rPr>
          <w:rFonts w:ascii="Times New Roman" w:hAnsi="Times New Roman"/>
        </w:rPr>
        <w:t xml:space="preserve">возврата Сторонами всего полученного по Договору определяется вступившим в законную силу решением </w:t>
      </w:r>
      <w:r w:rsidRPr="00624C7C">
        <w:rPr>
          <w:rFonts w:ascii="Times New Roman" w:hAnsi="Times New Roman"/>
          <w:color w:val="000000" w:themeColor="text1"/>
        </w:rPr>
        <w:t xml:space="preserve">Арбитражного суда города Москвы с учетом п. 10.7. Договора.  </w:t>
      </w:r>
    </w:p>
    <w:p w:rsidR="00624C7C" w:rsidRPr="00624C7C" w:rsidRDefault="00624C7C" w:rsidP="00624C7C">
      <w:pPr>
        <w:autoSpaceDE w:val="0"/>
        <w:autoSpaceDN w:val="0"/>
        <w:adjustRightInd w:val="0"/>
        <w:spacing w:after="0"/>
        <w:ind w:firstLine="540"/>
        <w:jc w:val="both"/>
        <w:rPr>
          <w:rFonts w:ascii="Times New Roman" w:hAnsi="Times New Roman"/>
          <w:color w:val="000000" w:themeColor="text1"/>
        </w:rPr>
      </w:pPr>
      <w:r w:rsidRPr="00624C7C">
        <w:rPr>
          <w:rFonts w:ascii="Times New Roman" w:hAnsi="Times New Roman"/>
          <w:color w:val="000000" w:themeColor="text1"/>
        </w:rPr>
        <w:t xml:space="preserve">10.6. В случае, если на момент расторжения настоящего Договора Покупатель частично произвел работы на </w:t>
      </w:r>
      <w:r w:rsidRPr="00624C7C">
        <w:rPr>
          <w:rFonts w:ascii="Times New Roman" w:hAnsi="Times New Roman"/>
          <w:color w:val="000000" w:themeColor="text1"/>
          <w:lang w:val="en-US"/>
        </w:rPr>
        <w:t>III</w:t>
      </w:r>
      <w:r w:rsidRPr="00624C7C">
        <w:rPr>
          <w:rFonts w:ascii="Times New Roman" w:hAnsi="Times New Roman"/>
          <w:color w:val="000000" w:themeColor="text1"/>
        </w:rPr>
        <w:t xml:space="preserve"> этапе в отношении Объектов Группы 3, что повлекло изменение площадей помещений соответствующих Объектов, Покупатель передает (возвращает) измененный Объект Продавцу, а Продавец уплачивает Покупателю стоимость возвращаемого Объекта (на дату подписания Сторонами настоящего Договора) за вычетом убытков Продавца, рассчитанных в соответствии с заключением экспертной организации, привлекаемой Продавцом для проведения расчетов по объему выполненных работ. </w:t>
      </w:r>
    </w:p>
    <w:p w:rsidR="00624C7C" w:rsidRPr="00624C7C" w:rsidRDefault="00624C7C" w:rsidP="00624C7C">
      <w:pPr>
        <w:autoSpaceDE w:val="0"/>
        <w:autoSpaceDN w:val="0"/>
        <w:adjustRightInd w:val="0"/>
        <w:spacing w:after="0"/>
        <w:ind w:firstLine="540"/>
        <w:jc w:val="both"/>
        <w:rPr>
          <w:rFonts w:ascii="Times New Roman" w:hAnsi="Times New Roman"/>
          <w:color w:val="000000" w:themeColor="text1"/>
        </w:rPr>
      </w:pPr>
      <w:r w:rsidRPr="00624C7C">
        <w:rPr>
          <w:rFonts w:ascii="Times New Roman" w:hAnsi="Times New Roman"/>
          <w:color w:val="000000" w:themeColor="text1"/>
        </w:rPr>
        <w:t>Под убытками Продавца подразумевается совокупность рыночной стоимости Объекта на момент расторжения настоящего Договора, без учета необходимости проведения соответствующих работ, со стоимостью затрат Покупателя на завершение работ в отношении данного Объекта.</w:t>
      </w:r>
    </w:p>
    <w:p w:rsidR="00624C7C" w:rsidRPr="00624C7C" w:rsidRDefault="00624C7C" w:rsidP="00624C7C">
      <w:pPr>
        <w:autoSpaceDE w:val="0"/>
        <w:autoSpaceDN w:val="0"/>
        <w:adjustRightInd w:val="0"/>
        <w:spacing w:after="0"/>
        <w:ind w:firstLine="540"/>
        <w:jc w:val="both"/>
        <w:rPr>
          <w:rFonts w:ascii="Times New Roman" w:hAnsi="Times New Roman"/>
          <w:color w:val="000000" w:themeColor="text1"/>
        </w:rPr>
      </w:pPr>
      <w:r w:rsidRPr="00624C7C">
        <w:rPr>
          <w:rFonts w:ascii="Times New Roman" w:hAnsi="Times New Roman"/>
          <w:color w:val="000000" w:themeColor="text1"/>
        </w:rPr>
        <w:t xml:space="preserve">10.7. В случае отказа Продавца от исполнения Договора при нарушении Покупателем обязательств в рамках выполнения работ по </w:t>
      </w:r>
      <w:r w:rsidRPr="00624C7C">
        <w:rPr>
          <w:rFonts w:ascii="Times New Roman" w:hAnsi="Times New Roman"/>
          <w:color w:val="000000" w:themeColor="text1"/>
          <w:lang w:val="en-US"/>
        </w:rPr>
        <w:t>I</w:t>
      </w:r>
      <w:r w:rsidRPr="00624C7C">
        <w:rPr>
          <w:rFonts w:ascii="Times New Roman" w:hAnsi="Times New Roman"/>
          <w:color w:val="000000" w:themeColor="text1"/>
        </w:rPr>
        <w:t xml:space="preserve"> и </w:t>
      </w:r>
      <w:r w:rsidRPr="00624C7C">
        <w:rPr>
          <w:rFonts w:ascii="Times New Roman" w:hAnsi="Times New Roman"/>
          <w:color w:val="000000" w:themeColor="text1"/>
          <w:lang w:val="en-US"/>
        </w:rPr>
        <w:t>II</w:t>
      </w:r>
      <w:r w:rsidRPr="00624C7C">
        <w:rPr>
          <w:rFonts w:ascii="Times New Roman" w:hAnsi="Times New Roman"/>
          <w:color w:val="000000" w:themeColor="text1"/>
        </w:rPr>
        <w:t xml:space="preserve"> этапам соответствующих Групп (раздел 6 настоящего Договора), затраты Покупателя на выполнение работ по данным этапам Продавцом не компенсируются, а Объекты, переданные в собственность Покупателя, подлежат передаче (возврату) Продавцу в состоянии на момент их продажи, включая неотделимые улучшения, без возмещения их стоимости, при этом Продавец возвращает Покупателю стоимость Объектов (на дату подписания Сторонами настоящего Договора), подлежащих возврату Продавцу.</w:t>
      </w:r>
    </w:p>
    <w:p w:rsidR="00624C7C" w:rsidRPr="00624C7C" w:rsidRDefault="00624C7C" w:rsidP="00624C7C">
      <w:pPr>
        <w:spacing w:after="0"/>
        <w:ind w:firstLine="567"/>
        <w:jc w:val="both"/>
        <w:rPr>
          <w:rFonts w:ascii="Times New Roman" w:hAnsi="Times New Roman"/>
          <w:color w:val="000000" w:themeColor="text1"/>
        </w:rPr>
      </w:pPr>
      <w:r w:rsidRPr="00624C7C">
        <w:rPr>
          <w:rFonts w:ascii="Times New Roman" w:hAnsi="Times New Roman"/>
          <w:color w:val="000000" w:themeColor="text1"/>
        </w:rPr>
        <w:lastRenderedPageBreak/>
        <w:t>10.8. Одностороннее расторжение настоящего договора в указанных в п. 10.1, 10.2. настоящего Договора случаях производится путем направления уведомления Покупателю/Продавцу заказным письмом по реквизитам, указанным в договоре, если Стороны письменно не известили друг друга об изменении места своего нахождения</w:t>
      </w:r>
      <w:r w:rsidRPr="00624C7C">
        <w:rPr>
          <w:rFonts w:ascii="Times New Roman" w:hAnsi="Times New Roman"/>
        </w:rPr>
        <w:t>, или вручается лично.</w:t>
      </w:r>
    </w:p>
    <w:p w:rsidR="00624C7C" w:rsidRPr="00624C7C" w:rsidRDefault="00624C7C" w:rsidP="00624C7C">
      <w:pPr>
        <w:spacing w:after="0"/>
        <w:ind w:firstLine="567"/>
        <w:jc w:val="both"/>
        <w:rPr>
          <w:rFonts w:ascii="Times New Roman" w:hAnsi="Times New Roman"/>
        </w:rPr>
      </w:pPr>
      <w:r w:rsidRPr="00624C7C">
        <w:rPr>
          <w:rFonts w:ascii="Times New Roman" w:hAnsi="Times New Roman"/>
        </w:rPr>
        <w:t>Уведомление, направленное по почте, считается полученным Покупателем/Продавцом в момент поступления почтового отправления в почтовое отделение Покупателя/Продавца.</w:t>
      </w:r>
    </w:p>
    <w:p w:rsidR="00624C7C" w:rsidRPr="00624C7C" w:rsidRDefault="00624C7C" w:rsidP="00624C7C">
      <w:pPr>
        <w:spacing w:after="0"/>
        <w:ind w:firstLine="567"/>
        <w:jc w:val="both"/>
        <w:rPr>
          <w:rFonts w:ascii="Times New Roman" w:hAnsi="Times New Roman"/>
          <w:color w:val="000000" w:themeColor="text1"/>
        </w:rPr>
      </w:pPr>
      <w:r w:rsidRPr="00624C7C">
        <w:rPr>
          <w:rFonts w:ascii="Times New Roman" w:hAnsi="Times New Roman"/>
          <w:color w:val="000000" w:themeColor="text1"/>
        </w:rPr>
        <w:t xml:space="preserve">Настоящий Договор считается расторгнутым в день получения Покупателем/Продавцом уведомления о расторжении. </w:t>
      </w:r>
    </w:p>
    <w:p w:rsidR="00624C7C" w:rsidRPr="00624C7C" w:rsidRDefault="00624C7C" w:rsidP="00624C7C">
      <w:pPr>
        <w:autoSpaceDE w:val="0"/>
        <w:autoSpaceDN w:val="0"/>
        <w:adjustRightInd w:val="0"/>
        <w:spacing w:after="0"/>
        <w:ind w:firstLine="540"/>
        <w:jc w:val="both"/>
        <w:rPr>
          <w:rFonts w:ascii="Times New Roman" w:hAnsi="Times New Roman"/>
        </w:rPr>
      </w:pPr>
      <w:r w:rsidRPr="00624C7C">
        <w:rPr>
          <w:rFonts w:ascii="Times New Roman" w:hAnsi="Times New Roman"/>
          <w:color w:val="000000" w:themeColor="text1"/>
        </w:rPr>
        <w:t>10.9. В</w:t>
      </w:r>
      <w:r w:rsidRPr="00624C7C">
        <w:rPr>
          <w:rFonts w:ascii="Times New Roman" w:hAnsi="Times New Roman"/>
        </w:rPr>
        <w:t xml:space="preserve"> случае расторжения Договора по основаниям, указанным в </w:t>
      </w:r>
      <w:proofErr w:type="spellStart"/>
      <w:r w:rsidRPr="00624C7C">
        <w:rPr>
          <w:rFonts w:ascii="Times New Roman" w:hAnsi="Times New Roman"/>
        </w:rPr>
        <w:t>п.п</w:t>
      </w:r>
      <w:proofErr w:type="spellEnd"/>
      <w:r w:rsidRPr="00624C7C">
        <w:rPr>
          <w:rFonts w:ascii="Times New Roman" w:hAnsi="Times New Roman"/>
        </w:rPr>
        <w:t xml:space="preserve">. 10.2.1. - 10.2.5, 10.3.1 и 10.3.2 настоящего Договора, задаток, указанный в п. 3.2. настоящего Договора, остается у Продавца в соответствии со ст. 381 Гражданского кодекса Российской Федерации. </w:t>
      </w:r>
    </w:p>
    <w:p w:rsidR="00624C7C" w:rsidRPr="00624C7C" w:rsidRDefault="00624C7C" w:rsidP="00624C7C">
      <w:pPr>
        <w:autoSpaceDE w:val="0"/>
        <w:autoSpaceDN w:val="0"/>
        <w:adjustRightInd w:val="0"/>
        <w:spacing w:after="0"/>
        <w:ind w:firstLine="539"/>
        <w:jc w:val="both"/>
        <w:rPr>
          <w:rFonts w:ascii="Times New Roman" w:hAnsi="Times New Roman"/>
          <w:color w:val="000000" w:themeColor="text1"/>
        </w:rPr>
      </w:pPr>
      <w:r w:rsidRPr="00624C7C">
        <w:rPr>
          <w:rFonts w:ascii="Times New Roman" w:hAnsi="Times New Roman"/>
          <w:color w:val="000000" w:themeColor="text1"/>
        </w:rPr>
        <w:t>10.10. Нарушение Покупателем в период действия настоящего Договора требований по сохранению и использованию Имущества, влечет предусмотренную гражданским законодательством РФ ответственность.</w:t>
      </w:r>
    </w:p>
    <w:p w:rsidR="00624C7C" w:rsidRPr="00624C7C" w:rsidRDefault="00624C7C" w:rsidP="00624C7C">
      <w:pPr>
        <w:autoSpaceDE w:val="0"/>
        <w:autoSpaceDN w:val="0"/>
        <w:adjustRightInd w:val="0"/>
        <w:spacing w:after="0"/>
        <w:jc w:val="center"/>
        <w:rPr>
          <w:rFonts w:ascii="Times New Roman" w:hAnsi="Times New Roman"/>
          <w:color w:val="000000" w:themeColor="text1"/>
        </w:rPr>
      </w:pPr>
    </w:p>
    <w:p w:rsidR="00624C7C" w:rsidRPr="00624C7C" w:rsidRDefault="00624C7C" w:rsidP="00624C7C">
      <w:pPr>
        <w:autoSpaceDE w:val="0"/>
        <w:autoSpaceDN w:val="0"/>
        <w:adjustRightInd w:val="0"/>
        <w:spacing w:after="0"/>
        <w:jc w:val="center"/>
        <w:rPr>
          <w:rFonts w:ascii="Times New Roman" w:hAnsi="Times New Roman"/>
          <w:b/>
          <w:color w:val="000000" w:themeColor="text1"/>
        </w:rPr>
      </w:pPr>
      <w:r w:rsidRPr="00624C7C">
        <w:rPr>
          <w:rFonts w:ascii="Times New Roman" w:hAnsi="Times New Roman"/>
          <w:b/>
          <w:color w:val="000000" w:themeColor="text1"/>
        </w:rPr>
        <w:t>11. ЗАКЛЮЧИТЕЛЬНЫЕ ПОЛОЖЕНИЯ</w:t>
      </w:r>
    </w:p>
    <w:p w:rsidR="00624C7C" w:rsidRPr="00624C7C" w:rsidRDefault="00624C7C" w:rsidP="00624C7C">
      <w:pPr>
        <w:autoSpaceDE w:val="0"/>
        <w:autoSpaceDN w:val="0"/>
        <w:adjustRightInd w:val="0"/>
        <w:spacing w:after="0"/>
        <w:jc w:val="both"/>
        <w:rPr>
          <w:rFonts w:ascii="Times New Roman" w:hAnsi="Times New Roman"/>
          <w:color w:val="00B050"/>
        </w:rPr>
      </w:pPr>
    </w:p>
    <w:p w:rsidR="00624C7C" w:rsidRPr="00624C7C" w:rsidRDefault="00624C7C" w:rsidP="00624C7C">
      <w:pPr>
        <w:spacing w:after="0"/>
        <w:ind w:firstLine="709"/>
        <w:jc w:val="both"/>
        <w:rPr>
          <w:rFonts w:ascii="Times New Roman" w:hAnsi="Times New Roman"/>
        </w:rPr>
      </w:pPr>
      <w:r w:rsidRPr="00624C7C">
        <w:rPr>
          <w:rFonts w:ascii="Times New Roman" w:hAnsi="Times New Roman"/>
        </w:rPr>
        <w:t>11.1. Отношения Сторон, не урегулированные в настоящем Договоре, регламентируются законодательством Российской Федерации.</w:t>
      </w:r>
    </w:p>
    <w:p w:rsidR="00624C7C" w:rsidRPr="00624C7C" w:rsidRDefault="00624C7C" w:rsidP="00624C7C">
      <w:pPr>
        <w:spacing w:after="0"/>
        <w:ind w:firstLine="709"/>
        <w:jc w:val="both"/>
        <w:rPr>
          <w:rFonts w:ascii="Times New Roman" w:hAnsi="Times New Roman"/>
        </w:rPr>
      </w:pPr>
      <w:r w:rsidRPr="00624C7C">
        <w:rPr>
          <w:rFonts w:ascii="Times New Roman" w:hAnsi="Times New Roman"/>
        </w:rPr>
        <w:t>11.2. На момент подписания Договора Покупатель ознакомился с техническим состоянием, характеристиками, существующей планировкой, документацией на Имущество и правами на земельные участки, расположенные под Имуществом, и претензий в Продавцу не имеет.</w:t>
      </w:r>
    </w:p>
    <w:p w:rsidR="00624C7C" w:rsidRPr="00624C7C" w:rsidRDefault="00624C7C" w:rsidP="00624C7C">
      <w:pPr>
        <w:autoSpaceDE w:val="0"/>
        <w:autoSpaceDN w:val="0"/>
        <w:adjustRightInd w:val="0"/>
        <w:spacing w:after="0"/>
        <w:ind w:firstLine="709"/>
        <w:jc w:val="both"/>
        <w:rPr>
          <w:rFonts w:ascii="Times New Roman" w:hAnsi="Times New Roman"/>
          <w:color w:val="000000" w:themeColor="text1"/>
        </w:rPr>
      </w:pPr>
      <w:r w:rsidRPr="00624C7C">
        <w:rPr>
          <w:rFonts w:ascii="Times New Roman" w:hAnsi="Times New Roman"/>
          <w:color w:val="000000"/>
        </w:rPr>
        <w:t xml:space="preserve">11.3. Настоящий Договор составлен в 5 (Пяти) экземплярах, 1 (Один) из которых находится у Продавца, 2 (Второй) - у Покупателя, 3 (Третий) передается в орган, осуществляющий государственную регистрацию прав на недвижимое имущество и сделок </w:t>
      </w:r>
      <w:r w:rsidRPr="00624C7C">
        <w:rPr>
          <w:rFonts w:ascii="Times New Roman" w:hAnsi="Times New Roman"/>
          <w:color w:val="000000" w:themeColor="text1"/>
        </w:rPr>
        <w:t>с ним, 4 (Четвертый) – в Департамент городского имущес</w:t>
      </w:r>
      <w:r w:rsidR="00C61768">
        <w:rPr>
          <w:rFonts w:ascii="Times New Roman" w:hAnsi="Times New Roman"/>
          <w:color w:val="000000" w:themeColor="text1"/>
        </w:rPr>
        <w:t xml:space="preserve">тва города Москвы, 5 (Пятый) – </w:t>
      </w:r>
      <w:r w:rsidRPr="00624C7C">
        <w:rPr>
          <w:rFonts w:ascii="Times New Roman" w:hAnsi="Times New Roman"/>
          <w:color w:val="000000" w:themeColor="text1"/>
        </w:rPr>
        <w:t>в Департамент культурного наследия города Москвы.</w:t>
      </w:r>
    </w:p>
    <w:p w:rsidR="00624C7C" w:rsidRPr="00624C7C" w:rsidRDefault="00624C7C" w:rsidP="00624C7C">
      <w:pPr>
        <w:autoSpaceDE w:val="0"/>
        <w:autoSpaceDN w:val="0"/>
        <w:adjustRightInd w:val="0"/>
        <w:spacing w:after="0"/>
        <w:ind w:firstLine="709"/>
        <w:jc w:val="both"/>
        <w:rPr>
          <w:rFonts w:ascii="Times New Roman" w:hAnsi="Times New Roman"/>
          <w:color w:val="000000" w:themeColor="text1"/>
        </w:rPr>
      </w:pPr>
      <w:r w:rsidRPr="00624C7C">
        <w:rPr>
          <w:rFonts w:ascii="Times New Roman" w:hAnsi="Times New Roman"/>
          <w:color w:val="000000" w:themeColor="text1"/>
        </w:rPr>
        <w:t>11.4. 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624C7C" w:rsidRPr="00624C7C" w:rsidRDefault="00624C7C" w:rsidP="00624C7C">
      <w:pPr>
        <w:spacing w:after="0"/>
        <w:ind w:firstLine="709"/>
        <w:jc w:val="both"/>
        <w:rPr>
          <w:rFonts w:ascii="Times New Roman" w:hAnsi="Times New Roman"/>
        </w:rPr>
      </w:pPr>
      <w:r w:rsidRPr="00624C7C">
        <w:rPr>
          <w:rFonts w:ascii="Times New Roman" w:hAnsi="Times New Roman"/>
          <w:color w:val="000000" w:themeColor="text1"/>
        </w:rPr>
        <w:t xml:space="preserve">11.5. </w:t>
      </w:r>
      <w:r w:rsidRPr="00624C7C">
        <w:rPr>
          <w:rFonts w:ascii="Times New Roman" w:hAnsi="Times New Roman"/>
        </w:rPr>
        <w:t>На момент подписания настоящего Договора в уставном капитале Покупателя доля города Москвы отсутствует, либо не превышает 25 (Двадцать пять) % (в случае, если Покупатель юридическое лицо).</w:t>
      </w:r>
    </w:p>
    <w:p w:rsidR="00624C7C" w:rsidRPr="00624C7C" w:rsidRDefault="00624C7C" w:rsidP="00624C7C">
      <w:pPr>
        <w:autoSpaceDE w:val="0"/>
        <w:autoSpaceDN w:val="0"/>
        <w:adjustRightInd w:val="0"/>
        <w:spacing w:after="0"/>
        <w:ind w:firstLine="709"/>
        <w:jc w:val="both"/>
        <w:rPr>
          <w:rFonts w:ascii="Times New Roman" w:hAnsi="Times New Roman"/>
          <w:color w:val="000000" w:themeColor="text1"/>
        </w:rPr>
      </w:pPr>
      <w:r w:rsidRPr="00624C7C">
        <w:rPr>
          <w:rFonts w:ascii="Times New Roman" w:hAnsi="Times New Roman"/>
          <w:color w:val="000000" w:themeColor="text1"/>
        </w:rPr>
        <w:t>11.6. Стороны обязаны уведомить друг друга об изменении своего адреса и других реквизитов в течение 5 (Пяти) рабочих дней после регистрации указанных изменений.</w:t>
      </w:r>
    </w:p>
    <w:p w:rsidR="00624C7C" w:rsidRPr="00624C7C" w:rsidRDefault="00624C7C" w:rsidP="00624C7C">
      <w:pPr>
        <w:autoSpaceDE w:val="0"/>
        <w:autoSpaceDN w:val="0"/>
        <w:adjustRightInd w:val="0"/>
        <w:spacing w:after="0"/>
        <w:ind w:firstLine="709"/>
        <w:jc w:val="both"/>
        <w:rPr>
          <w:rFonts w:ascii="Times New Roman" w:hAnsi="Times New Roman"/>
          <w:color w:val="000000" w:themeColor="text1"/>
        </w:rPr>
      </w:pPr>
      <w:r w:rsidRPr="00624C7C">
        <w:rPr>
          <w:rFonts w:ascii="Times New Roman" w:hAnsi="Times New Roman"/>
          <w:color w:val="000000" w:themeColor="text1"/>
        </w:rPr>
        <w:t>11.7. На момент подписания настоящего Договора в отношении каждой из Сторон не инициировалась процедура ликвидации, конкурсного производства, банкротства, приостановления деятельности вследствие административных правонарушений.</w:t>
      </w:r>
    </w:p>
    <w:p w:rsidR="00624C7C" w:rsidRPr="00624C7C" w:rsidRDefault="00624C7C" w:rsidP="00624C7C">
      <w:pPr>
        <w:autoSpaceDE w:val="0"/>
        <w:autoSpaceDN w:val="0"/>
        <w:adjustRightInd w:val="0"/>
        <w:spacing w:after="0"/>
        <w:ind w:firstLine="709"/>
        <w:jc w:val="both"/>
        <w:rPr>
          <w:rFonts w:ascii="Times New Roman" w:hAnsi="Times New Roman"/>
          <w:color w:val="000000" w:themeColor="text1"/>
        </w:rPr>
      </w:pPr>
      <w:r w:rsidRPr="00624C7C">
        <w:rPr>
          <w:rFonts w:ascii="Times New Roman" w:hAnsi="Times New Roman"/>
          <w:color w:val="000000" w:themeColor="text1"/>
        </w:rPr>
        <w:t>11.8. Настоящий Договор вступает в силу с момента его заключения и действует до момента полного исполнения Сторонами принятых на себя обязательств.</w:t>
      </w:r>
    </w:p>
    <w:p w:rsidR="00624C7C" w:rsidRPr="00624C7C" w:rsidRDefault="00624C7C" w:rsidP="00624C7C">
      <w:pPr>
        <w:autoSpaceDE w:val="0"/>
        <w:autoSpaceDN w:val="0"/>
        <w:adjustRightInd w:val="0"/>
        <w:spacing w:after="0"/>
        <w:ind w:firstLine="709"/>
        <w:jc w:val="both"/>
        <w:rPr>
          <w:rFonts w:ascii="Times New Roman" w:hAnsi="Times New Roman"/>
          <w:color w:val="000000" w:themeColor="text1"/>
        </w:rPr>
      </w:pPr>
      <w:r w:rsidRPr="00624C7C">
        <w:rPr>
          <w:rFonts w:ascii="Times New Roman" w:hAnsi="Times New Roman"/>
          <w:color w:val="000000" w:themeColor="text1"/>
        </w:rPr>
        <w:t>11.9. К Договору прилагаются в качестве неотъемлемых частей:</w:t>
      </w:r>
    </w:p>
    <w:p w:rsidR="00624C7C" w:rsidRPr="00624C7C" w:rsidRDefault="00624C7C" w:rsidP="00624C7C">
      <w:pPr>
        <w:pStyle w:val="a5"/>
        <w:spacing w:after="0"/>
        <w:ind w:left="0" w:firstLine="709"/>
        <w:jc w:val="both"/>
        <w:rPr>
          <w:rFonts w:ascii="Times New Roman" w:hAnsi="Times New Roman"/>
          <w:color w:val="000000" w:themeColor="text1"/>
          <w:lang w:eastAsia="ru-RU"/>
        </w:rPr>
      </w:pPr>
      <w:r w:rsidRPr="00624C7C">
        <w:rPr>
          <w:rFonts w:ascii="Times New Roman" w:hAnsi="Times New Roman"/>
          <w:color w:val="000000" w:themeColor="text1"/>
          <w:lang w:eastAsia="ru-RU"/>
        </w:rPr>
        <w:t>Приложение №1. Объекты недвижимого имущества, составляющие Имущество Договора купли-продажи недвижимого имущества с обязательством проведения работ по реставрации и реконструкции с приспособлением под современные требования.</w:t>
      </w:r>
    </w:p>
    <w:p w:rsidR="00624C7C" w:rsidRPr="00624C7C" w:rsidRDefault="00624C7C" w:rsidP="00624C7C">
      <w:pPr>
        <w:spacing w:after="0"/>
        <w:ind w:firstLine="709"/>
        <w:jc w:val="both"/>
        <w:rPr>
          <w:rFonts w:ascii="Times New Roman" w:hAnsi="Times New Roman"/>
          <w:color w:val="000000" w:themeColor="text1"/>
        </w:rPr>
      </w:pPr>
      <w:r w:rsidRPr="00624C7C">
        <w:rPr>
          <w:rFonts w:ascii="Times New Roman" w:hAnsi="Times New Roman"/>
          <w:color w:val="000000" w:themeColor="text1"/>
        </w:rPr>
        <w:t>Приложение №2. Перечень исходной документации для выполнения комплекса работ по реставрации и реконструкции с приспособлением под современные требования с приложением документов.</w:t>
      </w:r>
    </w:p>
    <w:p w:rsidR="00624C7C" w:rsidRPr="00624C7C" w:rsidRDefault="00624C7C" w:rsidP="00624C7C">
      <w:pPr>
        <w:spacing w:after="0"/>
        <w:ind w:firstLine="709"/>
        <w:jc w:val="both"/>
        <w:rPr>
          <w:rFonts w:ascii="Times New Roman" w:hAnsi="Times New Roman"/>
          <w:color w:val="000000" w:themeColor="text1"/>
        </w:rPr>
      </w:pPr>
      <w:r w:rsidRPr="00624C7C">
        <w:rPr>
          <w:rFonts w:ascii="Times New Roman" w:hAnsi="Times New Roman"/>
          <w:color w:val="000000" w:themeColor="text1"/>
        </w:rPr>
        <w:t>Приложение №3. Форма Плана-графика выполнения работ.</w:t>
      </w:r>
    </w:p>
    <w:p w:rsidR="00624C7C" w:rsidRPr="00624C7C" w:rsidRDefault="00624C7C" w:rsidP="00624C7C">
      <w:pPr>
        <w:spacing w:after="0"/>
        <w:ind w:firstLine="709"/>
        <w:jc w:val="both"/>
        <w:rPr>
          <w:rFonts w:ascii="Times New Roman" w:hAnsi="Times New Roman"/>
          <w:color w:val="000000" w:themeColor="text1"/>
        </w:rPr>
      </w:pPr>
      <w:r w:rsidRPr="00624C7C">
        <w:rPr>
          <w:rFonts w:ascii="Times New Roman" w:hAnsi="Times New Roman"/>
          <w:color w:val="000000" w:themeColor="text1"/>
        </w:rPr>
        <w:t>Приложение №4. Форма отчета о ходе работ (ПИР).</w:t>
      </w:r>
    </w:p>
    <w:p w:rsidR="00624C7C" w:rsidRPr="00624C7C" w:rsidRDefault="00624C7C" w:rsidP="00624C7C">
      <w:pPr>
        <w:spacing w:after="0"/>
        <w:ind w:firstLine="709"/>
        <w:jc w:val="both"/>
        <w:rPr>
          <w:rFonts w:ascii="Times New Roman" w:hAnsi="Times New Roman"/>
          <w:color w:val="000000" w:themeColor="text1"/>
        </w:rPr>
      </w:pPr>
      <w:r w:rsidRPr="00624C7C">
        <w:rPr>
          <w:rFonts w:ascii="Times New Roman" w:hAnsi="Times New Roman"/>
          <w:color w:val="000000" w:themeColor="text1"/>
        </w:rPr>
        <w:t>Приложение №5. Форма отчета о ходе работ (СМР).</w:t>
      </w:r>
    </w:p>
    <w:p w:rsidR="00624C7C" w:rsidRPr="00624C7C" w:rsidRDefault="00624C7C" w:rsidP="00624C7C">
      <w:pPr>
        <w:snapToGrid w:val="0"/>
        <w:spacing w:after="0"/>
        <w:ind w:firstLine="709"/>
        <w:jc w:val="both"/>
        <w:rPr>
          <w:rFonts w:ascii="Times New Roman" w:hAnsi="Times New Roman"/>
          <w:color w:val="000000" w:themeColor="text1"/>
        </w:rPr>
      </w:pPr>
      <w:r w:rsidRPr="00624C7C">
        <w:rPr>
          <w:rFonts w:ascii="Times New Roman" w:hAnsi="Times New Roman"/>
          <w:color w:val="000000" w:themeColor="text1"/>
        </w:rPr>
        <w:lastRenderedPageBreak/>
        <w:t xml:space="preserve">Приложение №6. Форма Акта подтверждения выполнения работ по реставрации объекта культурного наследия. </w:t>
      </w:r>
    </w:p>
    <w:p w:rsidR="00624C7C" w:rsidRPr="00624C7C" w:rsidRDefault="00624C7C" w:rsidP="00624C7C">
      <w:pPr>
        <w:snapToGrid w:val="0"/>
        <w:spacing w:after="0"/>
        <w:ind w:firstLine="709"/>
        <w:jc w:val="both"/>
        <w:rPr>
          <w:rFonts w:ascii="Times New Roman" w:hAnsi="Times New Roman"/>
          <w:color w:val="000000" w:themeColor="text1"/>
        </w:rPr>
      </w:pPr>
      <w:r w:rsidRPr="00624C7C">
        <w:rPr>
          <w:rFonts w:ascii="Times New Roman" w:hAnsi="Times New Roman"/>
          <w:color w:val="000000" w:themeColor="text1"/>
        </w:rPr>
        <w:t>Приложение №7. Форма Акта подтверждения выполнения работ по реконструкции с приспособлением под современные требования.</w:t>
      </w:r>
    </w:p>
    <w:p w:rsidR="00624C7C" w:rsidRPr="00624C7C" w:rsidRDefault="00624C7C" w:rsidP="00624C7C">
      <w:pPr>
        <w:snapToGrid w:val="0"/>
        <w:spacing w:after="0"/>
        <w:ind w:firstLine="709"/>
        <w:jc w:val="both"/>
        <w:rPr>
          <w:rFonts w:ascii="Times New Roman" w:hAnsi="Times New Roman"/>
          <w:color w:val="000000" w:themeColor="text1"/>
        </w:rPr>
      </w:pPr>
      <w:r w:rsidRPr="00624C7C">
        <w:rPr>
          <w:rFonts w:ascii="Times New Roman" w:hAnsi="Times New Roman"/>
          <w:color w:val="000000" w:themeColor="text1"/>
        </w:rPr>
        <w:t>Приложение №8. Форма Акта подтверждения выполнения работ по демонтажу (сносу).</w:t>
      </w:r>
    </w:p>
    <w:p w:rsidR="00624C7C" w:rsidRPr="00624C7C" w:rsidRDefault="00624C7C" w:rsidP="00624C7C">
      <w:pPr>
        <w:snapToGrid w:val="0"/>
        <w:spacing w:after="0"/>
        <w:ind w:firstLine="709"/>
        <w:contextualSpacing/>
        <w:jc w:val="both"/>
        <w:rPr>
          <w:rFonts w:ascii="Times New Roman" w:hAnsi="Times New Roman"/>
          <w:color w:val="000000" w:themeColor="text1"/>
        </w:rPr>
      </w:pPr>
      <w:r w:rsidRPr="00624C7C">
        <w:rPr>
          <w:rFonts w:ascii="Times New Roman" w:hAnsi="Times New Roman"/>
          <w:color w:val="000000" w:themeColor="text1"/>
        </w:rPr>
        <w:t>Приложение №9. Форма Акта подтверждения выполнения работ по прокладке и реконструкции инженерных сетей.</w:t>
      </w:r>
    </w:p>
    <w:p w:rsidR="00624C7C" w:rsidRPr="00624C7C" w:rsidRDefault="00624C7C" w:rsidP="00624C7C">
      <w:pPr>
        <w:snapToGrid w:val="0"/>
        <w:spacing w:after="0"/>
        <w:ind w:firstLine="709"/>
        <w:jc w:val="both"/>
        <w:rPr>
          <w:rFonts w:ascii="Times New Roman" w:hAnsi="Times New Roman"/>
          <w:color w:val="000000" w:themeColor="text1"/>
        </w:rPr>
      </w:pPr>
      <w:r w:rsidRPr="00624C7C">
        <w:rPr>
          <w:rFonts w:ascii="Times New Roman" w:hAnsi="Times New Roman"/>
          <w:color w:val="000000" w:themeColor="text1"/>
        </w:rPr>
        <w:t>Приложение №10. Форма Акта подтверждения выполнения работ по благоустройству и озеленению территории.</w:t>
      </w:r>
    </w:p>
    <w:p w:rsidR="00624C7C" w:rsidRPr="00624C7C" w:rsidRDefault="00624C7C" w:rsidP="00624C7C">
      <w:pPr>
        <w:snapToGrid w:val="0"/>
        <w:spacing w:after="0"/>
        <w:ind w:firstLine="709"/>
        <w:contextualSpacing/>
        <w:jc w:val="both"/>
        <w:rPr>
          <w:rFonts w:ascii="Times New Roman" w:hAnsi="Times New Roman"/>
          <w:color w:val="000000" w:themeColor="text1"/>
        </w:rPr>
      </w:pPr>
      <w:r w:rsidRPr="00624C7C">
        <w:rPr>
          <w:rFonts w:ascii="Times New Roman" w:hAnsi="Times New Roman"/>
          <w:color w:val="000000" w:themeColor="text1"/>
        </w:rPr>
        <w:t>Приложение №11. Форма Акта сдачи-приемки комплекса работ (завершения работ) по реставрации и реконструкции с приспособлением Имущества под современные требования.</w:t>
      </w:r>
    </w:p>
    <w:p w:rsidR="00624C7C" w:rsidRPr="00624C7C" w:rsidRDefault="00624C7C" w:rsidP="00624C7C">
      <w:pPr>
        <w:snapToGrid w:val="0"/>
        <w:spacing w:after="0"/>
        <w:ind w:firstLine="709"/>
        <w:contextualSpacing/>
        <w:jc w:val="both"/>
        <w:rPr>
          <w:rFonts w:ascii="Times New Roman" w:hAnsi="Times New Roman"/>
          <w:color w:val="000000" w:themeColor="text1"/>
        </w:rPr>
      </w:pPr>
      <w:r w:rsidRPr="00624C7C">
        <w:rPr>
          <w:rFonts w:ascii="Times New Roman" w:hAnsi="Times New Roman"/>
          <w:color w:val="000000" w:themeColor="text1"/>
        </w:rPr>
        <w:t xml:space="preserve">Приложение №12. Копия </w:t>
      </w:r>
      <w:r w:rsidRPr="00624C7C">
        <w:rPr>
          <w:rFonts w:ascii="Times New Roman" w:hAnsi="Times New Roman"/>
        </w:rPr>
        <w:t>Охранного обязательства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утвержденная приказом Департамента культурного наследия города Москвы от 14.02.2017 № 100.</w:t>
      </w:r>
    </w:p>
    <w:p w:rsidR="00624C7C" w:rsidRPr="00C61768" w:rsidRDefault="00624C7C" w:rsidP="00624C7C">
      <w:pPr>
        <w:spacing w:after="0"/>
        <w:ind w:firstLine="567"/>
        <w:contextualSpacing/>
        <w:jc w:val="both"/>
        <w:rPr>
          <w:rFonts w:ascii="Times New Roman" w:hAnsi="Times New Roman"/>
          <w:spacing w:val="-10"/>
        </w:rPr>
      </w:pPr>
      <w:r w:rsidRPr="00C61768">
        <w:rPr>
          <w:rFonts w:ascii="Times New Roman" w:hAnsi="Times New Roman"/>
          <w:color w:val="000000" w:themeColor="text1"/>
          <w:spacing w:val="-10"/>
        </w:rPr>
        <w:t xml:space="preserve">Приложение №13. </w:t>
      </w:r>
      <w:r w:rsidRPr="00C61768">
        <w:rPr>
          <w:rFonts w:ascii="Times New Roman" w:hAnsi="Times New Roman"/>
          <w:spacing w:val="-10"/>
        </w:rPr>
        <w:t>Акт технического состояния объектов культурного наследия (здания, строения, сооружения, помещения, отнесенного к недвижимому культурному наследию) от 09.06.2017 г. № ДКН-16-44-676/7.</w:t>
      </w:r>
    </w:p>
    <w:p w:rsidR="00624C7C" w:rsidRPr="00C61768" w:rsidRDefault="00624C7C" w:rsidP="00624C7C">
      <w:pPr>
        <w:spacing w:after="0"/>
        <w:ind w:firstLine="567"/>
        <w:contextualSpacing/>
        <w:jc w:val="both"/>
        <w:rPr>
          <w:rFonts w:ascii="Times New Roman" w:hAnsi="Times New Roman"/>
          <w:spacing w:val="-10"/>
        </w:rPr>
      </w:pPr>
      <w:r w:rsidRPr="00C61768">
        <w:rPr>
          <w:rFonts w:ascii="Times New Roman" w:hAnsi="Times New Roman"/>
          <w:color w:val="000000" w:themeColor="text1"/>
          <w:spacing w:val="-10"/>
        </w:rPr>
        <w:t xml:space="preserve">Приложение №14. </w:t>
      </w:r>
      <w:r w:rsidRPr="00C61768">
        <w:rPr>
          <w:rFonts w:ascii="Times New Roman" w:hAnsi="Times New Roman"/>
          <w:spacing w:val="-10"/>
        </w:rPr>
        <w:t>Акт технического состояния объектов культурного наследия (здания, строения, сооружения, помещения, отнесенного к недвижимому культурному наследию) от 09.06.2017 г. № ДКН-16-44-675/7.</w:t>
      </w:r>
    </w:p>
    <w:p w:rsidR="00624C7C" w:rsidRPr="00C61768" w:rsidRDefault="00624C7C" w:rsidP="00624C7C">
      <w:pPr>
        <w:spacing w:after="0"/>
        <w:ind w:firstLine="567"/>
        <w:contextualSpacing/>
        <w:jc w:val="both"/>
        <w:rPr>
          <w:rFonts w:ascii="Times New Roman" w:hAnsi="Times New Roman"/>
          <w:spacing w:val="-10"/>
        </w:rPr>
      </w:pPr>
      <w:r w:rsidRPr="00C61768">
        <w:rPr>
          <w:rFonts w:ascii="Times New Roman" w:hAnsi="Times New Roman"/>
          <w:color w:val="000000" w:themeColor="text1"/>
          <w:spacing w:val="-10"/>
        </w:rPr>
        <w:t xml:space="preserve">Приложение №15. </w:t>
      </w:r>
      <w:r w:rsidRPr="00C61768">
        <w:rPr>
          <w:rFonts w:ascii="Times New Roman" w:hAnsi="Times New Roman"/>
          <w:spacing w:val="-10"/>
        </w:rPr>
        <w:t>Акт технического состояния объектов культурного наследия (здания, строения, сооружения, помещения, отнесенного к недвижимому культурному наследию) от 09.06.2017 г. № ДКН-16-44-679/7.</w:t>
      </w:r>
    </w:p>
    <w:p w:rsidR="00624C7C" w:rsidRPr="00C61768" w:rsidRDefault="00624C7C" w:rsidP="00624C7C">
      <w:pPr>
        <w:spacing w:after="0"/>
        <w:ind w:firstLine="567"/>
        <w:contextualSpacing/>
        <w:jc w:val="both"/>
        <w:rPr>
          <w:rFonts w:ascii="Times New Roman" w:hAnsi="Times New Roman"/>
          <w:spacing w:val="-10"/>
        </w:rPr>
      </w:pPr>
      <w:r w:rsidRPr="00C61768">
        <w:rPr>
          <w:rFonts w:ascii="Times New Roman" w:hAnsi="Times New Roman"/>
          <w:color w:val="000000" w:themeColor="text1"/>
          <w:spacing w:val="-10"/>
        </w:rPr>
        <w:t>Приложение №16.</w:t>
      </w:r>
      <w:r w:rsidRPr="00C61768">
        <w:rPr>
          <w:rFonts w:ascii="Times New Roman" w:hAnsi="Times New Roman"/>
          <w:spacing w:val="-10"/>
        </w:rPr>
        <w:t xml:space="preserve"> Акт технического состояния объектов культурного наследия (здания, строения, сооружения, помещения, отнесенного к недвижимому культурному наследию) от 09.06.2017 г. № ДКН-16-44-678/7.</w:t>
      </w:r>
    </w:p>
    <w:p w:rsidR="00624C7C" w:rsidRPr="00C61768" w:rsidRDefault="00624C7C" w:rsidP="00624C7C">
      <w:pPr>
        <w:spacing w:after="0"/>
        <w:ind w:firstLine="567"/>
        <w:contextualSpacing/>
        <w:jc w:val="both"/>
        <w:rPr>
          <w:rFonts w:ascii="Times New Roman" w:hAnsi="Times New Roman"/>
          <w:spacing w:val="-10"/>
        </w:rPr>
      </w:pPr>
      <w:r w:rsidRPr="00C61768">
        <w:rPr>
          <w:rFonts w:ascii="Times New Roman" w:hAnsi="Times New Roman"/>
          <w:color w:val="000000" w:themeColor="text1"/>
          <w:spacing w:val="-10"/>
        </w:rPr>
        <w:t>Приложение №17.</w:t>
      </w:r>
      <w:r w:rsidRPr="00C61768">
        <w:rPr>
          <w:rFonts w:ascii="Times New Roman" w:hAnsi="Times New Roman"/>
          <w:spacing w:val="-10"/>
        </w:rPr>
        <w:t xml:space="preserve"> Акт технического состояния объектов культурного наследия (здания, строения, сооружения, помещения, отнесенного к недвижимому культурному наследию) от 09.06.2017 г. № ДКН-16-44-674/7.</w:t>
      </w:r>
    </w:p>
    <w:p w:rsidR="00624C7C" w:rsidRPr="00C61768" w:rsidRDefault="00624C7C" w:rsidP="00624C7C">
      <w:pPr>
        <w:spacing w:after="0"/>
        <w:ind w:firstLine="567"/>
        <w:contextualSpacing/>
        <w:jc w:val="both"/>
        <w:rPr>
          <w:rFonts w:ascii="Times New Roman" w:hAnsi="Times New Roman"/>
          <w:spacing w:val="-10"/>
        </w:rPr>
      </w:pPr>
      <w:r w:rsidRPr="00C61768">
        <w:rPr>
          <w:rFonts w:ascii="Times New Roman" w:hAnsi="Times New Roman"/>
          <w:color w:val="000000" w:themeColor="text1"/>
          <w:spacing w:val="-10"/>
        </w:rPr>
        <w:t xml:space="preserve">Приложение №18. </w:t>
      </w:r>
      <w:r w:rsidRPr="00C61768">
        <w:rPr>
          <w:rFonts w:ascii="Times New Roman" w:hAnsi="Times New Roman"/>
          <w:spacing w:val="-10"/>
        </w:rPr>
        <w:t>Акт технического состояния объектов культурного наследия (здания, строения, сооружения, помещения, отнесенного к недвижимому культурному наследию) от 09.06.2017 г. № ДКН-16-44-677/7.</w:t>
      </w:r>
    </w:p>
    <w:p w:rsidR="00624C7C" w:rsidRPr="00624C7C" w:rsidRDefault="00624C7C" w:rsidP="00624C7C">
      <w:pPr>
        <w:spacing w:after="0"/>
        <w:jc w:val="both"/>
        <w:rPr>
          <w:rFonts w:ascii="Times New Roman" w:hAnsi="Times New Roman"/>
          <w:color w:val="000000" w:themeColor="text1"/>
        </w:rPr>
      </w:pPr>
    </w:p>
    <w:p w:rsidR="00624C7C" w:rsidRPr="00624C7C" w:rsidRDefault="00624C7C" w:rsidP="00624C7C">
      <w:pPr>
        <w:autoSpaceDE w:val="0"/>
        <w:autoSpaceDN w:val="0"/>
        <w:adjustRightInd w:val="0"/>
        <w:spacing w:after="0"/>
        <w:ind w:firstLine="540"/>
        <w:jc w:val="center"/>
        <w:rPr>
          <w:rFonts w:ascii="Times New Roman" w:hAnsi="Times New Roman"/>
          <w:b/>
        </w:rPr>
      </w:pPr>
      <w:r w:rsidRPr="00624C7C">
        <w:rPr>
          <w:rFonts w:ascii="Times New Roman" w:hAnsi="Times New Roman"/>
          <w:b/>
        </w:rPr>
        <w:t>12. АДРЕСА, РЕКВИЗИТЫ И ПОДПИСИ СТОРОН</w:t>
      </w:r>
    </w:p>
    <w:tbl>
      <w:tblPr>
        <w:tblW w:w="10490" w:type="dxa"/>
        <w:tblInd w:w="-459" w:type="dxa"/>
        <w:tblLayout w:type="fixed"/>
        <w:tblLook w:val="01E0" w:firstRow="1" w:lastRow="1" w:firstColumn="1" w:lastColumn="1" w:noHBand="0" w:noVBand="0"/>
      </w:tblPr>
      <w:tblGrid>
        <w:gridCol w:w="5387"/>
        <w:gridCol w:w="5103"/>
      </w:tblGrid>
      <w:tr w:rsidR="00624C7C" w:rsidRPr="00624C7C" w:rsidTr="006D6327">
        <w:trPr>
          <w:trHeight w:val="3965"/>
        </w:trPr>
        <w:tc>
          <w:tcPr>
            <w:tcW w:w="5387" w:type="dxa"/>
          </w:tcPr>
          <w:p w:rsidR="00624C7C" w:rsidRPr="00624C7C" w:rsidRDefault="00624C7C" w:rsidP="00624C7C">
            <w:pPr>
              <w:pStyle w:val="a7"/>
              <w:spacing w:after="0"/>
              <w:ind w:firstLine="33"/>
              <w:rPr>
                <w:rFonts w:ascii="Times New Roman" w:hAnsi="Times New Roman"/>
                <w:b/>
                <w:sz w:val="22"/>
                <w:szCs w:val="22"/>
                <w:lang w:eastAsia="ru-RU"/>
              </w:rPr>
            </w:pPr>
            <w:r w:rsidRPr="00624C7C">
              <w:rPr>
                <w:rFonts w:ascii="Times New Roman" w:hAnsi="Times New Roman"/>
                <w:b/>
                <w:sz w:val="22"/>
                <w:szCs w:val="22"/>
                <w:lang w:eastAsia="ru-RU"/>
              </w:rPr>
              <w:t xml:space="preserve">Продавец:                                                                   </w:t>
            </w:r>
          </w:p>
          <w:p w:rsidR="00624C7C" w:rsidRPr="00624C7C" w:rsidRDefault="00624C7C" w:rsidP="00624C7C">
            <w:pPr>
              <w:pStyle w:val="a7"/>
              <w:spacing w:after="0"/>
              <w:ind w:firstLine="33"/>
              <w:rPr>
                <w:rFonts w:ascii="Times New Roman" w:hAnsi="Times New Roman"/>
                <w:b/>
                <w:sz w:val="22"/>
                <w:szCs w:val="22"/>
                <w:lang w:eastAsia="ru-RU"/>
              </w:rPr>
            </w:pPr>
            <w:r w:rsidRPr="00624C7C">
              <w:rPr>
                <w:rFonts w:ascii="Times New Roman" w:hAnsi="Times New Roman"/>
                <w:b/>
                <w:sz w:val="22"/>
                <w:szCs w:val="22"/>
                <w:lang w:eastAsia="ru-RU"/>
              </w:rPr>
              <w:t xml:space="preserve">ГУП «РЭМ» </w:t>
            </w:r>
          </w:p>
          <w:p w:rsidR="00624C7C" w:rsidRPr="00624C7C" w:rsidRDefault="00624C7C" w:rsidP="00624C7C">
            <w:pPr>
              <w:spacing w:after="0"/>
              <w:ind w:firstLine="33"/>
              <w:rPr>
                <w:rFonts w:ascii="Times New Roman" w:hAnsi="Times New Roman"/>
              </w:rPr>
            </w:pPr>
            <w:r w:rsidRPr="00624C7C">
              <w:rPr>
                <w:rFonts w:ascii="Times New Roman" w:hAnsi="Times New Roman"/>
              </w:rPr>
              <w:t xml:space="preserve">Адрес места нахождения: 117218, </w:t>
            </w:r>
          </w:p>
          <w:p w:rsidR="00624C7C" w:rsidRPr="00624C7C" w:rsidRDefault="00624C7C" w:rsidP="00624C7C">
            <w:pPr>
              <w:spacing w:after="0"/>
              <w:ind w:firstLine="33"/>
              <w:rPr>
                <w:rFonts w:ascii="Times New Roman" w:hAnsi="Times New Roman"/>
              </w:rPr>
            </w:pPr>
            <w:r w:rsidRPr="00624C7C">
              <w:rPr>
                <w:rFonts w:ascii="Times New Roman" w:hAnsi="Times New Roman"/>
              </w:rPr>
              <w:t xml:space="preserve">г. Москва, ул. Кржижановского, д. 14, корп.1. </w:t>
            </w:r>
          </w:p>
          <w:p w:rsidR="00624C7C" w:rsidRPr="00624C7C" w:rsidRDefault="00624C7C" w:rsidP="00624C7C">
            <w:pPr>
              <w:spacing w:after="0"/>
              <w:ind w:firstLine="33"/>
              <w:rPr>
                <w:rFonts w:ascii="Times New Roman" w:hAnsi="Times New Roman"/>
              </w:rPr>
            </w:pPr>
            <w:r w:rsidRPr="00624C7C">
              <w:rPr>
                <w:rFonts w:ascii="Times New Roman" w:hAnsi="Times New Roman"/>
              </w:rPr>
              <w:t xml:space="preserve">Адрес для переписки: 123557, г. Москва, </w:t>
            </w:r>
          </w:p>
          <w:p w:rsidR="00624C7C" w:rsidRPr="00624C7C" w:rsidRDefault="00624C7C" w:rsidP="00624C7C">
            <w:pPr>
              <w:spacing w:after="0"/>
              <w:ind w:firstLine="33"/>
              <w:rPr>
                <w:rFonts w:ascii="Times New Roman" w:hAnsi="Times New Roman"/>
              </w:rPr>
            </w:pPr>
            <w:r w:rsidRPr="00624C7C">
              <w:rPr>
                <w:rFonts w:ascii="Times New Roman" w:hAnsi="Times New Roman"/>
              </w:rPr>
              <w:t>Электрический переулок, д. 3/10, стр. 1.</w:t>
            </w:r>
          </w:p>
          <w:p w:rsidR="00624C7C" w:rsidRPr="00624C7C" w:rsidRDefault="00624C7C" w:rsidP="00624C7C">
            <w:pPr>
              <w:pStyle w:val="a7"/>
              <w:spacing w:after="0" w:line="240" w:lineRule="auto"/>
              <w:ind w:firstLine="33"/>
              <w:rPr>
                <w:rFonts w:ascii="Times New Roman" w:hAnsi="Times New Roman"/>
                <w:sz w:val="22"/>
                <w:szCs w:val="22"/>
                <w:lang w:eastAsia="ru-RU"/>
              </w:rPr>
            </w:pPr>
            <w:r w:rsidRPr="00624C7C">
              <w:rPr>
                <w:rFonts w:ascii="Times New Roman" w:hAnsi="Times New Roman"/>
                <w:sz w:val="22"/>
                <w:szCs w:val="22"/>
                <w:lang w:eastAsia="ru-RU"/>
              </w:rPr>
              <w:t>ИНН 7727268885, КПП 772701001</w:t>
            </w:r>
          </w:p>
          <w:p w:rsidR="00624C7C" w:rsidRPr="00624C7C" w:rsidRDefault="00624C7C" w:rsidP="00624C7C">
            <w:pPr>
              <w:pStyle w:val="a7"/>
              <w:spacing w:after="0" w:line="240" w:lineRule="auto"/>
              <w:ind w:firstLine="33"/>
              <w:rPr>
                <w:rFonts w:ascii="Times New Roman" w:hAnsi="Times New Roman"/>
                <w:sz w:val="22"/>
                <w:szCs w:val="22"/>
                <w:lang w:eastAsia="ru-RU"/>
              </w:rPr>
            </w:pPr>
            <w:r w:rsidRPr="00624C7C">
              <w:rPr>
                <w:rFonts w:ascii="Times New Roman" w:hAnsi="Times New Roman"/>
                <w:sz w:val="22"/>
                <w:szCs w:val="22"/>
                <w:lang w:eastAsia="ru-RU"/>
              </w:rPr>
              <w:t>ОГРН 1047727021198</w:t>
            </w:r>
          </w:p>
          <w:p w:rsidR="00624C7C" w:rsidRPr="00624C7C" w:rsidRDefault="00624C7C" w:rsidP="00624C7C">
            <w:pPr>
              <w:pStyle w:val="a7"/>
              <w:spacing w:after="0"/>
              <w:ind w:firstLine="33"/>
              <w:rPr>
                <w:rFonts w:ascii="Times New Roman" w:hAnsi="Times New Roman"/>
                <w:sz w:val="22"/>
                <w:szCs w:val="22"/>
                <w:lang w:eastAsia="ru-RU"/>
              </w:rPr>
            </w:pPr>
            <w:r w:rsidRPr="00624C7C">
              <w:rPr>
                <w:rFonts w:ascii="Times New Roman" w:hAnsi="Times New Roman"/>
                <w:sz w:val="22"/>
                <w:szCs w:val="22"/>
                <w:lang w:eastAsia="ru-RU"/>
              </w:rPr>
              <w:t>ОКПО 73822112, ОКТМО 45397000</w:t>
            </w:r>
          </w:p>
          <w:p w:rsidR="00624C7C" w:rsidRPr="00624C7C" w:rsidRDefault="00624C7C" w:rsidP="00624C7C">
            <w:pPr>
              <w:pStyle w:val="a7"/>
              <w:spacing w:after="0"/>
              <w:ind w:firstLine="33"/>
              <w:rPr>
                <w:rFonts w:ascii="Times New Roman" w:hAnsi="Times New Roman"/>
                <w:sz w:val="22"/>
                <w:szCs w:val="22"/>
                <w:lang w:eastAsia="ru-RU"/>
              </w:rPr>
            </w:pPr>
            <w:r w:rsidRPr="00624C7C">
              <w:rPr>
                <w:rFonts w:ascii="Times New Roman" w:hAnsi="Times New Roman"/>
                <w:sz w:val="22"/>
                <w:szCs w:val="22"/>
                <w:lang w:eastAsia="ru-RU"/>
              </w:rPr>
              <w:t>р/с 40602810738040000099</w:t>
            </w:r>
          </w:p>
          <w:p w:rsidR="00624C7C" w:rsidRPr="00624C7C" w:rsidRDefault="00624C7C" w:rsidP="00624C7C">
            <w:pPr>
              <w:pStyle w:val="a7"/>
              <w:spacing w:after="0"/>
              <w:ind w:firstLine="33"/>
              <w:rPr>
                <w:rFonts w:ascii="Times New Roman" w:hAnsi="Times New Roman"/>
                <w:sz w:val="22"/>
                <w:szCs w:val="22"/>
                <w:lang w:eastAsia="ru-RU"/>
              </w:rPr>
            </w:pPr>
            <w:r w:rsidRPr="00624C7C">
              <w:rPr>
                <w:rFonts w:ascii="Times New Roman" w:hAnsi="Times New Roman"/>
                <w:sz w:val="22"/>
                <w:szCs w:val="22"/>
                <w:lang w:eastAsia="ru-RU"/>
              </w:rPr>
              <w:t xml:space="preserve">Дополнительный офис № 01764 </w:t>
            </w:r>
          </w:p>
          <w:p w:rsidR="00624C7C" w:rsidRPr="00624C7C" w:rsidRDefault="00624C7C" w:rsidP="00624C7C">
            <w:pPr>
              <w:pStyle w:val="a7"/>
              <w:spacing w:after="0"/>
              <w:ind w:firstLine="33"/>
              <w:rPr>
                <w:rFonts w:ascii="Times New Roman" w:hAnsi="Times New Roman"/>
                <w:sz w:val="22"/>
                <w:szCs w:val="22"/>
                <w:lang w:eastAsia="ru-RU"/>
              </w:rPr>
            </w:pPr>
            <w:r w:rsidRPr="00624C7C">
              <w:rPr>
                <w:rFonts w:ascii="Times New Roman" w:hAnsi="Times New Roman"/>
                <w:sz w:val="22"/>
                <w:szCs w:val="22"/>
                <w:lang w:eastAsia="ru-RU"/>
              </w:rPr>
              <w:t xml:space="preserve">в Московском банке ПАО Сбербанк  </w:t>
            </w:r>
          </w:p>
          <w:p w:rsidR="00624C7C" w:rsidRPr="00624C7C" w:rsidRDefault="00624C7C" w:rsidP="00624C7C">
            <w:pPr>
              <w:pStyle w:val="a7"/>
              <w:spacing w:after="0"/>
              <w:ind w:firstLine="33"/>
              <w:rPr>
                <w:rFonts w:ascii="Times New Roman" w:hAnsi="Times New Roman"/>
                <w:sz w:val="22"/>
                <w:szCs w:val="22"/>
                <w:lang w:eastAsia="ru-RU"/>
              </w:rPr>
            </w:pPr>
            <w:r w:rsidRPr="00624C7C">
              <w:rPr>
                <w:rFonts w:ascii="Times New Roman" w:hAnsi="Times New Roman"/>
                <w:sz w:val="22"/>
                <w:szCs w:val="22"/>
                <w:lang w:eastAsia="ru-RU"/>
              </w:rPr>
              <w:t>к/с 30101810400000000225</w:t>
            </w:r>
          </w:p>
          <w:p w:rsidR="00624C7C" w:rsidRPr="00624C7C" w:rsidRDefault="00624C7C" w:rsidP="00624C7C">
            <w:pPr>
              <w:pStyle w:val="a7"/>
              <w:spacing w:after="0" w:line="240" w:lineRule="auto"/>
              <w:ind w:firstLine="34"/>
              <w:rPr>
                <w:rFonts w:ascii="Times New Roman" w:hAnsi="Times New Roman"/>
                <w:sz w:val="22"/>
                <w:szCs w:val="22"/>
                <w:lang w:eastAsia="ru-RU"/>
              </w:rPr>
            </w:pPr>
            <w:r w:rsidRPr="00624C7C">
              <w:rPr>
                <w:rFonts w:ascii="Times New Roman" w:hAnsi="Times New Roman"/>
                <w:sz w:val="22"/>
                <w:szCs w:val="22"/>
                <w:lang w:eastAsia="ru-RU"/>
              </w:rPr>
              <w:t>БИК 044525225</w:t>
            </w:r>
          </w:p>
        </w:tc>
        <w:tc>
          <w:tcPr>
            <w:tcW w:w="5103" w:type="dxa"/>
          </w:tcPr>
          <w:p w:rsidR="00624C7C" w:rsidRPr="00624C7C" w:rsidRDefault="00624C7C" w:rsidP="00624C7C">
            <w:pPr>
              <w:pStyle w:val="a7"/>
              <w:spacing w:after="0" w:line="223" w:lineRule="auto"/>
              <w:rPr>
                <w:rFonts w:ascii="Times New Roman" w:hAnsi="Times New Roman"/>
                <w:b/>
                <w:sz w:val="22"/>
                <w:szCs w:val="22"/>
              </w:rPr>
            </w:pPr>
            <w:r w:rsidRPr="00624C7C">
              <w:rPr>
                <w:rFonts w:ascii="Times New Roman" w:hAnsi="Times New Roman"/>
                <w:b/>
                <w:sz w:val="22"/>
                <w:szCs w:val="22"/>
              </w:rPr>
              <w:t xml:space="preserve">Покупатель: </w:t>
            </w:r>
          </w:p>
          <w:p w:rsidR="00624C7C" w:rsidRPr="00624C7C" w:rsidRDefault="00624C7C" w:rsidP="00624C7C">
            <w:pPr>
              <w:shd w:val="clear" w:color="auto" w:fill="FFFFFF"/>
              <w:spacing w:after="0" w:line="223" w:lineRule="auto"/>
              <w:jc w:val="both"/>
              <w:rPr>
                <w:rFonts w:ascii="Times New Roman" w:hAnsi="Times New Roman"/>
              </w:rPr>
            </w:pPr>
            <w:r w:rsidRPr="00624C7C">
              <w:rPr>
                <w:rFonts w:ascii="Times New Roman" w:hAnsi="Times New Roman"/>
              </w:rPr>
              <w:t>___________________________________</w:t>
            </w:r>
          </w:p>
          <w:p w:rsidR="00624C7C" w:rsidRPr="00624C7C" w:rsidRDefault="00624C7C" w:rsidP="00624C7C">
            <w:pPr>
              <w:shd w:val="clear" w:color="auto" w:fill="FFFFFF"/>
              <w:spacing w:after="0" w:line="223" w:lineRule="auto"/>
              <w:jc w:val="both"/>
              <w:rPr>
                <w:rFonts w:ascii="Times New Roman" w:hAnsi="Times New Roman"/>
              </w:rPr>
            </w:pPr>
            <w:r w:rsidRPr="00624C7C">
              <w:rPr>
                <w:rFonts w:ascii="Times New Roman" w:hAnsi="Times New Roman"/>
              </w:rPr>
              <w:t xml:space="preserve">Адрес места нахождения: _____________ </w:t>
            </w:r>
          </w:p>
          <w:p w:rsidR="00624C7C" w:rsidRPr="00624C7C" w:rsidRDefault="00624C7C" w:rsidP="00624C7C">
            <w:pPr>
              <w:shd w:val="clear" w:color="auto" w:fill="FFFFFF"/>
              <w:spacing w:after="0" w:line="223" w:lineRule="auto"/>
              <w:jc w:val="both"/>
              <w:rPr>
                <w:rFonts w:ascii="Times New Roman" w:hAnsi="Times New Roman"/>
              </w:rPr>
            </w:pPr>
            <w:r w:rsidRPr="00624C7C">
              <w:rPr>
                <w:rFonts w:ascii="Times New Roman" w:hAnsi="Times New Roman"/>
              </w:rPr>
              <w:t>Адрес для переписки: ________________</w:t>
            </w:r>
          </w:p>
          <w:p w:rsidR="00624C7C" w:rsidRPr="00624C7C" w:rsidRDefault="00624C7C" w:rsidP="00624C7C">
            <w:pPr>
              <w:shd w:val="clear" w:color="auto" w:fill="FFFFFF"/>
              <w:spacing w:after="0" w:line="223" w:lineRule="auto"/>
              <w:jc w:val="both"/>
              <w:rPr>
                <w:rFonts w:ascii="Times New Roman" w:hAnsi="Times New Roman"/>
              </w:rPr>
            </w:pPr>
            <w:r w:rsidRPr="00624C7C">
              <w:rPr>
                <w:rFonts w:ascii="Times New Roman" w:hAnsi="Times New Roman"/>
              </w:rPr>
              <w:t>ИНН _____________, КПП ___________</w:t>
            </w:r>
          </w:p>
          <w:p w:rsidR="00624C7C" w:rsidRPr="00624C7C" w:rsidRDefault="00624C7C" w:rsidP="00624C7C">
            <w:pPr>
              <w:shd w:val="clear" w:color="auto" w:fill="FFFFFF"/>
              <w:spacing w:after="0" w:line="223" w:lineRule="auto"/>
              <w:jc w:val="both"/>
              <w:rPr>
                <w:rFonts w:ascii="Times New Roman" w:hAnsi="Times New Roman"/>
              </w:rPr>
            </w:pPr>
            <w:r w:rsidRPr="00624C7C">
              <w:rPr>
                <w:rFonts w:ascii="Times New Roman" w:hAnsi="Times New Roman"/>
              </w:rPr>
              <w:t>ОГРН _________________________</w:t>
            </w:r>
          </w:p>
          <w:p w:rsidR="00624C7C" w:rsidRPr="00624C7C" w:rsidRDefault="00624C7C" w:rsidP="00624C7C">
            <w:pPr>
              <w:shd w:val="clear" w:color="auto" w:fill="FFFFFF"/>
              <w:spacing w:after="0" w:line="223" w:lineRule="auto"/>
              <w:jc w:val="both"/>
              <w:rPr>
                <w:rFonts w:ascii="Times New Roman" w:hAnsi="Times New Roman"/>
              </w:rPr>
            </w:pPr>
            <w:r w:rsidRPr="00624C7C">
              <w:rPr>
                <w:rFonts w:ascii="Times New Roman" w:hAnsi="Times New Roman"/>
              </w:rPr>
              <w:t>ОКПО ________, ОКТМО ________</w:t>
            </w:r>
          </w:p>
          <w:p w:rsidR="00624C7C" w:rsidRPr="00624C7C" w:rsidRDefault="00624C7C" w:rsidP="00624C7C">
            <w:pPr>
              <w:pStyle w:val="a7"/>
              <w:spacing w:after="0" w:line="223" w:lineRule="auto"/>
              <w:rPr>
                <w:rFonts w:ascii="Times New Roman" w:hAnsi="Times New Roman"/>
                <w:sz w:val="22"/>
                <w:szCs w:val="22"/>
              </w:rPr>
            </w:pPr>
            <w:r w:rsidRPr="00624C7C">
              <w:rPr>
                <w:rFonts w:ascii="Times New Roman" w:hAnsi="Times New Roman"/>
                <w:sz w:val="22"/>
                <w:szCs w:val="22"/>
              </w:rPr>
              <w:t>р/c ____________________________</w:t>
            </w:r>
          </w:p>
          <w:p w:rsidR="00624C7C" w:rsidRPr="00624C7C" w:rsidRDefault="00624C7C" w:rsidP="00624C7C">
            <w:pPr>
              <w:pStyle w:val="a7"/>
              <w:spacing w:after="0" w:line="223" w:lineRule="auto"/>
              <w:rPr>
                <w:rFonts w:ascii="Times New Roman" w:hAnsi="Times New Roman"/>
                <w:sz w:val="22"/>
                <w:szCs w:val="22"/>
              </w:rPr>
            </w:pPr>
            <w:r w:rsidRPr="00624C7C">
              <w:rPr>
                <w:rFonts w:ascii="Times New Roman" w:hAnsi="Times New Roman"/>
                <w:sz w:val="22"/>
                <w:szCs w:val="22"/>
              </w:rPr>
              <w:t>в ______________________________</w:t>
            </w:r>
          </w:p>
          <w:p w:rsidR="00624C7C" w:rsidRPr="00624C7C" w:rsidRDefault="00624C7C" w:rsidP="00624C7C">
            <w:pPr>
              <w:pStyle w:val="a7"/>
              <w:spacing w:after="0" w:line="223" w:lineRule="auto"/>
              <w:rPr>
                <w:rFonts w:ascii="Times New Roman" w:hAnsi="Times New Roman"/>
                <w:sz w:val="22"/>
                <w:szCs w:val="22"/>
              </w:rPr>
            </w:pPr>
            <w:r w:rsidRPr="00624C7C">
              <w:rPr>
                <w:rFonts w:ascii="Times New Roman" w:hAnsi="Times New Roman"/>
                <w:sz w:val="22"/>
                <w:szCs w:val="22"/>
              </w:rPr>
              <w:t>_______________________________</w:t>
            </w:r>
          </w:p>
          <w:p w:rsidR="00624C7C" w:rsidRPr="00624C7C" w:rsidRDefault="00624C7C" w:rsidP="00624C7C">
            <w:pPr>
              <w:pStyle w:val="a7"/>
              <w:spacing w:after="0" w:line="223" w:lineRule="auto"/>
              <w:rPr>
                <w:rFonts w:ascii="Times New Roman" w:hAnsi="Times New Roman"/>
                <w:sz w:val="22"/>
                <w:szCs w:val="22"/>
              </w:rPr>
            </w:pPr>
            <w:r w:rsidRPr="00624C7C">
              <w:rPr>
                <w:rFonts w:ascii="Times New Roman" w:hAnsi="Times New Roman"/>
                <w:sz w:val="22"/>
                <w:szCs w:val="22"/>
              </w:rPr>
              <w:t>к/с ____________________________</w:t>
            </w:r>
          </w:p>
          <w:p w:rsidR="00624C7C" w:rsidRPr="00624C7C" w:rsidRDefault="00624C7C" w:rsidP="00624C7C">
            <w:pPr>
              <w:pStyle w:val="a7"/>
              <w:spacing w:after="0" w:line="223" w:lineRule="auto"/>
              <w:rPr>
                <w:rFonts w:ascii="Times New Roman" w:hAnsi="Times New Roman"/>
                <w:sz w:val="22"/>
                <w:szCs w:val="22"/>
              </w:rPr>
            </w:pPr>
            <w:r w:rsidRPr="00624C7C">
              <w:rPr>
                <w:rFonts w:ascii="Times New Roman" w:hAnsi="Times New Roman"/>
                <w:sz w:val="22"/>
                <w:szCs w:val="22"/>
              </w:rPr>
              <w:t>БИК ___________________________</w:t>
            </w:r>
          </w:p>
          <w:p w:rsidR="00624C7C" w:rsidRPr="00624C7C" w:rsidRDefault="00624C7C" w:rsidP="00624C7C">
            <w:pPr>
              <w:pStyle w:val="a7"/>
              <w:spacing w:after="0" w:line="223" w:lineRule="auto"/>
              <w:rPr>
                <w:rFonts w:ascii="Times New Roman" w:hAnsi="Times New Roman"/>
                <w:sz w:val="22"/>
                <w:szCs w:val="22"/>
              </w:rPr>
            </w:pPr>
          </w:p>
          <w:p w:rsidR="00624C7C" w:rsidRPr="00624C7C" w:rsidRDefault="00624C7C" w:rsidP="00624C7C">
            <w:pPr>
              <w:pStyle w:val="a7"/>
              <w:spacing w:after="0" w:line="223" w:lineRule="auto"/>
              <w:rPr>
                <w:rFonts w:ascii="Times New Roman" w:hAnsi="Times New Roman"/>
                <w:sz w:val="22"/>
                <w:szCs w:val="22"/>
              </w:rPr>
            </w:pPr>
          </w:p>
          <w:p w:rsidR="00624C7C" w:rsidRPr="00624C7C" w:rsidRDefault="00624C7C" w:rsidP="00624C7C">
            <w:pPr>
              <w:pStyle w:val="a7"/>
              <w:spacing w:after="0" w:line="223" w:lineRule="auto"/>
              <w:rPr>
                <w:rFonts w:ascii="Times New Roman" w:hAnsi="Times New Roman"/>
                <w:sz w:val="22"/>
                <w:szCs w:val="22"/>
              </w:rPr>
            </w:pPr>
          </w:p>
        </w:tc>
      </w:tr>
      <w:tr w:rsidR="00624C7C" w:rsidRPr="00624C7C" w:rsidTr="006D6327">
        <w:tblPrEx>
          <w:tblLook w:val="04A0" w:firstRow="1" w:lastRow="0" w:firstColumn="1" w:lastColumn="0" w:noHBand="0" w:noVBand="1"/>
        </w:tblPrEx>
        <w:trPr>
          <w:trHeight w:val="1100"/>
        </w:trPr>
        <w:tc>
          <w:tcPr>
            <w:tcW w:w="5387" w:type="dxa"/>
            <w:shd w:val="clear" w:color="auto" w:fill="auto"/>
          </w:tcPr>
          <w:p w:rsidR="00624C7C" w:rsidRPr="00624C7C" w:rsidRDefault="00624C7C" w:rsidP="00624C7C">
            <w:pPr>
              <w:pStyle w:val="a7"/>
              <w:spacing w:after="0"/>
              <w:ind w:firstLine="33"/>
              <w:rPr>
                <w:rFonts w:ascii="Times New Roman" w:hAnsi="Times New Roman"/>
                <w:sz w:val="22"/>
                <w:szCs w:val="22"/>
                <w:lang w:eastAsia="ru-RU"/>
              </w:rPr>
            </w:pPr>
          </w:p>
          <w:p w:rsidR="00624C7C" w:rsidRPr="00624C7C" w:rsidRDefault="00624C7C" w:rsidP="00624C7C">
            <w:pPr>
              <w:pStyle w:val="a7"/>
              <w:spacing w:after="0"/>
              <w:ind w:firstLine="33"/>
              <w:rPr>
                <w:rFonts w:ascii="Times New Roman" w:hAnsi="Times New Roman"/>
                <w:sz w:val="22"/>
                <w:szCs w:val="22"/>
                <w:lang w:eastAsia="ru-RU"/>
              </w:rPr>
            </w:pPr>
            <w:r w:rsidRPr="00624C7C">
              <w:rPr>
                <w:rFonts w:ascii="Times New Roman" w:hAnsi="Times New Roman"/>
                <w:sz w:val="22"/>
                <w:szCs w:val="22"/>
                <w:lang w:eastAsia="ru-RU"/>
              </w:rPr>
              <w:t xml:space="preserve">Генеральный директор </w:t>
            </w:r>
          </w:p>
          <w:p w:rsidR="00624C7C" w:rsidRPr="00624C7C" w:rsidRDefault="00624C7C" w:rsidP="00624C7C">
            <w:pPr>
              <w:pStyle w:val="a7"/>
              <w:spacing w:after="0"/>
              <w:ind w:firstLine="33"/>
              <w:rPr>
                <w:rFonts w:ascii="Times New Roman" w:hAnsi="Times New Roman"/>
                <w:sz w:val="22"/>
                <w:szCs w:val="22"/>
                <w:lang w:eastAsia="ru-RU"/>
              </w:rPr>
            </w:pPr>
          </w:p>
          <w:p w:rsidR="00624C7C" w:rsidRPr="00624C7C" w:rsidRDefault="00624C7C" w:rsidP="00624C7C">
            <w:pPr>
              <w:spacing w:after="0"/>
              <w:ind w:firstLine="33"/>
              <w:rPr>
                <w:rFonts w:ascii="Times New Roman" w:hAnsi="Times New Roman"/>
              </w:rPr>
            </w:pPr>
            <w:r w:rsidRPr="00624C7C">
              <w:rPr>
                <w:rFonts w:ascii="Times New Roman" w:hAnsi="Times New Roman"/>
              </w:rPr>
              <w:t xml:space="preserve">_____________________А.В. </w:t>
            </w:r>
            <w:proofErr w:type="spellStart"/>
            <w:r w:rsidRPr="00624C7C">
              <w:rPr>
                <w:rFonts w:ascii="Times New Roman" w:hAnsi="Times New Roman"/>
              </w:rPr>
              <w:t>Истягин</w:t>
            </w:r>
            <w:proofErr w:type="spellEnd"/>
            <w:r w:rsidRPr="00624C7C">
              <w:rPr>
                <w:rFonts w:ascii="Times New Roman" w:hAnsi="Times New Roman"/>
              </w:rPr>
              <w:t xml:space="preserve"> </w:t>
            </w:r>
          </w:p>
        </w:tc>
        <w:tc>
          <w:tcPr>
            <w:tcW w:w="5103" w:type="dxa"/>
          </w:tcPr>
          <w:p w:rsidR="00624C7C" w:rsidRPr="00624C7C" w:rsidRDefault="00624C7C" w:rsidP="00624C7C">
            <w:pPr>
              <w:pStyle w:val="a7"/>
              <w:spacing w:after="0"/>
              <w:rPr>
                <w:rFonts w:ascii="Times New Roman" w:hAnsi="Times New Roman"/>
                <w:sz w:val="22"/>
                <w:szCs w:val="22"/>
              </w:rPr>
            </w:pPr>
          </w:p>
          <w:p w:rsidR="00624C7C" w:rsidRPr="00624C7C" w:rsidRDefault="00624C7C" w:rsidP="00624C7C">
            <w:pPr>
              <w:pStyle w:val="a7"/>
              <w:spacing w:after="0"/>
              <w:rPr>
                <w:rFonts w:ascii="Times New Roman" w:hAnsi="Times New Roman"/>
                <w:sz w:val="22"/>
                <w:szCs w:val="22"/>
              </w:rPr>
            </w:pPr>
          </w:p>
          <w:p w:rsidR="00624C7C" w:rsidRPr="00624C7C" w:rsidRDefault="00624C7C" w:rsidP="00624C7C">
            <w:pPr>
              <w:pStyle w:val="a7"/>
              <w:spacing w:after="0"/>
              <w:rPr>
                <w:rFonts w:ascii="Times New Roman" w:hAnsi="Times New Roman"/>
                <w:sz w:val="22"/>
                <w:szCs w:val="22"/>
              </w:rPr>
            </w:pPr>
          </w:p>
          <w:p w:rsidR="00624C7C" w:rsidRPr="00624C7C" w:rsidRDefault="00624C7C" w:rsidP="00624C7C">
            <w:pPr>
              <w:pStyle w:val="a7"/>
              <w:spacing w:after="0"/>
              <w:rPr>
                <w:rFonts w:ascii="Times New Roman" w:hAnsi="Times New Roman"/>
                <w:sz w:val="22"/>
                <w:szCs w:val="22"/>
                <w:lang w:eastAsia="ru-RU"/>
              </w:rPr>
            </w:pPr>
            <w:r w:rsidRPr="00624C7C">
              <w:rPr>
                <w:rFonts w:ascii="Times New Roman" w:hAnsi="Times New Roman"/>
                <w:sz w:val="22"/>
                <w:szCs w:val="22"/>
              </w:rPr>
              <w:t>___________________/____________/</w:t>
            </w:r>
          </w:p>
        </w:tc>
      </w:tr>
    </w:tbl>
    <w:p w:rsidR="00624C7C" w:rsidRPr="00624C7C" w:rsidRDefault="00624C7C" w:rsidP="00624C7C">
      <w:pPr>
        <w:autoSpaceDE w:val="0"/>
        <w:autoSpaceDN w:val="0"/>
        <w:adjustRightInd w:val="0"/>
        <w:spacing w:after="0"/>
        <w:jc w:val="both"/>
        <w:rPr>
          <w:rFonts w:ascii="Times New Roman" w:hAnsi="Times New Roman"/>
        </w:rPr>
      </w:pPr>
    </w:p>
    <w:p w:rsidR="008A260D" w:rsidRPr="003137A3" w:rsidRDefault="00624C7C" w:rsidP="008A260D">
      <w:pPr>
        <w:autoSpaceDE w:val="0"/>
        <w:autoSpaceDN w:val="0"/>
        <w:adjustRightInd w:val="0"/>
        <w:spacing w:after="0" w:line="240" w:lineRule="auto"/>
        <w:ind w:left="142" w:right="-284"/>
        <w:jc w:val="center"/>
        <w:rPr>
          <w:rFonts w:ascii="Times New Roman" w:hAnsi="Times New Roman"/>
          <w:b/>
          <w:bCs/>
          <w:color w:val="000000" w:themeColor="text1"/>
          <w:sz w:val="23"/>
          <w:szCs w:val="23"/>
        </w:rPr>
      </w:pPr>
      <w:r>
        <w:rPr>
          <w:rFonts w:ascii="Times New Roman" w:hAnsi="Times New Roman"/>
          <w:b/>
          <w:bCs/>
          <w:color w:val="000000" w:themeColor="text1"/>
          <w:sz w:val="23"/>
          <w:szCs w:val="23"/>
        </w:rPr>
        <w:t>Приложения № 1-18</w:t>
      </w:r>
      <w:r w:rsidR="008A260D" w:rsidRPr="003137A3">
        <w:rPr>
          <w:rFonts w:ascii="Times New Roman" w:hAnsi="Times New Roman"/>
          <w:b/>
          <w:bCs/>
          <w:color w:val="000000" w:themeColor="text1"/>
          <w:sz w:val="23"/>
          <w:szCs w:val="23"/>
        </w:rPr>
        <w:t xml:space="preserve"> к проекту договора купли-продажи</w:t>
      </w:r>
    </w:p>
    <w:p w:rsidR="008A260D" w:rsidRPr="003137A3" w:rsidRDefault="008A260D" w:rsidP="008A260D">
      <w:pPr>
        <w:autoSpaceDE w:val="0"/>
        <w:autoSpaceDN w:val="0"/>
        <w:adjustRightInd w:val="0"/>
        <w:spacing w:after="0" w:line="240" w:lineRule="auto"/>
        <w:ind w:left="142" w:right="-284"/>
        <w:jc w:val="center"/>
        <w:rPr>
          <w:rFonts w:ascii="Times New Roman" w:hAnsi="Times New Roman"/>
          <w:b/>
          <w:bCs/>
          <w:color w:val="000000" w:themeColor="text1"/>
          <w:sz w:val="23"/>
          <w:szCs w:val="23"/>
        </w:rPr>
      </w:pPr>
      <w:r w:rsidRPr="003137A3">
        <w:rPr>
          <w:rFonts w:ascii="Times New Roman" w:hAnsi="Times New Roman"/>
          <w:b/>
          <w:bCs/>
          <w:color w:val="000000" w:themeColor="text1"/>
          <w:sz w:val="23"/>
          <w:szCs w:val="23"/>
        </w:rPr>
        <w:t>представлены отдельными файлами в электронном виде</w:t>
      </w:r>
    </w:p>
    <w:p w:rsidR="008A260D" w:rsidRDefault="008A260D">
      <w:pPr>
        <w:rPr>
          <w:rFonts w:ascii="Times New Roman" w:hAnsi="Times New Roman"/>
          <w:sz w:val="24"/>
          <w:szCs w:val="24"/>
          <w:lang w:eastAsia="ru-RU"/>
        </w:rPr>
      </w:pPr>
      <w:r>
        <w:rPr>
          <w:rFonts w:ascii="Times New Roman" w:hAnsi="Times New Roman"/>
          <w:sz w:val="24"/>
          <w:szCs w:val="24"/>
        </w:rPr>
        <w:br w:type="page"/>
      </w:r>
    </w:p>
    <w:p w:rsidR="00D0142F" w:rsidRPr="00D0142F" w:rsidRDefault="00D0142F" w:rsidP="00D0142F">
      <w:pPr>
        <w:pStyle w:val="ConsPlusNonformat"/>
        <w:widowControl/>
        <w:jc w:val="right"/>
        <w:rPr>
          <w:rFonts w:ascii="Times New Roman" w:hAnsi="Times New Roman" w:cs="Times New Roman"/>
          <w:sz w:val="24"/>
          <w:szCs w:val="24"/>
        </w:rPr>
      </w:pPr>
      <w:r w:rsidRPr="00D0142F">
        <w:rPr>
          <w:rFonts w:ascii="Times New Roman" w:hAnsi="Times New Roman" w:cs="Times New Roman"/>
          <w:sz w:val="24"/>
          <w:szCs w:val="24"/>
        </w:rPr>
        <w:lastRenderedPageBreak/>
        <w:t>Приложение 3</w:t>
      </w:r>
    </w:p>
    <w:p w:rsidR="00D0142F" w:rsidRDefault="00D0142F" w:rsidP="00D0142F">
      <w:pPr>
        <w:spacing w:after="0" w:line="240" w:lineRule="auto"/>
        <w:jc w:val="right"/>
        <w:rPr>
          <w:rFonts w:ascii="Times New Roman" w:hAnsi="Times New Roman"/>
          <w:bCs/>
          <w:sz w:val="24"/>
          <w:szCs w:val="24"/>
          <w:lang w:eastAsia="ru-RU"/>
        </w:rPr>
      </w:pPr>
      <w:r w:rsidRPr="00D0142F">
        <w:rPr>
          <w:rFonts w:ascii="Times New Roman" w:hAnsi="Times New Roman"/>
          <w:bCs/>
          <w:sz w:val="24"/>
          <w:szCs w:val="24"/>
          <w:lang w:eastAsia="ru-RU"/>
        </w:rPr>
        <w:t>к Документации об аукционе</w:t>
      </w:r>
    </w:p>
    <w:p w:rsidR="00BA6005" w:rsidRPr="00D0142F" w:rsidRDefault="00BA6005" w:rsidP="00D0142F">
      <w:pPr>
        <w:spacing w:after="0" w:line="240" w:lineRule="auto"/>
        <w:jc w:val="right"/>
        <w:rPr>
          <w:rFonts w:ascii="Times New Roman" w:hAnsi="Times New Roman"/>
          <w:bCs/>
          <w:sz w:val="24"/>
          <w:szCs w:val="24"/>
          <w:lang w:eastAsia="ru-RU"/>
        </w:rPr>
      </w:pPr>
    </w:p>
    <w:p w:rsidR="00D0142F" w:rsidRPr="00D0142F" w:rsidRDefault="00D0142F" w:rsidP="00D0142F">
      <w:pPr>
        <w:pStyle w:val="ConsPlusNonformat"/>
        <w:widowControl/>
        <w:jc w:val="right"/>
        <w:rPr>
          <w:rFonts w:ascii="Times New Roman" w:eastAsia="Calibri" w:hAnsi="Times New Roman" w:cs="Times New Roman"/>
          <w:b/>
          <w:sz w:val="24"/>
          <w:szCs w:val="24"/>
        </w:rPr>
      </w:pPr>
      <w:r w:rsidRPr="00D0142F">
        <w:rPr>
          <w:rFonts w:ascii="Times New Roman" w:eastAsia="Calibri" w:hAnsi="Times New Roman" w:cs="Times New Roman"/>
          <w:b/>
          <w:sz w:val="24"/>
          <w:szCs w:val="24"/>
        </w:rPr>
        <w:t>Перечень документов для обязательного предоставления победителем (единственным участником) при заключении договора купли-продажи и требования к их оформлению.</w:t>
      </w:r>
    </w:p>
    <w:p w:rsidR="00D0142F" w:rsidRPr="00D0142F" w:rsidRDefault="00D0142F" w:rsidP="00D0142F">
      <w:pPr>
        <w:keepNext/>
        <w:widowControl w:val="0"/>
        <w:autoSpaceDE w:val="0"/>
        <w:autoSpaceDN w:val="0"/>
        <w:adjustRightInd w:val="0"/>
        <w:spacing w:before="120" w:after="120" w:line="240" w:lineRule="auto"/>
        <w:jc w:val="center"/>
        <w:outlineLvl w:val="1"/>
        <w:rPr>
          <w:rFonts w:ascii="Times New Roman" w:hAnsi="Times New Roman"/>
          <w:b/>
          <w:bCs/>
          <w:iCs/>
          <w:sz w:val="24"/>
          <w:szCs w:val="24"/>
          <w:lang w:eastAsia="ru-RU"/>
        </w:rPr>
      </w:pPr>
      <w:r w:rsidRPr="00D0142F">
        <w:rPr>
          <w:rFonts w:ascii="Times New Roman" w:hAnsi="Times New Roman"/>
          <w:b/>
          <w:bCs/>
          <w:iCs/>
          <w:sz w:val="24"/>
          <w:szCs w:val="24"/>
          <w:lang w:val="en-US" w:eastAsia="ru-RU"/>
        </w:rPr>
        <w:t>I</w:t>
      </w:r>
      <w:r w:rsidRPr="00D0142F">
        <w:rPr>
          <w:rFonts w:ascii="Times New Roman" w:hAnsi="Times New Roman"/>
          <w:b/>
          <w:bCs/>
          <w:iCs/>
          <w:sz w:val="24"/>
          <w:szCs w:val="24"/>
          <w:lang w:eastAsia="ru-RU"/>
        </w:rPr>
        <w:t>. Для юридических лиц (индивидуальных предпринимателей):</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040"/>
        <w:gridCol w:w="1440"/>
        <w:gridCol w:w="1307"/>
        <w:gridCol w:w="1933"/>
      </w:tblGrid>
      <w:tr w:rsidR="00D0142F" w:rsidRPr="00D0142F" w:rsidTr="005D69B7">
        <w:trPr>
          <w:cantSplit/>
        </w:trPr>
        <w:tc>
          <w:tcPr>
            <w:tcW w:w="540" w:type="dxa"/>
            <w:vMerge w:val="restart"/>
            <w:vAlign w:val="center"/>
          </w:tcPr>
          <w:p w:rsidR="00D0142F" w:rsidRPr="00D0142F" w:rsidRDefault="00D0142F" w:rsidP="005D69B7">
            <w:pPr>
              <w:spacing w:after="0" w:line="240" w:lineRule="auto"/>
              <w:ind w:hanging="70"/>
              <w:jc w:val="center"/>
              <w:rPr>
                <w:rFonts w:ascii="Times New Roman" w:hAnsi="Times New Roman"/>
                <w:b/>
                <w:sz w:val="24"/>
                <w:szCs w:val="24"/>
                <w:lang w:eastAsia="ru-RU"/>
              </w:rPr>
            </w:pPr>
            <w:r w:rsidRPr="00D0142F">
              <w:rPr>
                <w:rFonts w:ascii="Times New Roman" w:hAnsi="Times New Roman"/>
                <w:b/>
                <w:sz w:val="24"/>
                <w:szCs w:val="24"/>
                <w:lang w:eastAsia="ru-RU"/>
              </w:rPr>
              <w:t>№</w:t>
            </w:r>
          </w:p>
        </w:tc>
        <w:tc>
          <w:tcPr>
            <w:tcW w:w="5040" w:type="dxa"/>
            <w:vMerge w:val="restart"/>
            <w:vAlign w:val="center"/>
          </w:tcPr>
          <w:p w:rsidR="00D0142F" w:rsidRPr="00A42D75" w:rsidRDefault="00D0142F" w:rsidP="005D69B7">
            <w:pPr>
              <w:spacing w:after="0" w:line="240" w:lineRule="auto"/>
              <w:ind w:firstLine="567"/>
              <w:jc w:val="center"/>
              <w:rPr>
                <w:rFonts w:ascii="Times New Roman" w:hAnsi="Times New Roman"/>
                <w:b/>
                <w:sz w:val="20"/>
                <w:szCs w:val="20"/>
                <w:lang w:eastAsia="ru-RU"/>
              </w:rPr>
            </w:pPr>
          </w:p>
          <w:p w:rsidR="00D0142F" w:rsidRPr="00A42D75" w:rsidRDefault="00D0142F" w:rsidP="005D69B7">
            <w:pPr>
              <w:spacing w:after="0" w:line="240" w:lineRule="auto"/>
              <w:ind w:firstLine="34"/>
              <w:jc w:val="center"/>
              <w:rPr>
                <w:rFonts w:ascii="Times New Roman" w:hAnsi="Times New Roman"/>
                <w:b/>
                <w:sz w:val="20"/>
                <w:szCs w:val="20"/>
                <w:lang w:eastAsia="ru-RU"/>
              </w:rPr>
            </w:pPr>
            <w:r w:rsidRPr="00A42D75">
              <w:rPr>
                <w:rFonts w:ascii="Times New Roman" w:hAnsi="Times New Roman"/>
                <w:b/>
                <w:sz w:val="20"/>
                <w:szCs w:val="20"/>
                <w:lang w:eastAsia="ru-RU"/>
              </w:rPr>
              <w:t>Наименование документа</w:t>
            </w:r>
          </w:p>
        </w:tc>
        <w:tc>
          <w:tcPr>
            <w:tcW w:w="4680" w:type="dxa"/>
            <w:gridSpan w:val="3"/>
            <w:vAlign w:val="center"/>
          </w:tcPr>
          <w:p w:rsidR="00D0142F" w:rsidRPr="00A42D75" w:rsidRDefault="00D0142F" w:rsidP="005D69B7">
            <w:pPr>
              <w:spacing w:after="0" w:line="240" w:lineRule="auto"/>
              <w:jc w:val="center"/>
              <w:rPr>
                <w:rFonts w:ascii="Times New Roman" w:hAnsi="Times New Roman"/>
                <w:b/>
                <w:sz w:val="20"/>
                <w:szCs w:val="20"/>
                <w:lang w:eastAsia="ru-RU"/>
              </w:rPr>
            </w:pPr>
            <w:r w:rsidRPr="00A42D75">
              <w:rPr>
                <w:rFonts w:ascii="Times New Roman" w:hAnsi="Times New Roman"/>
                <w:b/>
                <w:sz w:val="20"/>
                <w:szCs w:val="20"/>
                <w:lang w:eastAsia="ru-RU"/>
              </w:rPr>
              <w:t>Форма предоставления</w:t>
            </w:r>
          </w:p>
        </w:tc>
      </w:tr>
      <w:tr w:rsidR="00D0142F" w:rsidRPr="00D0142F" w:rsidTr="00996D0C">
        <w:trPr>
          <w:cantSplit/>
        </w:trPr>
        <w:tc>
          <w:tcPr>
            <w:tcW w:w="540" w:type="dxa"/>
            <w:vMerge/>
            <w:vAlign w:val="center"/>
          </w:tcPr>
          <w:p w:rsidR="00D0142F" w:rsidRPr="00D0142F" w:rsidRDefault="00D0142F" w:rsidP="005D69B7">
            <w:pPr>
              <w:spacing w:after="0" w:line="240" w:lineRule="auto"/>
              <w:ind w:firstLine="72"/>
              <w:jc w:val="center"/>
              <w:rPr>
                <w:rFonts w:ascii="Times New Roman" w:hAnsi="Times New Roman"/>
                <w:b/>
                <w:sz w:val="24"/>
                <w:szCs w:val="24"/>
                <w:lang w:eastAsia="ru-RU"/>
              </w:rPr>
            </w:pPr>
          </w:p>
        </w:tc>
        <w:tc>
          <w:tcPr>
            <w:tcW w:w="5040" w:type="dxa"/>
            <w:vMerge/>
            <w:vAlign w:val="center"/>
          </w:tcPr>
          <w:p w:rsidR="00D0142F" w:rsidRPr="00A42D75" w:rsidRDefault="00D0142F" w:rsidP="005D69B7">
            <w:pPr>
              <w:spacing w:after="0" w:line="240" w:lineRule="auto"/>
              <w:ind w:firstLine="567"/>
              <w:jc w:val="center"/>
              <w:rPr>
                <w:rFonts w:ascii="Times New Roman" w:hAnsi="Times New Roman"/>
                <w:b/>
                <w:sz w:val="20"/>
                <w:szCs w:val="20"/>
                <w:lang w:eastAsia="ru-RU"/>
              </w:rPr>
            </w:pPr>
          </w:p>
        </w:tc>
        <w:tc>
          <w:tcPr>
            <w:tcW w:w="1440" w:type="dxa"/>
            <w:vAlign w:val="center"/>
          </w:tcPr>
          <w:p w:rsidR="00D0142F" w:rsidRPr="00A42D75" w:rsidRDefault="00D0142F" w:rsidP="005D69B7">
            <w:pPr>
              <w:spacing w:after="0" w:line="240" w:lineRule="auto"/>
              <w:jc w:val="center"/>
              <w:rPr>
                <w:rFonts w:ascii="Times New Roman" w:hAnsi="Times New Roman"/>
                <w:b/>
                <w:sz w:val="20"/>
                <w:szCs w:val="20"/>
                <w:lang w:eastAsia="ru-RU"/>
              </w:rPr>
            </w:pPr>
            <w:r w:rsidRPr="00A42D75">
              <w:rPr>
                <w:rFonts w:ascii="Times New Roman" w:hAnsi="Times New Roman"/>
                <w:b/>
                <w:sz w:val="20"/>
                <w:szCs w:val="20"/>
                <w:lang w:eastAsia="ru-RU"/>
              </w:rPr>
              <w:t>Подлинник</w:t>
            </w:r>
          </w:p>
        </w:tc>
        <w:tc>
          <w:tcPr>
            <w:tcW w:w="1307" w:type="dxa"/>
            <w:vAlign w:val="center"/>
          </w:tcPr>
          <w:p w:rsidR="00D0142F" w:rsidRPr="00A42D75" w:rsidRDefault="00D0142F" w:rsidP="005D69B7">
            <w:pPr>
              <w:spacing w:after="0" w:line="240" w:lineRule="auto"/>
              <w:ind w:right="-108"/>
              <w:jc w:val="center"/>
              <w:rPr>
                <w:rFonts w:ascii="Times New Roman" w:hAnsi="Times New Roman"/>
                <w:b/>
                <w:sz w:val="20"/>
                <w:szCs w:val="20"/>
                <w:lang w:eastAsia="ru-RU"/>
              </w:rPr>
            </w:pPr>
            <w:r w:rsidRPr="00A42D75">
              <w:rPr>
                <w:rFonts w:ascii="Times New Roman" w:hAnsi="Times New Roman"/>
                <w:b/>
                <w:sz w:val="20"/>
                <w:szCs w:val="20"/>
                <w:lang w:eastAsia="ru-RU"/>
              </w:rPr>
              <w:t>Нотариально заверенная копия</w:t>
            </w:r>
          </w:p>
        </w:tc>
        <w:tc>
          <w:tcPr>
            <w:tcW w:w="1933" w:type="dxa"/>
            <w:vAlign w:val="center"/>
          </w:tcPr>
          <w:p w:rsidR="00D0142F" w:rsidRPr="00A42D75" w:rsidRDefault="00D0142F" w:rsidP="005D69B7">
            <w:pPr>
              <w:spacing w:after="0" w:line="240" w:lineRule="auto"/>
              <w:ind w:right="-108"/>
              <w:jc w:val="center"/>
              <w:rPr>
                <w:rFonts w:ascii="Times New Roman" w:hAnsi="Times New Roman"/>
                <w:b/>
                <w:sz w:val="20"/>
                <w:szCs w:val="20"/>
                <w:lang w:eastAsia="ru-RU"/>
              </w:rPr>
            </w:pPr>
            <w:r w:rsidRPr="00A42D75">
              <w:rPr>
                <w:rFonts w:ascii="Times New Roman" w:hAnsi="Times New Roman"/>
                <w:b/>
                <w:sz w:val="20"/>
                <w:szCs w:val="20"/>
                <w:lang w:eastAsia="ru-RU"/>
              </w:rPr>
              <w:t>Копия, заверенная Претендентом или уполномоченным представителем Претендента</w:t>
            </w:r>
          </w:p>
        </w:tc>
      </w:tr>
      <w:tr w:rsidR="00D0142F" w:rsidRPr="00D0142F" w:rsidTr="00996D0C">
        <w:trPr>
          <w:cantSplit/>
        </w:trPr>
        <w:tc>
          <w:tcPr>
            <w:tcW w:w="540" w:type="dxa"/>
            <w:vAlign w:val="center"/>
          </w:tcPr>
          <w:p w:rsidR="00D0142F" w:rsidRPr="00D0142F" w:rsidRDefault="00D0142F" w:rsidP="005D69B7">
            <w:pPr>
              <w:spacing w:after="0" w:line="240" w:lineRule="auto"/>
              <w:ind w:firstLine="72"/>
              <w:jc w:val="center"/>
              <w:rPr>
                <w:rFonts w:ascii="Times New Roman" w:hAnsi="Times New Roman"/>
                <w:sz w:val="24"/>
                <w:szCs w:val="24"/>
                <w:lang w:eastAsia="ru-RU"/>
              </w:rPr>
            </w:pPr>
            <w:r w:rsidRPr="00D0142F">
              <w:rPr>
                <w:rFonts w:ascii="Times New Roman" w:hAnsi="Times New Roman"/>
                <w:sz w:val="24"/>
                <w:szCs w:val="24"/>
                <w:lang w:eastAsia="ru-RU"/>
              </w:rPr>
              <w:t>1</w:t>
            </w:r>
          </w:p>
        </w:tc>
        <w:tc>
          <w:tcPr>
            <w:tcW w:w="5040" w:type="dxa"/>
          </w:tcPr>
          <w:p w:rsidR="00D0142F" w:rsidRPr="00D0142F" w:rsidRDefault="00D0142F" w:rsidP="005D69B7">
            <w:pPr>
              <w:spacing w:after="0" w:line="240" w:lineRule="auto"/>
              <w:jc w:val="both"/>
              <w:rPr>
                <w:rFonts w:ascii="Times New Roman" w:hAnsi="Times New Roman"/>
                <w:sz w:val="24"/>
                <w:szCs w:val="24"/>
                <w:lang w:eastAsia="ru-RU"/>
              </w:rPr>
            </w:pPr>
            <w:r w:rsidRPr="00D0142F">
              <w:rPr>
                <w:rFonts w:ascii="Times New Roman" w:hAnsi="Times New Roman"/>
                <w:sz w:val="24"/>
                <w:szCs w:val="24"/>
                <w:lang w:eastAsia="ru-RU"/>
              </w:rPr>
              <w:t>Надлежащим образом оформленные и заверенные документы, подтверждающие полномочия органов управления и должностных лиц претендентов.</w:t>
            </w:r>
          </w:p>
        </w:tc>
        <w:tc>
          <w:tcPr>
            <w:tcW w:w="1440" w:type="dxa"/>
            <w:vAlign w:val="center"/>
          </w:tcPr>
          <w:p w:rsidR="00D0142F" w:rsidRPr="00D0142F" w:rsidRDefault="00D0142F" w:rsidP="005D69B7">
            <w:pPr>
              <w:spacing w:after="0" w:line="240" w:lineRule="auto"/>
              <w:ind w:hanging="6"/>
              <w:jc w:val="center"/>
              <w:rPr>
                <w:rFonts w:ascii="Times New Roman" w:hAnsi="Times New Roman"/>
                <w:sz w:val="24"/>
                <w:szCs w:val="24"/>
                <w:lang w:eastAsia="ru-RU"/>
              </w:rPr>
            </w:pPr>
          </w:p>
        </w:tc>
        <w:tc>
          <w:tcPr>
            <w:tcW w:w="1307" w:type="dxa"/>
            <w:vAlign w:val="center"/>
          </w:tcPr>
          <w:p w:rsidR="00D0142F" w:rsidRPr="00D0142F" w:rsidRDefault="00D0142F" w:rsidP="005D69B7">
            <w:pPr>
              <w:spacing w:after="0" w:line="240" w:lineRule="auto"/>
              <w:ind w:hanging="6"/>
              <w:jc w:val="center"/>
              <w:rPr>
                <w:rFonts w:ascii="Times New Roman" w:hAnsi="Times New Roman"/>
                <w:sz w:val="24"/>
                <w:szCs w:val="24"/>
                <w:lang w:eastAsia="ru-RU"/>
              </w:rPr>
            </w:pPr>
          </w:p>
        </w:tc>
        <w:tc>
          <w:tcPr>
            <w:tcW w:w="1933" w:type="dxa"/>
            <w:vAlign w:val="center"/>
          </w:tcPr>
          <w:p w:rsidR="00D0142F" w:rsidRPr="00D0142F" w:rsidRDefault="00D0142F" w:rsidP="005D69B7">
            <w:pPr>
              <w:spacing w:after="0" w:line="240" w:lineRule="auto"/>
              <w:ind w:hanging="6"/>
              <w:jc w:val="center"/>
              <w:rPr>
                <w:rFonts w:ascii="Times New Roman" w:hAnsi="Times New Roman"/>
                <w:sz w:val="24"/>
                <w:szCs w:val="24"/>
                <w:lang w:eastAsia="ru-RU"/>
              </w:rPr>
            </w:pPr>
            <w:r w:rsidRPr="00D0142F">
              <w:rPr>
                <w:rFonts w:ascii="Times New Roman" w:hAnsi="Times New Roman"/>
                <w:sz w:val="24"/>
                <w:szCs w:val="24"/>
                <w:lang w:eastAsia="ru-RU"/>
              </w:rPr>
              <w:t>Х</w:t>
            </w:r>
          </w:p>
        </w:tc>
      </w:tr>
      <w:tr w:rsidR="00D0142F" w:rsidRPr="00D0142F" w:rsidTr="00996D0C">
        <w:trPr>
          <w:cantSplit/>
        </w:trPr>
        <w:tc>
          <w:tcPr>
            <w:tcW w:w="540" w:type="dxa"/>
            <w:vAlign w:val="center"/>
          </w:tcPr>
          <w:p w:rsidR="00D0142F" w:rsidRPr="00D0142F" w:rsidRDefault="00D0142F" w:rsidP="005D69B7">
            <w:pPr>
              <w:spacing w:after="0" w:line="240" w:lineRule="auto"/>
              <w:ind w:firstLine="72"/>
              <w:jc w:val="center"/>
              <w:rPr>
                <w:rFonts w:ascii="Times New Roman" w:hAnsi="Times New Roman"/>
                <w:sz w:val="24"/>
                <w:szCs w:val="24"/>
                <w:lang w:eastAsia="ru-RU"/>
              </w:rPr>
            </w:pPr>
            <w:r w:rsidRPr="00D0142F">
              <w:rPr>
                <w:rFonts w:ascii="Times New Roman" w:hAnsi="Times New Roman"/>
                <w:sz w:val="24"/>
                <w:szCs w:val="24"/>
                <w:lang w:eastAsia="ru-RU"/>
              </w:rPr>
              <w:t>2</w:t>
            </w:r>
          </w:p>
        </w:tc>
        <w:tc>
          <w:tcPr>
            <w:tcW w:w="5040" w:type="dxa"/>
          </w:tcPr>
          <w:p w:rsidR="00D0142F" w:rsidRPr="00D0142F" w:rsidRDefault="00D0142F" w:rsidP="005D69B7">
            <w:pPr>
              <w:spacing w:after="0" w:line="240" w:lineRule="auto"/>
              <w:jc w:val="both"/>
              <w:rPr>
                <w:rFonts w:ascii="Times New Roman" w:hAnsi="Times New Roman"/>
                <w:sz w:val="24"/>
                <w:szCs w:val="24"/>
                <w:lang w:eastAsia="ru-RU"/>
              </w:rPr>
            </w:pPr>
            <w:r w:rsidRPr="00D0142F">
              <w:rPr>
                <w:rFonts w:ascii="Times New Roman" w:hAnsi="Times New Roman"/>
                <w:sz w:val="24"/>
                <w:szCs w:val="24"/>
                <w:lang w:eastAsia="ru-RU"/>
              </w:rPr>
              <w:t>Паспорт Претендента (руководителя организации)</w:t>
            </w:r>
          </w:p>
        </w:tc>
        <w:tc>
          <w:tcPr>
            <w:tcW w:w="1440" w:type="dxa"/>
            <w:vAlign w:val="center"/>
          </w:tcPr>
          <w:p w:rsidR="00D0142F" w:rsidRPr="00D0142F" w:rsidRDefault="00D0142F" w:rsidP="005D69B7">
            <w:pPr>
              <w:spacing w:after="0" w:line="240" w:lineRule="auto"/>
              <w:ind w:hanging="6"/>
              <w:jc w:val="center"/>
              <w:rPr>
                <w:rFonts w:ascii="Times New Roman" w:hAnsi="Times New Roman"/>
                <w:sz w:val="24"/>
                <w:szCs w:val="24"/>
                <w:lang w:eastAsia="ru-RU"/>
              </w:rPr>
            </w:pPr>
          </w:p>
        </w:tc>
        <w:tc>
          <w:tcPr>
            <w:tcW w:w="1307" w:type="dxa"/>
            <w:vAlign w:val="center"/>
          </w:tcPr>
          <w:p w:rsidR="00D0142F" w:rsidRPr="00D0142F" w:rsidRDefault="00D0142F" w:rsidP="005D69B7">
            <w:pPr>
              <w:spacing w:after="0" w:line="240" w:lineRule="auto"/>
              <w:ind w:hanging="6"/>
              <w:jc w:val="center"/>
              <w:rPr>
                <w:rFonts w:ascii="Times New Roman" w:hAnsi="Times New Roman"/>
                <w:sz w:val="24"/>
                <w:szCs w:val="24"/>
                <w:lang w:eastAsia="ru-RU"/>
              </w:rPr>
            </w:pPr>
          </w:p>
        </w:tc>
        <w:tc>
          <w:tcPr>
            <w:tcW w:w="1933" w:type="dxa"/>
            <w:vAlign w:val="center"/>
          </w:tcPr>
          <w:p w:rsidR="00D0142F" w:rsidRPr="00D0142F" w:rsidRDefault="00D0142F" w:rsidP="005D69B7">
            <w:pPr>
              <w:spacing w:after="0" w:line="240" w:lineRule="auto"/>
              <w:ind w:hanging="6"/>
              <w:jc w:val="center"/>
              <w:rPr>
                <w:rFonts w:ascii="Times New Roman" w:hAnsi="Times New Roman"/>
                <w:sz w:val="24"/>
                <w:szCs w:val="24"/>
                <w:lang w:eastAsia="ru-RU"/>
              </w:rPr>
            </w:pPr>
            <w:r w:rsidRPr="00D0142F">
              <w:rPr>
                <w:rFonts w:ascii="Times New Roman" w:hAnsi="Times New Roman"/>
                <w:sz w:val="24"/>
                <w:szCs w:val="24"/>
                <w:lang w:eastAsia="ru-RU"/>
              </w:rPr>
              <w:t>Х</w:t>
            </w:r>
          </w:p>
        </w:tc>
      </w:tr>
      <w:tr w:rsidR="00D0142F" w:rsidRPr="00D0142F" w:rsidTr="00996D0C">
        <w:trPr>
          <w:cantSplit/>
        </w:trPr>
        <w:tc>
          <w:tcPr>
            <w:tcW w:w="540" w:type="dxa"/>
            <w:vAlign w:val="center"/>
          </w:tcPr>
          <w:p w:rsidR="00D0142F" w:rsidRPr="00D0142F" w:rsidRDefault="00D0142F" w:rsidP="005D69B7">
            <w:pPr>
              <w:spacing w:after="0" w:line="240" w:lineRule="auto"/>
              <w:ind w:right="44"/>
              <w:jc w:val="center"/>
              <w:rPr>
                <w:rFonts w:ascii="Times New Roman" w:hAnsi="Times New Roman"/>
                <w:sz w:val="24"/>
                <w:szCs w:val="24"/>
                <w:lang w:eastAsia="ru-RU"/>
              </w:rPr>
            </w:pPr>
            <w:r w:rsidRPr="00D0142F">
              <w:rPr>
                <w:rFonts w:ascii="Times New Roman" w:hAnsi="Times New Roman"/>
                <w:sz w:val="24"/>
                <w:szCs w:val="24"/>
                <w:lang w:eastAsia="ru-RU"/>
              </w:rPr>
              <w:t>3</w:t>
            </w:r>
          </w:p>
        </w:tc>
        <w:tc>
          <w:tcPr>
            <w:tcW w:w="5040" w:type="dxa"/>
          </w:tcPr>
          <w:p w:rsidR="00D0142F" w:rsidRPr="00D0142F" w:rsidRDefault="00D0142F" w:rsidP="005D69B7">
            <w:pPr>
              <w:spacing w:after="0" w:line="240" w:lineRule="auto"/>
              <w:jc w:val="both"/>
              <w:rPr>
                <w:rFonts w:ascii="Times New Roman" w:hAnsi="Times New Roman"/>
                <w:sz w:val="24"/>
                <w:szCs w:val="24"/>
                <w:lang w:eastAsia="ru-RU"/>
              </w:rPr>
            </w:pPr>
            <w:r w:rsidRPr="00D0142F">
              <w:rPr>
                <w:rFonts w:ascii="Times New Roman" w:hAnsi="Times New Roman"/>
                <w:sz w:val="24"/>
                <w:szCs w:val="24"/>
                <w:lang w:eastAsia="ru-RU"/>
              </w:rPr>
              <w:t>Учредительные документы юридического лица:</w:t>
            </w:r>
          </w:p>
          <w:p w:rsidR="00D0142F" w:rsidRPr="00D0142F" w:rsidRDefault="00D0142F" w:rsidP="005D69B7">
            <w:pPr>
              <w:spacing w:after="0" w:line="240" w:lineRule="auto"/>
              <w:ind w:firstLine="567"/>
              <w:jc w:val="both"/>
              <w:rPr>
                <w:rFonts w:ascii="Times New Roman" w:hAnsi="Times New Roman"/>
                <w:sz w:val="24"/>
                <w:szCs w:val="24"/>
                <w:lang w:eastAsia="ru-RU"/>
              </w:rPr>
            </w:pPr>
            <w:r w:rsidRPr="00D0142F">
              <w:rPr>
                <w:rFonts w:ascii="Times New Roman" w:hAnsi="Times New Roman"/>
                <w:sz w:val="24"/>
                <w:szCs w:val="24"/>
                <w:lang w:eastAsia="ru-RU"/>
              </w:rPr>
              <w:t>- действующая редакция Устава с внесенными изменениями и дополнениями;</w:t>
            </w:r>
          </w:p>
          <w:p w:rsidR="00D0142F" w:rsidRPr="00D0142F" w:rsidRDefault="00D0142F" w:rsidP="005D69B7">
            <w:pPr>
              <w:spacing w:after="0" w:line="240" w:lineRule="auto"/>
              <w:ind w:firstLine="567"/>
              <w:jc w:val="both"/>
              <w:rPr>
                <w:rFonts w:ascii="Times New Roman" w:hAnsi="Times New Roman"/>
                <w:sz w:val="24"/>
                <w:szCs w:val="24"/>
                <w:lang w:eastAsia="ru-RU"/>
              </w:rPr>
            </w:pPr>
            <w:r w:rsidRPr="00D0142F">
              <w:rPr>
                <w:rFonts w:ascii="Times New Roman" w:hAnsi="Times New Roman"/>
                <w:sz w:val="24"/>
                <w:szCs w:val="24"/>
                <w:lang w:eastAsia="ru-RU"/>
              </w:rPr>
              <w:t>- положение с внесенными изменениями и дополнениями (при наличии для филиалов и представительств).</w:t>
            </w:r>
          </w:p>
        </w:tc>
        <w:tc>
          <w:tcPr>
            <w:tcW w:w="1440" w:type="dxa"/>
            <w:vAlign w:val="center"/>
          </w:tcPr>
          <w:p w:rsidR="00D0142F" w:rsidRPr="00D0142F" w:rsidRDefault="00D0142F" w:rsidP="005D69B7">
            <w:pPr>
              <w:spacing w:after="0" w:line="240" w:lineRule="auto"/>
              <w:ind w:hanging="6"/>
              <w:jc w:val="center"/>
              <w:rPr>
                <w:rFonts w:ascii="Times New Roman" w:hAnsi="Times New Roman"/>
                <w:sz w:val="24"/>
                <w:szCs w:val="24"/>
                <w:lang w:eastAsia="ru-RU"/>
              </w:rPr>
            </w:pPr>
          </w:p>
        </w:tc>
        <w:tc>
          <w:tcPr>
            <w:tcW w:w="1307" w:type="dxa"/>
            <w:vAlign w:val="center"/>
          </w:tcPr>
          <w:p w:rsidR="00D0142F" w:rsidRPr="00D0142F" w:rsidRDefault="00D0142F" w:rsidP="005D69B7">
            <w:pPr>
              <w:spacing w:after="0" w:line="240" w:lineRule="auto"/>
              <w:ind w:hanging="6"/>
              <w:jc w:val="center"/>
              <w:rPr>
                <w:rFonts w:ascii="Times New Roman" w:hAnsi="Times New Roman"/>
                <w:sz w:val="24"/>
                <w:szCs w:val="24"/>
                <w:lang w:eastAsia="ru-RU"/>
              </w:rPr>
            </w:pPr>
            <w:r w:rsidRPr="00D0142F">
              <w:rPr>
                <w:rFonts w:ascii="Times New Roman" w:hAnsi="Times New Roman"/>
                <w:sz w:val="24"/>
                <w:szCs w:val="24"/>
                <w:lang w:eastAsia="ru-RU"/>
              </w:rPr>
              <w:t>Х</w:t>
            </w:r>
          </w:p>
        </w:tc>
        <w:tc>
          <w:tcPr>
            <w:tcW w:w="1933" w:type="dxa"/>
            <w:vAlign w:val="center"/>
          </w:tcPr>
          <w:p w:rsidR="00D0142F" w:rsidRPr="00D0142F" w:rsidRDefault="00D0142F" w:rsidP="005D69B7">
            <w:pPr>
              <w:spacing w:after="0" w:line="240" w:lineRule="auto"/>
              <w:ind w:hanging="6"/>
              <w:jc w:val="center"/>
              <w:rPr>
                <w:rFonts w:ascii="Times New Roman" w:hAnsi="Times New Roman"/>
                <w:sz w:val="24"/>
                <w:szCs w:val="24"/>
                <w:lang w:eastAsia="ru-RU"/>
              </w:rPr>
            </w:pPr>
          </w:p>
        </w:tc>
      </w:tr>
      <w:tr w:rsidR="00D0142F" w:rsidRPr="00D0142F" w:rsidTr="00996D0C">
        <w:trPr>
          <w:cantSplit/>
        </w:trPr>
        <w:tc>
          <w:tcPr>
            <w:tcW w:w="540" w:type="dxa"/>
            <w:vAlign w:val="center"/>
          </w:tcPr>
          <w:p w:rsidR="00D0142F" w:rsidRPr="00D0142F" w:rsidRDefault="00D0142F" w:rsidP="005D69B7">
            <w:pPr>
              <w:spacing w:after="0" w:line="240" w:lineRule="auto"/>
              <w:ind w:firstLine="72"/>
              <w:jc w:val="center"/>
              <w:rPr>
                <w:rFonts w:ascii="Times New Roman" w:hAnsi="Times New Roman"/>
                <w:sz w:val="24"/>
                <w:szCs w:val="24"/>
                <w:lang w:eastAsia="ru-RU"/>
              </w:rPr>
            </w:pPr>
            <w:r w:rsidRPr="00D0142F">
              <w:rPr>
                <w:rFonts w:ascii="Times New Roman" w:hAnsi="Times New Roman"/>
                <w:sz w:val="24"/>
                <w:szCs w:val="24"/>
                <w:lang w:eastAsia="ru-RU"/>
              </w:rPr>
              <w:t>4</w:t>
            </w:r>
          </w:p>
        </w:tc>
        <w:tc>
          <w:tcPr>
            <w:tcW w:w="5040" w:type="dxa"/>
          </w:tcPr>
          <w:p w:rsidR="00D0142F" w:rsidRPr="00D0142F" w:rsidRDefault="00D0142F" w:rsidP="005D69B7">
            <w:pPr>
              <w:spacing w:after="0" w:line="240" w:lineRule="auto"/>
              <w:jc w:val="both"/>
              <w:rPr>
                <w:rFonts w:ascii="Times New Roman" w:hAnsi="Times New Roman"/>
                <w:sz w:val="24"/>
                <w:szCs w:val="24"/>
                <w:lang w:eastAsia="ru-RU"/>
              </w:rPr>
            </w:pPr>
            <w:r w:rsidRPr="00D0142F">
              <w:rPr>
                <w:rFonts w:ascii="Times New Roman" w:hAnsi="Times New Roman"/>
                <w:sz w:val="24"/>
                <w:szCs w:val="24"/>
                <w:lang w:eastAsia="ru-RU"/>
              </w:rPr>
              <w:t>Регистрационные документы:</w:t>
            </w:r>
          </w:p>
          <w:p w:rsidR="00D0142F" w:rsidRPr="00D0142F" w:rsidRDefault="00D0142F" w:rsidP="00F243E6">
            <w:pPr>
              <w:numPr>
                <w:ilvl w:val="0"/>
                <w:numId w:val="2"/>
              </w:numPr>
              <w:tabs>
                <w:tab w:val="num" w:pos="0"/>
                <w:tab w:val="left" w:pos="972"/>
              </w:tabs>
              <w:spacing w:after="0" w:line="240" w:lineRule="auto"/>
              <w:ind w:left="0" w:firstLine="252"/>
              <w:jc w:val="both"/>
              <w:rPr>
                <w:rFonts w:ascii="Times New Roman" w:hAnsi="Times New Roman"/>
                <w:sz w:val="24"/>
                <w:szCs w:val="24"/>
                <w:lang w:eastAsia="ru-RU"/>
              </w:rPr>
            </w:pPr>
            <w:r w:rsidRPr="00D0142F">
              <w:rPr>
                <w:rFonts w:ascii="Times New Roman" w:hAnsi="Times New Roman"/>
                <w:sz w:val="24"/>
                <w:szCs w:val="24"/>
                <w:lang w:eastAsia="ru-RU"/>
              </w:rPr>
              <w:t>свидетельство о государственной регистрации юридического лица;</w:t>
            </w:r>
          </w:p>
          <w:p w:rsidR="00D0142F" w:rsidRPr="00D0142F" w:rsidRDefault="00D0142F" w:rsidP="00F243E6">
            <w:pPr>
              <w:numPr>
                <w:ilvl w:val="0"/>
                <w:numId w:val="2"/>
              </w:numPr>
              <w:tabs>
                <w:tab w:val="num" w:pos="0"/>
                <w:tab w:val="left" w:pos="972"/>
              </w:tabs>
              <w:spacing w:after="0" w:line="240" w:lineRule="auto"/>
              <w:ind w:left="0" w:firstLine="252"/>
              <w:jc w:val="both"/>
              <w:rPr>
                <w:rFonts w:ascii="Times New Roman" w:hAnsi="Times New Roman"/>
                <w:sz w:val="24"/>
                <w:szCs w:val="24"/>
                <w:lang w:eastAsia="ru-RU"/>
              </w:rPr>
            </w:pPr>
            <w:r w:rsidRPr="00D0142F">
              <w:rPr>
                <w:rFonts w:ascii="Times New Roman" w:hAnsi="Times New Roman"/>
                <w:sz w:val="24"/>
                <w:szCs w:val="24"/>
                <w:lang w:eastAsia="ru-RU"/>
              </w:rPr>
              <w:t>свидетельство о внесении записи в Единый государственный реестр юридических лиц о юридическом лице, зарегистрированном до 1 июля 2002 года (для организаций, зарегистрированных до 01.07.02г.);</w:t>
            </w:r>
          </w:p>
          <w:p w:rsidR="00D0142F" w:rsidRPr="00D0142F" w:rsidRDefault="00D0142F" w:rsidP="00F243E6">
            <w:pPr>
              <w:numPr>
                <w:ilvl w:val="0"/>
                <w:numId w:val="2"/>
              </w:numPr>
              <w:tabs>
                <w:tab w:val="num" w:pos="0"/>
                <w:tab w:val="left" w:pos="972"/>
              </w:tabs>
              <w:spacing w:after="0" w:line="240" w:lineRule="auto"/>
              <w:ind w:left="0" w:firstLine="252"/>
              <w:jc w:val="both"/>
              <w:rPr>
                <w:rFonts w:ascii="Times New Roman" w:hAnsi="Times New Roman"/>
                <w:sz w:val="24"/>
                <w:szCs w:val="24"/>
                <w:lang w:eastAsia="ru-RU"/>
              </w:rPr>
            </w:pPr>
            <w:r w:rsidRPr="00D0142F">
              <w:rPr>
                <w:rFonts w:ascii="Times New Roman" w:hAnsi="Times New Roman"/>
                <w:sz w:val="24"/>
                <w:szCs w:val="24"/>
                <w:lang w:eastAsia="ru-RU"/>
              </w:rPr>
              <w:t>свидетельство о регистрации юридического лица (</w:t>
            </w:r>
            <w:r w:rsidR="00C153E4" w:rsidRPr="00D0142F">
              <w:rPr>
                <w:rFonts w:ascii="Times New Roman" w:hAnsi="Times New Roman"/>
                <w:sz w:val="24"/>
                <w:szCs w:val="24"/>
                <w:lang w:eastAsia="ru-RU"/>
              </w:rPr>
              <w:t>для организаций,</w:t>
            </w:r>
            <w:r w:rsidRPr="00D0142F">
              <w:rPr>
                <w:rFonts w:ascii="Times New Roman" w:hAnsi="Times New Roman"/>
                <w:sz w:val="24"/>
                <w:szCs w:val="24"/>
                <w:lang w:eastAsia="ru-RU"/>
              </w:rPr>
              <w:t xml:space="preserve"> зарегистрированных после 01.07.02г.);</w:t>
            </w:r>
          </w:p>
          <w:p w:rsidR="00D0142F" w:rsidRPr="00D0142F" w:rsidRDefault="00D0142F" w:rsidP="00F243E6">
            <w:pPr>
              <w:numPr>
                <w:ilvl w:val="0"/>
                <w:numId w:val="2"/>
              </w:numPr>
              <w:tabs>
                <w:tab w:val="num" w:pos="0"/>
                <w:tab w:val="left" w:pos="972"/>
              </w:tabs>
              <w:spacing w:after="0" w:line="240" w:lineRule="auto"/>
              <w:ind w:left="0" w:firstLine="252"/>
              <w:jc w:val="both"/>
              <w:rPr>
                <w:rFonts w:ascii="Times New Roman" w:hAnsi="Times New Roman"/>
                <w:sz w:val="24"/>
                <w:szCs w:val="24"/>
                <w:lang w:eastAsia="ru-RU"/>
              </w:rPr>
            </w:pPr>
            <w:r w:rsidRPr="00D0142F">
              <w:rPr>
                <w:rFonts w:ascii="Times New Roman" w:hAnsi="Times New Roman"/>
                <w:sz w:val="24"/>
                <w:szCs w:val="24"/>
                <w:lang w:eastAsia="ru-RU"/>
              </w:rPr>
              <w:t xml:space="preserve">свидетельства о внесении записи в Единый государственный реестр о внесении изменений в сведения о юридическом лице; </w:t>
            </w:r>
          </w:p>
          <w:p w:rsidR="00D0142F" w:rsidRPr="00D0142F" w:rsidRDefault="00D0142F" w:rsidP="00F243E6">
            <w:pPr>
              <w:numPr>
                <w:ilvl w:val="0"/>
                <w:numId w:val="2"/>
              </w:numPr>
              <w:tabs>
                <w:tab w:val="num" w:pos="0"/>
                <w:tab w:val="left" w:pos="972"/>
              </w:tabs>
              <w:spacing w:after="0" w:line="240" w:lineRule="auto"/>
              <w:ind w:left="0" w:firstLine="252"/>
              <w:jc w:val="both"/>
              <w:rPr>
                <w:rFonts w:ascii="Times New Roman" w:hAnsi="Times New Roman"/>
                <w:sz w:val="24"/>
                <w:szCs w:val="24"/>
                <w:lang w:eastAsia="ru-RU"/>
              </w:rPr>
            </w:pPr>
            <w:r w:rsidRPr="00D0142F">
              <w:rPr>
                <w:rFonts w:ascii="Times New Roman" w:hAnsi="Times New Roman"/>
                <w:sz w:val="24"/>
                <w:szCs w:val="24"/>
                <w:lang w:eastAsia="ru-RU"/>
              </w:rPr>
              <w:t>свидетельство о постановке на учет в налоговом органе;</w:t>
            </w:r>
          </w:p>
          <w:p w:rsidR="00D0142F" w:rsidRPr="00D0142F" w:rsidRDefault="00D0142F" w:rsidP="00F243E6">
            <w:pPr>
              <w:numPr>
                <w:ilvl w:val="0"/>
                <w:numId w:val="2"/>
              </w:numPr>
              <w:tabs>
                <w:tab w:val="num" w:pos="0"/>
                <w:tab w:val="left" w:pos="972"/>
              </w:tabs>
              <w:spacing w:after="0" w:line="240" w:lineRule="auto"/>
              <w:ind w:left="0" w:firstLine="252"/>
              <w:jc w:val="both"/>
              <w:rPr>
                <w:rFonts w:ascii="Times New Roman" w:hAnsi="Times New Roman"/>
                <w:sz w:val="24"/>
                <w:szCs w:val="24"/>
                <w:lang w:eastAsia="ru-RU"/>
              </w:rPr>
            </w:pPr>
            <w:r w:rsidRPr="00D0142F">
              <w:rPr>
                <w:rFonts w:ascii="Times New Roman" w:hAnsi="Times New Roman"/>
                <w:sz w:val="24"/>
                <w:szCs w:val="24"/>
                <w:lang w:eastAsia="ru-RU"/>
              </w:rPr>
              <w:t>информационное письмо об учете в ЕГРПО (</w:t>
            </w:r>
            <w:proofErr w:type="spellStart"/>
            <w:r w:rsidRPr="00D0142F">
              <w:rPr>
                <w:rFonts w:ascii="Times New Roman" w:hAnsi="Times New Roman"/>
                <w:sz w:val="24"/>
                <w:szCs w:val="24"/>
                <w:lang w:eastAsia="ru-RU"/>
              </w:rPr>
              <w:t>Статрегистре</w:t>
            </w:r>
            <w:proofErr w:type="spellEnd"/>
            <w:r w:rsidRPr="00D0142F">
              <w:rPr>
                <w:rFonts w:ascii="Times New Roman" w:hAnsi="Times New Roman"/>
                <w:sz w:val="24"/>
                <w:szCs w:val="24"/>
                <w:lang w:eastAsia="ru-RU"/>
              </w:rPr>
              <w:t xml:space="preserve"> Росстата).</w:t>
            </w:r>
          </w:p>
        </w:tc>
        <w:tc>
          <w:tcPr>
            <w:tcW w:w="1440" w:type="dxa"/>
            <w:vAlign w:val="center"/>
          </w:tcPr>
          <w:p w:rsidR="00D0142F" w:rsidRPr="00D0142F" w:rsidRDefault="00D0142F" w:rsidP="005D69B7">
            <w:pPr>
              <w:spacing w:after="0" w:line="240" w:lineRule="auto"/>
              <w:ind w:hanging="6"/>
              <w:jc w:val="center"/>
              <w:rPr>
                <w:rFonts w:ascii="Times New Roman" w:hAnsi="Times New Roman"/>
                <w:sz w:val="24"/>
                <w:szCs w:val="24"/>
                <w:lang w:eastAsia="ru-RU"/>
              </w:rPr>
            </w:pPr>
          </w:p>
        </w:tc>
        <w:tc>
          <w:tcPr>
            <w:tcW w:w="1307" w:type="dxa"/>
            <w:vAlign w:val="center"/>
          </w:tcPr>
          <w:p w:rsidR="00D0142F" w:rsidRPr="00D0142F" w:rsidRDefault="00D0142F" w:rsidP="005D69B7">
            <w:pPr>
              <w:spacing w:after="0" w:line="240" w:lineRule="auto"/>
              <w:ind w:hanging="6"/>
              <w:jc w:val="center"/>
              <w:rPr>
                <w:rFonts w:ascii="Times New Roman" w:hAnsi="Times New Roman"/>
                <w:sz w:val="24"/>
                <w:szCs w:val="24"/>
                <w:lang w:eastAsia="ru-RU"/>
              </w:rPr>
            </w:pPr>
            <w:r w:rsidRPr="00D0142F">
              <w:rPr>
                <w:rFonts w:ascii="Times New Roman" w:hAnsi="Times New Roman"/>
                <w:sz w:val="24"/>
                <w:szCs w:val="24"/>
                <w:lang w:eastAsia="ru-RU"/>
              </w:rPr>
              <w:t>Х</w:t>
            </w:r>
          </w:p>
          <w:p w:rsidR="00D0142F" w:rsidRPr="00D0142F" w:rsidRDefault="00D0142F" w:rsidP="005D69B7">
            <w:pPr>
              <w:spacing w:after="0" w:line="240" w:lineRule="auto"/>
              <w:ind w:hanging="6"/>
              <w:jc w:val="center"/>
              <w:rPr>
                <w:rFonts w:ascii="Times New Roman" w:hAnsi="Times New Roman"/>
                <w:sz w:val="24"/>
                <w:szCs w:val="24"/>
                <w:lang w:eastAsia="ru-RU"/>
              </w:rPr>
            </w:pPr>
          </w:p>
          <w:p w:rsidR="00D0142F" w:rsidRPr="00D0142F" w:rsidRDefault="00D0142F" w:rsidP="005D69B7">
            <w:pPr>
              <w:spacing w:after="0" w:line="240" w:lineRule="auto"/>
              <w:ind w:hanging="6"/>
              <w:jc w:val="center"/>
              <w:rPr>
                <w:rFonts w:ascii="Times New Roman" w:hAnsi="Times New Roman"/>
                <w:sz w:val="24"/>
                <w:szCs w:val="24"/>
                <w:lang w:eastAsia="ru-RU"/>
              </w:rPr>
            </w:pPr>
          </w:p>
          <w:p w:rsidR="00D0142F" w:rsidRPr="00D0142F" w:rsidRDefault="00D0142F" w:rsidP="005D69B7">
            <w:pPr>
              <w:spacing w:after="0" w:line="240" w:lineRule="auto"/>
              <w:ind w:hanging="6"/>
              <w:jc w:val="center"/>
              <w:rPr>
                <w:rFonts w:ascii="Times New Roman" w:hAnsi="Times New Roman"/>
                <w:sz w:val="24"/>
                <w:szCs w:val="24"/>
                <w:lang w:eastAsia="ru-RU"/>
              </w:rPr>
            </w:pPr>
          </w:p>
        </w:tc>
        <w:tc>
          <w:tcPr>
            <w:tcW w:w="1933" w:type="dxa"/>
            <w:vAlign w:val="center"/>
          </w:tcPr>
          <w:p w:rsidR="00D0142F" w:rsidRPr="00D0142F" w:rsidRDefault="00D0142F" w:rsidP="005D69B7">
            <w:pPr>
              <w:spacing w:after="0" w:line="240" w:lineRule="auto"/>
              <w:ind w:hanging="6"/>
              <w:jc w:val="center"/>
              <w:rPr>
                <w:rFonts w:ascii="Times New Roman" w:hAnsi="Times New Roman"/>
                <w:sz w:val="24"/>
                <w:szCs w:val="24"/>
                <w:lang w:eastAsia="ru-RU"/>
              </w:rPr>
            </w:pPr>
          </w:p>
        </w:tc>
      </w:tr>
      <w:tr w:rsidR="00D0142F" w:rsidRPr="00D0142F" w:rsidTr="00996D0C">
        <w:trPr>
          <w:cantSplit/>
        </w:trPr>
        <w:tc>
          <w:tcPr>
            <w:tcW w:w="540" w:type="dxa"/>
            <w:vAlign w:val="center"/>
          </w:tcPr>
          <w:p w:rsidR="00D0142F" w:rsidRPr="00D0142F" w:rsidRDefault="00D0142F" w:rsidP="005D69B7">
            <w:pPr>
              <w:spacing w:after="0" w:line="240" w:lineRule="auto"/>
              <w:ind w:hanging="70"/>
              <w:jc w:val="center"/>
              <w:rPr>
                <w:rFonts w:ascii="Times New Roman" w:hAnsi="Times New Roman"/>
                <w:sz w:val="24"/>
                <w:szCs w:val="24"/>
                <w:lang w:eastAsia="ru-RU"/>
              </w:rPr>
            </w:pPr>
            <w:r w:rsidRPr="00D0142F">
              <w:rPr>
                <w:rFonts w:ascii="Times New Roman" w:hAnsi="Times New Roman"/>
                <w:sz w:val="24"/>
                <w:szCs w:val="24"/>
                <w:lang w:eastAsia="ru-RU"/>
              </w:rPr>
              <w:t>5</w:t>
            </w:r>
          </w:p>
        </w:tc>
        <w:tc>
          <w:tcPr>
            <w:tcW w:w="5040" w:type="dxa"/>
          </w:tcPr>
          <w:p w:rsidR="00D0142F" w:rsidRPr="00D0142F" w:rsidRDefault="00D0142F" w:rsidP="005D69B7">
            <w:pPr>
              <w:spacing w:after="0" w:line="240" w:lineRule="auto"/>
              <w:jc w:val="both"/>
              <w:rPr>
                <w:rFonts w:ascii="Times New Roman" w:hAnsi="Times New Roman"/>
                <w:sz w:val="24"/>
                <w:szCs w:val="24"/>
                <w:lang w:eastAsia="ru-RU"/>
              </w:rPr>
            </w:pPr>
            <w:r w:rsidRPr="00D0142F">
              <w:rPr>
                <w:rFonts w:ascii="Times New Roman" w:hAnsi="Times New Roman"/>
                <w:sz w:val="24"/>
                <w:szCs w:val="24"/>
                <w:lang w:eastAsia="ru-RU"/>
              </w:rPr>
              <w:t>Выписка из Единого государственного реестра юридических лиц (датой не более 15 календарных дней до заключения договора); выписка из Единого государственного реестра индивидуальных предпринимателей (датой не более 15 календарных дней до заключения договора).</w:t>
            </w:r>
          </w:p>
        </w:tc>
        <w:tc>
          <w:tcPr>
            <w:tcW w:w="1440" w:type="dxa"/>
            <w:vAlign w:val="center"/>
          </w:tcPr>
          <w:p w:rsidR="00D0142F" w:rsidRPr="00D0142F" w:rsidRDefault="00D0142F" w:rsidP="005D69B7">
            <w:pPr>
              <w:spacing w:after="0" w:line="240" w:lineRule="auto"/>
              <w:ind w:hanging="6"/>
              <w:jc w:val="center"/>
              <w:rPr>
                <w:rFonts w:ascii="Times New Roman" w:hAnsi="Times New Roman"/>
                <w:sz w:val="24"/>
                <w:szCs w:val="24"/>
                <w:lang w:eastAsia="ru-RU"/>
              </w:rPr>
            </w:pPr>
            <w:r w:rsidRPr="00D0142F">
              <w:rPr>
                <w:rFonts w:ascii="Times New Roman" w:hAnsi="Times New Roman"/>
                <w:sz w:val="24"/>
                <w:szCs w:val="24"/>
                <w:lang w:eastAsia="ru-RU"/>
              </w:rPr>
              <w:t>Х</w:t>
            </w:r>
          </w:p>
        </w:tc>
        <w:tc>
          <w:tcPr>
            <w:tcW w:w="1307" w:type="dxa"/>
            <w:vAlign w:val="center"/>
          </w:tcPr>
          <w:p w:rsidR="00D0142F" w:rsidRPr="00D0142F" w:rsidRDefault="00D0142F" w:rsidP="005D69B7">
            <w:pPr>
              <w:spacing w:after="0" w:line="240" w:lineRule="auto"/>
              <w:ind w:hanging="6"/>
              <w:jc w:val="center"/>
              <w:rPr>
                <w:rFonts w:ascii="Times New Roman" w:hAnsi="Times New Roman"/>
                <w:sz w:val="24"/>
                <w:szCs w:val="24"/>
                <w:lang w:eastAsia="ru-RU"/>
              </w:rPr>
            </w:pPr>
            <w:r w:rsidRPr="00D0142F">
              <w:rPr>
                <w:rFonts w:ascii="Times New Roman" w:hAnsi="Times New Roman"/>
                <w:sz w:val="24"/>
                <w:szCs w:val="24"/>
                <w:lang w:eastAsia="ru-RU"/>
              </w:rPr>
              <w:t>Х</w:t>
            </w:r>
          </w:p>
        </w:tc>
        <w:tc>
          <w:tcPr>
            <w:tcW w:w="1933" w:type="dxa"/>
            <w:vAlign w:val="center"/>
          </w:tcPr>
          <w:p w:rsidR="00D0142F" w:rsidRPr="00D0142F" w:rsidRDefault="00D0142F" w:rsidP="005D69B7">
            <w:pPr>
              <w:spacing w:after="0" w:line="240" w:lineRule="auto"/>
              <w:ind w:hanging="6"/>
              <w:jc w:val="center"/>
              <w:rPr>
                <w:rFonts w:ascii="Times New Roman" w:hAnsi="Times New Roman"/>
                <w:sz w:val="24"/>
                <w:szCs w:val="24"/>
                <w:lang w:eastAsia="ru-RU"/>
              </w:rPr>
            </w:pPr>
          </w:p>
        </w:tc>
      </w:tr>
      <w:tr w:rsidR="00D0142F" w:rsidRPr="00D0142F" w:rsidTr="00996D0C">
        <w:trPr>
          <w:cantSplit/>
        </w:trPr>
        <w:tc>
          <w:tcPr>
            <w:tcW w:w="540" w:type="dxa"/>
            <w:vAlign w:val="center"/>
          </w:tcPr>
          <w:p w:rsidR="00D0142F" w:rsidRPr="00D0142F" w:rsidRDefault="00D0142F" w:rsidP="005D69B7">
            <w:pPr>
              <w:spacing w:after="0" w:line="240" w:lineRule="auto"/>
              <w:ind w:right="-108" w:hanging="70"/>
              <w:jc w:val="center"/>
              <w:rPr>
                <w:rFonts w:ascii="Times New Roman" w:hAnsi="Times New Roman"/>
                <w:sz w:val="24"/>
                <w:szCs w:val="24"/>
                <w:lang w:eastAsia="ru-RU"/>
              </w:rPr>
            </w:pPr>
            <w:r w:rsidRPr="00D0142F">
              <w:rPr>
                <w:rFonts w:ascii="Times New Roman" w:hAnsi="Times New Roman"/>
                <w:sz w:val="24"/>
                <w:szCs w:val="24"/>
                <w:lang w:eastAsia="ru-RU"/>
              </w:rPr>
              <w:lastRenderedPageBreak/>
              <w:t>6</w:t>
            </w:r>
          </w:p>
        </w:tc>
        <w:tc>
          <w:tcPr>
            <w:tcW w:w="5040" w:type="dxa"/>
          </w:tcPr>
          <w:p w:rsidR="00D0142F" w:rsidRPr="00D0142F" w:rsidRDefault="00D0142F" w:rsidP="005D69B7">
            <w:pPr>
              <w:spacing w:after="0" w:line="240" w:lineRule="auto"/>
              <w:jc w:val="both"/>
              <w:rPr>
                <w:rFonts w:ascii="Times New Roman" w:hAnsi="Times New Roman"/>
                <w:sz w:val="24"/>
                <w:szCs w:val="24"/>
                <w:lang w:eastAsia="ru-RU"/>
              </w:rPr>
            </w:pPr>
            <w:r w:rsidRPr="00D0142F">
              <w:rPr>
                <w:rFonts w:ascii="Times New Roman" w:hAnsi="Times New Roman"/>
                <w:sz w:val="24"/>
                <w:szCs w:val="24"/>
                <w:lang w:eastAsia="ru-RU"/>
              </w:rPr>
              <w:t>Документ, подтверждающий уведомление федерального антимонопольного органа или его территориального органа о намерении приобрести Объект, в случае, если такая сделка требует предварительного согласия антимонопольного органа или последующего его уведомления по основаниям, предусмотренным Федеральным законом от 26.07.2006 № 135-ФЗ «О защите конкуренции».</w:t>
            </w:r>
          </w:p>
        </w:tc>
        <w:tc>
          <w:tcPr>
            <w:tcW w:w="1440" w:type="dxa"/>
            <w:vAlign w:val="center"/>
          </w:tcPr>
          <w:p w:rsidR="00D0142F" w:rsidRPr="00D0142F" w:rsidRDefault="00D0142F" w:rsidP="005D69B7">
            <w:pPr>
              <w:spacing w:after="0" w:line="240" w:lineRule="auto"/>
              <w:ind w:hanging="6"/>
              <w:jc w:val="center"/>
              <w:rPr>
                <w:rFonts w:ascii="Times New Roman" w:hAnsi="Times New Roman"/>
                <w:sz w:val="24"/>
                <w:szCs w:val="24"/>
                <w:lang w:eastAsia="ru-RU"/>
              </w:rPr>
            </w:pPr>
            <w:r w:rsidRPr="00D0142F">
              <w:rPr>
                <w:rFonts w:ascii="Times New Roman" w:hAnsi="Times New Roman"/>
                <w:sz w:val="24"/>
                <w:szCs w:val="24"/>
                <w:lang w:eastAsia="ru-RU"/>
              </w:rPr>
              <w:t>Х</w:t>
            </w:r>
          </w:p>
        </w:tc>
        <w:tc>
          <w:tcPr>
            <w:tcW w:w="1307" w:type="dxa"/>
            <w:vAlign w:val="center"/>
          </w:tcPr>
          <w:p w:rsidR="00D0142F" w:rsidRPr="00D0142F" w:rsidRDefault="00D0142F" w:rsidP="005D69B7">
            <w:pPr>
              <w:spacing w:after="0" w:line="240" w:lineRule="auto"/>
              <w:ind w:hanging="6"/>
              <w:jc w:val="center"/>
              <w:rPr>
                <w:rFonts w:ascii="Times New Roman" w:hAnsi="Times New Roman"/>
                <w:sz w:val="24"/>
                <w:szCs w:val="24"/>
                <w:lang w:eastAsia="ru-RU"/>
              </w:rPr>
            </w:pPr>
          </w:p>
        </w:tc>
        <w:tc>
          <w:tcPr>
            <w:tcW w:w="1933" w:type="dxa"/>
            <w:vAlign w:val="center"/>
          </w:tcPr>
          <w:p w:rsidR="00D0142F" w:rsidRPr="00D0142F" w:rsidRDefault="00D0142F" w:rsidP="005D69B7">
            <w:pPr>
              <w:spacing w:after="0" w:line="240" w:lineRule="auto"/>
              <w:ind w:hanging="6"/>
              <w:jc w:val="center"/>
              <w:rPr>
                <w:rFonts w:ascii="Times New Roman" w:hAnsi="Times New Roman"/>
                <w:sz w:val="24"/>
                <w:szCs w:val="24"/>
                <w:lang w:eastAsia="ru-RU"/>
              </w:rPr>
            </w:pPr>
          </w:p>
        </w:tc>
      </w:tr>
      <w:tr w:rsidR="00D0142F" w:rsidRPr="00D0142F" w:rsidTr="00996D0C">
        <w:trPr>
          <w:cantSplit/>
        </w:trPr>
        <w:tc>
          <w:tcPr>
            <w:tcW w:w="540" w:type="dxa"/>
            <w:vAlign w:val="center"/>
          </w:tcPr>
          <w:p w:rsidR="00D0142F" w:rsidRPr="00D0142F" w:rsidRDefault="00D0142F" w:rsidP="005D69B7">
            <w:pPr>
              <w:spacing w:after="0" w:line="240" w:lineRule="auto"/>
              <w:ind w:right="-108" w:hanging="70"/>
              <w:jc w:val="center"/>
              <w:rPr>
                <w:rFonts w:ascii="Times New Roman" w:hAnsi="Times New Roman"/>
                <w:sz w:val="24"/>
                <w:szCs w:val="24"/>
                <w:lang w:eastAsia="ru-RU"/>
              </w:rPr>
            </w:pPr>
            <w:r w:rsidRPr="00D0142F">
              <w:rPr>
                <w:rFonts w:ascii="Times New Roman" w:hAnsi="Times New Roman"/>
                <w:sz w:val="24"/>
                <w:szCs w:val="24"/>
                <w:lang w:eastAsia="ru-RU"/>
              </w:rPr>
              <w:t>7</w:t>
            </w:r>
          </w:p>
        </w:tc>
        <w:tc>
          <w:tcPr>
            <w:tcW w:w="5040" w:type="dxa"/>
          </w:tcPr>
          <w:p w:rsidR="00D0142F" w:rsidRPr="00D0142F" w:rsidRDefault="00D0142F" w:rsidP="005D69B7">
            <w:pPr>
              <w:spacing w:after="0" w:line="240" w:lineRule="auto"/>
              <w:jc w:val="both"/>
              <w:rPr>
                <w:rFonts w:ascii="Times New Roman" w:hAnsi="Times New Roman"/>
                <w:sz w:val="24"/>
                <w:szCs w:val="24"/>
                <w:lang w:eastAsia="ru-RU"/>
              </w:rPr>
            </w:pPr>
            <w:r w:rsidRPr="00D0142F">
              <w:rPr>
                <w:rFonts w:ascii="Times New Roman" w:hAnsi="Times New Roman"/>
                <w:sz w:val="24"/>
                <w:szCs w:val="24"/>
                <w:lang w:eastAsia="ru-RU"/>
              </w:rPr>
              <w:t>Иностранные юридические лица для подтверждения статуса юридического лица предоставляют выписку из торгового реестра страны происхождения или иное аналогичное доказательство юридического статуса иностранного Претендента в соответствии с законодательством страны его местонахождения.</w:t>
            </w:r>
          </w:p>
        </w:tc>
        <w:tc>
          <w:tcPr>
            <w:tcW w:w="1440" w:type="dxa"/>
            <w:vAlign w:val="center"/>
          </w:tcPr>
          <w:p w:rsidR="00D0142F" w:rsidRPr="00D0142F" w:rsidRDefault="00D0142F" w:rsidP="005D69B7">
            <w:pPr>
              <w:spacing w:after="0" w:line="240" w:lineRule="auto"/>
              <w:ind w:hanging="6"/>
              <w:jc w:val="center"/>
              <w:rPr>
                <w:rFonts w:ascii="Times New Roman" w:hAnsi="Times New Roman"/>
                <w:sz w:val="24"/>
                <w:szCs w:val="24"/>
                <w:lang w:eastAsia="ru-RU"/>
              </w:rPr>
            </w:pPr>
            <w:r w:rsidRPr="00D0142F">
              <w:rPr>
                <w:rFonts w:ascii="Times New Roman" w:hAnsi="Times New Roman"/>
                <w:sz w:val="24"/>
                <w:szCs w:val="24"/>
                <w:lang w:eastAsia="ru-RU"/>
              </w:rPr>
              <w:t>Х</w:t>
            </w:r>
          </w:p>
        </w:tc>
        <w:tc>
          <w:tcPr>
            <w:tcW w:w="1307" w:type="dxa"/>
            <w:vAlign w:val="center"/>
          </w:tcPr>
          <w:p w:rsidR="00D0142F" w:rsidRPr="00D0142F" w:rsidRDefault="00D0142F" w:rsidP="005D69B7">
            <w:pPr>
              <w:spacing w:after="0" w:line="240" w:lineRule="auto"/>
              <w:ind w:hanging="6"/>
              <w:jc w:val="center"/>
              <w:rPr>
                <w:rFonts w:ascii="Times New Roman" w:hAnsi="Times New Roman"/>
                <w:sz w:val="24"/>
                <w:szCs w:val="24"/>
                <w:lang w:eastAsia="ru-RU"/>
              </w:rPr>
            </w:pPr>
          </w:p>
        </w:tc>
        <w:tc>
          <w:tcPr>
            <w:tcW w:w="1933" w:type="dxa"/>
            <w:vAlign w:val="center"/>
          </w:tcPr>
          <w:p w:rsidR="00D0142F" w:rsidRPr="00D0142F" w:rsidRDefault="00D0142F" w:rsidP="005D69B7">
            <w:pPr>
              <w:spacing w:after="0" w:line="240" w:lineRule="auto"/>
              <w:ind w:hanging="6"/>
              <w:jc w:val="center"/>
              <w:rPr>
                <w:rFonts w:ascii="Times New Roman" w:hAnsi="Times New Roman"/>
                <w:sz w:val="24"/>
                <w:szCs w:val="24"/>
                <w:lang w:eastAsia="ru-RU"/>
              </w:rPr>
            </w:pPr>
          </w:p>
        </w:tc>
      </w:tr>
      <w:tr w:rsidR="00D0142F" w:rsidRPr="00D0142F" w:rsidTr="00996D0C">
        <w:trPr>
          <w:cantSplit/>
        </w:trPr>
        <w:tc>
          <w:tcPr>
            <w:tcW w:w="540" w:type="dxa"/>
            <w:vAlign w:val="center"/>
          </w:tcPr>
          <w:p w:rsidR="00D0142F" w:rsidRPr="00D0142F" w:rsidRDefault="00D0142F" w:rsidP="005D69B7">
            <w:pPr>
              <w:spacing w:after="0" w:line="240" w:lineRule="auto"/>
              <w:ind w:right="-108" w:hanging="70"/>
              <w:jc w:val="center"/>
              <w:rPr>
                <w:rFonts w:ascii="Times New Roman" w:hAnsi="Times New Roman"/>
                <w:sz w:val="24"/>
                <w:szCs w:val="24"/>
                <w:lang w:eastAsia="ru-RU"/>
              </w:rPr>
            </w:pPr>
            <w:r w:rsidRPr="00D0142F">
              <w:rPr>
                <w:rFonts w:ascii="Times New Roman" w:hAnsi="Times New Roman"/>
                <w:sz w:val="24"/>
                <w:szCs w:val="24"/>
                <w:lang w:eastAsia="ru-RU"/>
              </w:rPr>
              <w:t>8</w:t>
            </w:r>
          </w:p>
        </w:tc>
        <w:tc>
          <w:tcPr>
            <w:tcW w:w="5040" w:type="dxa"/>
          </w:tcPr>
          <w:p w:rsidR="00D0142F" w:rsidRPr="00D0142F" w:rsidRDefault="00D0142F" w:rsidP="005D69B7">
            <w:pPr>
              <w:spacing w:after="0" w:line="240" w:lineRule="auto"/>
              <w:jc w:val="both"/>
              <w:rPr>
                <w:rFonts w:ascii="Times New Roman" w:hAnsi="Times New Roman"/>
                <w:sz w:val="24"/>
                <w:szCs w:val="24"/>
                <w:lang w:eastAsia="ru-RU"/>
              </w:rPr>
            </w:pPr>
            <w:r w:rsidRPr="00D0142F">
              <w:rPr>
                <w:rFonts w:ascii="Times New Roman" w:hAnsi="Times New Roman"/>
                <w:sz w:val="24"/>
                <w:szCs w:val="24"/>
                <w:lang w:eastAsia="ru-RU"/>
              </w:rPr>
              <w:t>Для АО – Выписка из реестра акционеров общества, для ООО – Выписка из реестра участников общества (датой не более 15 календарных</w:t>
            </w:r>
            <w:r w:rsidR="00C153E4">
              <w:rPr>
                <w:rFonts w:ascii="Times New Roman" w:hAnsi="Times New Roman"/>
                <w:sz w:val="24"/>
                <w:szCs w:val="24"/>
                <w:lang w:eastAsia="ru-RU"/>
              </w:rPr>
              <w:t xml:space="preserve"> дней до заключения договора).</w:t>
            </w:r>
          </w:p>
        </w:tc>
        <w:tc>
          <w:tcPr>
            <w:tcW w:w="1440" w:type="dxa"/>
            <w:vAlign w:val="center"/>
          </w:tcPr>
          <w:p w:rsidR="00D0142F" w:rsidRPr="00D0142F" w:rsidRDefault="00D0142F" w:rsidP="00253E68">
            <w:pPr>
              <w:spacing w:after="0" w:line="240" w:lineRule="auto"/>
              <w:ind w:firstLine="567"/>
              <w:rPr>
                <w:rFonts w:ascii="Times New Roman" w:hAnsi="Times New Roman"/>
                <w:sz w:val="24"/>
                <w:szCs w:val="24"/>
                <w:lang w:eastAsia="ru-RU"/>
              </w:rPr>
            </w:pPr>
            <w:r w:rsidRPr="00D0142F">
              <w:rPr>
                <w:rFonts w:ascii="Times New Roman" w:hAnsi="Times New Roman"/>
                <w:sz w:val="24"/>
                <w:szCs w:val="24"/>
                <w:lang w:eastAsia="ru-RU"/>
              </w:rPr>
              <w:t>Х</w:t>
            </w:r>
          </w:p>
        </w:tc>
        <w:tc>
          <w:tcPr>
            <w:tcW w:w="1307" w:type="dxa"/>
            <w:vAlign w:val="center"/>
          </w:tcPr>
          <w:p w:rsidR="00D0142F" w:rsidRPr="00D0142F" w:rsidRDefault="00D0142F" w:rsidP="00253E68">
            <w:pPr>
              <w:spacing w:after="0" w:line="240" w:lineRule="auto"/>
              <w:ind w:firstLine="567"/>
              <w:rPr>
                <w:rFonts w:ascii="Times New Roman" w:hAnsi="Times New Roman"/>
                <w:sz w:val="24"/>
                <w:szCs w:val="24"/>
                <w:lang w:eastAsia="ru-RU"/>
              </w:rPr>
            </w:pPr>
            <w:r w:rsidRPr="00D0142F">
              <w:rPr>
                <w:rFonts w:ascii="Times New Roman" w:hAnsi="Times New Roman"/>
                <w:sz w:val="24"/>
                <w:szCs w:val="24"/>
                <w:lang w:eastAsia="ru-RU"/>
              </w:rPr>
              <w:t>Х</w:t>
            </w:r>
          </w:p>
        </w:tc>
        <w:tc>
          <w:tcPr>
            <w:tcW w:w="1933" w:type="dxa"/>
            <w:vAlign w:val="center"/>
          </w:tcPr>
          <w:p w:rsidR="00D0142F" w:rsidRPr="00D0142F" w:rsidRDefault="00D0142F" w:rsidP="005D69B7">
            <w:pPr>
              <w:spacing w:after="0" w:line="240" w:lineRule="auto"/>
              <w:ind w:firstLine="567"/>
              <w:jc w:val="center"/>
              <w:rPr>
                <w:rFonts w:ascii="Times New Roman" w:hAnsi="Times New Roman"/>
                <w:sz w:val="24"/>
                <w:szCs w:val="24"/>
                <w:lang w:eastAsia="ru-RU"/>
              </w:rPr>
            </w:pPr>
          </w:p>
        </w:tc>
      </w:tr>
      <w:tr w:rsidR="00D0142F" w:rsidRPr="00D0142F" w:rsidTr="00996D0C">
        <w:trPr>
          <w:cantSplit/>
        </w:trPr>
        <w:tc>
          <w:tcPr>
            <w:tcW w:w="540" w:type="dxa"/>
            <w:vAlign w:val="center"/>
          </w:tcPr>
          <w:p w:rsidR="00D0142F" w:rsidRPr="00D0142F" w:rsidRDefault="00D0142F" w:rsidP="005D69B7">
            <w:pPr>
              <w:spacing w:after="0" w:line="240" w:lineRule="auto"/>
              <w:ind w:right="-108" w:hanging="70"/>
              <w:jc w:val="center"/>
              <w:rPr>
                <w:rFonts w:ascii="Times New Roman" w:hAnsi="Times New Roman"/>
                <w:sz w:val="24"/>
                <w:szCs w:val="24"/>
                <w:lang w:eastAsia="ru-RU"/>
              </w:rPr>
            </w:pPr>
            <w:r w:rsidRPr="00D0142F">
              <w:rPr>
                <w:rFonts w:ascii="Times New Roman" w:hAnsi="Times New Roman"/>
                <w:sz w:val="24"/>
                <w:szCs w:val="24"/>
                <w:lang w:eastAsia="ru-RU"/>
              </w:rPr>
              <w:t>9</w:t>
            </w:r>
          </w:p>
        </w:tc>
        <w:tc>
          <w:tcPr>
            <w:tcW w:w="5040" w:type="dxa"/>
          </w:tcPr>
          <w:p w:rsidR="00D0142F" w:rsidRPr="00D0142F" w:rsidRDefault="00D0142F" w:rsidP="005D69B7">
            <w:pPr>
              <w:tabs>
                <w:tab w:val="num" w:pos="0"/>
              </w:tabs>
              <w:autoSpaceDE w:val="0"/>
              <w:autoSpaceDN w:val="0"/>
              <w:adjustRightInd w:val="0"/>
              <w:spacing w:after="0" w:line="240" w:lineRule="auto"/>
              <w:ind w:left="-4"/>
              <w:jc w:val="both"/>
              <w:outlineLvl w:val="1"/>
              <w:rPr>
                <w:rFonts w:ascii="Times New Roman" w:hAnsi="Times New Roman"/>
                <w:sz w:val="24"/>
                <w:szCs w:val="24"/>
                <w:lang w:eastAsia="ru-RU"/>
              </w:rPr>
            </w:pPr>
            <w:r w:rsidRPr="00D0142F">
              <w:rPr>
                <w:rFonts w:ascii="Times New Roman" w:hAnsi="Times New Roman"/>
                <w:sz w:val="24"/>
                <w:szCs w:val="24"/>
                <w:lang w:eastAsia="ru-RU"/>
              </w:rPr>
              <w:t>Предоставления решения высших органов управления Победителя Аукциона (единственного участника) (юридического лица) об одобрении заключения Договора купли-продажи Объекта по итоговой цене Аукциона (в случае, если требование о необходимости наличия такого решения для заключения Договора купли-продажи Объекта установлено законодательством РФ, учредительными документами Победителя Аукциона (единственного участника)  или законодательством государства, в котором зарегистрирован Победитель Аукциона (единственного участника));</w:t>
            </w:r>
          </w:p>
          <w:p w:rsidR="00D0142F" w:rsidRPr="00D0142F" w:rsidRDefault="00D0142F" w:rsidP="005D69B7">
            <w:pPr>
              <w:spacing w:after="0" w:line="240" w:lineRule="auto"/>
              <w:jc w:val="both"/>
              <w:rPr>
                <w:rFonts w:ascii="Times New Roman" w:hAnsi="Times New Roman"/>
                <w:sz w:val="24"/>
                <w:szCs w:val="24"/>
                <w:lang w:eastAsia="ru-RU"/>
              </w:rPr>
            </w:pPr>
          </w:p>
        </w:tc>
        <w:tc>
          <w:tcPr>
            <w:tcW w:w="1440" w:type="dxa"/>
            <w:vAlign w:val="center"/>
          </w:tcPr>
          <w:p w:rsidR="00D0142F" w:rsidRPr="00D0142F" w:rsidRDefault="00D0142F" w:rsidP="00253E68">
            <w:pPr>
              <w:spacing w:after="0" w:line="240" w:lineRule="auto"/>
              <w:ind w:firstLine="567"/>
              <w:rPr>
                <w:rFonts w:ascii="Times New Roman" w:hAnsi="Times New Roman"/>
                <w:sz w:val="24"/>
                <w:szCs w:val="24"/>
                <w:lang w:eastAsia="ru-RU"/>
              </w:rPr>
            </w:pPr>
            <w:r w:rsidRPr="00D0142F">
              <w:rPr>
                <w:rFonts w:ascii="Times New Roman" w:hAnsi="Times New Roman"/>
                <w:sz w:val="24"/>
                <w:szCs w:val="24"/>
                <w:lang w:eastAsia="ru-RU"/>
              </w:rPr>
              <w:t>Х</w:t>
            </w:r>
          </w:p>
        </w:tc>
        <w:tc>
          <w:tcPr>
            <w:tcW w:w="1307" w:type="dxa"/>
            <w:vAlign w:val="center"/>
          </w:tcPr>
          <w:p w:rsidR="00D0142F" w:rsidRPr="00D0142F" w:rsidRDefault="00D0142F" w:rsidP="00253E68">
            <w:pPr>
              <w:spacing w:after="0" w:line="240" w:lineRule="auto"/>
              <w:ind w:firstLine="567"/>
              <w:rPr>
                <w:rFonts w:ascii="Times New Roman" w:hAnsi="Times New Roman"/>
                <w:sz w:val="24"/>
                <w:szCs w:val="24"/>
                <w:lang w:eastAsia="ru-RU"/>
              </w:rPr>
            </w:pPr>
            <w:r w:rsidRPr="00D0142F">
              <w:rPr>
                <w:rFonts w:ascii="Times New Roman" w:hAnsi="Times New Roman"/>
                <w:sz w:val="24"/>
                <w:szCs w:val="24"/>
                <w:lang w:eastAsia="ru-RU"/>
              </w:rPr>
              <w:t>Х</w:t>
            </w:r>
          </w:p>
        </w:tc>
        <w:tc>
          <w:tcPr>
            <w:tcW w:w="1933" w:type="dxa"/>
            <w:vAlign w:val="center"/>
          </w:tcPr>
          <w:p w:rsidR="00D0142F" w:rsidRPr="00D0142F" w:rsidRDefault="00D0142F" w:rsidP="005D69B7">
            <w:pPr>
              <w:spacing w:after="0" w:line="240" w:lineRule="auto"/>
              <w:ind w:firstLine="567"/>
              <w:jc w:val="center"/>
              <w:rPr>
                <w:rFonts w:ascii="Times New Roman" w:hAnsi="Times New Roman"/>
                <w:sz w:val="24"/>
                <w:szCs w:val="24"/>
                <w:lang w:eastAsia="ru-RU"/>
              </w:rPr>
            </w:pPr>
          </w:p>
        </w:tc>
      </w:tr>
    </w:tbl>
    <w:p w:rsidR="00D0142F" w:rsidRPr="00D0142F" w:rsidRDefault="00D0142F" w:rsidP="00D0142F">
      <w:pPr>
        <w:widowControl w:val="0"/>
        <w:tabs>
          <w:tab w:val="left" w:pos="5918"/>
        </w:tabs>
        <w:autoSpaceDE w:val="0"/>
        <w:autoSpaceDN w:val="0"/>
        <w:adjustRightInd w:val="0"/>
        <w:spacing w:after="0" w:line="274" w:lineRule="exact"/>
        <w:ind w:firstLine="567"/>
        <w:jc w:val="both"/>
        <w:rPr>
          <w:rFonts w:ascii="Times New Roman" w:hAnsi="Times New Roman"/>
          <w:sz w:val="24"/>
          <w:szCs w:val="24"/>
          <w:lang w:eastAsia="ru-RU"/>
        </w:rPr>
      </w:pPr>
    </w:p>
    <w:p w:rsidR="00D0142F" w:rsidRPr="00D0142F" w:rsidRDefault="00D0142F" w:rsidP="00D0142F">
      <w:pPr>
        <w:widowControl w:val="0"/>
        <w:tabs>
          <w:tab w:val="left" w:pos="5918"/>
        </w:tabs>
        <w:autoSpaceDE w:val="0"/>
        <w:autoSpaceDN w:val="0"/>
        <w:adjustRightInd w:val="0"/>
        <w:spacing w:after="0" w:line="274" w:lineRule="exact"/>
        <w:ind w:firstLine="567"/>
        <w:jc w:val="both"/>
        <w:rPr>
          <w:rFonts w:ascii="Times New Roman" w:hAnsi="Times New Roman"/>
          <w:b/>
          <w:sz w:val="24"/>
          <w:szCs w:val="24"/>
          <w:lang w:eastAsia="ru-RU"/>
        </w:rPr>
      </w:pPr>
      <w:r w:rsidRPr="00D0142F">
        <w:rPr>
          <w:rFonts w:ascii="Times New Roman" w:hAnsi="Times New Roman"/>
          <w:b/>
          <w:sz w:val="24"/>
          <w:szCs w:val="24"/>
          <w:lang w:eastAsia="ru-RU"/>
        </w:rPr>
        <w:t>Документы, предоставляемые иностранными юридическими лицами, должны быть легализованы и иметь нотариально заверенный перевод на русский язык.</w:t>
      </w:r>
    </w:p>
    <w:p w:rsidR="00D0142F" w:rsidRPr="00D0142F" w:rsidRDefault="00D0142F" w:rsidP="00D0142F">
      <w:pPr>
        <w:widowControl w:val="0"/>
        <w:tabs>
          <w:tab w:val="left" w:pos="2025"/>
        </w:tabs>
        <w:autoSpaceDE w:val="0"/>
        <w:autoSpaceDN w:val="0"/>
        <w:adjustRightInd w:val="0"/>
        <w:spacing w:after="0" w:line="274" w:lineRule="exact"/>
        <w:ind w:firstLine="567"/>
        <w:rPr>
          <w:rFonts w:ascii="Times New Roman" w:hAnsi="Times New Roman"/>
          <w:sz w:val="24"/>
          <w:szCs w:val="24"/>
          <w:lang w:eastAsia="ru-RU"/>
        </w:rPr>
      </w:pPr>
      <w:r w:rsidRPr="00D0142F">
        <w:rPr>
          <w:rFonts w:ascii="Times New Roman" w:hAnsi="Times New Roman"/>
          <w:sz w:val="24"/>
          <w:szCs w:val="24"/>
          <w:lang w:eastAsia="ru-RU"/>
        </w:rPr>
        <w:br w:type="page"/>
      </w:r>
      <w:bookmarkStart w:id="3" w:name="_Toc194476662"/>
    </w:p>
    <w:p w:rsidR="00D0142F" w:rsidRPr="00D0142F" w:rsidRDefault="00D0142F" w:rsidP="00D0142F">
      <w:pPr>
        <w:keepNext/>
        <w:widowControl w:val="0"/>
        <w:autoSpaceDE w:val="0"/>
        <w:autoSpaceDN w:val="0"/>
        <w:adjustRightInd w:val="0"/>
        <w:spacing w:before="120" w:after="120" w:line="240" w:lineRule="auto"/>
        <w:jc w:val="center"/>
        <w:outlineLvl w:val="1"/>
        <w:rPr>
          <w:rFonts w:ascii="Times New Roman" w:hAnsi="Times New Roman"/>
          <w:b/>
          <w:bCs/>
          <w:iCs/>
          <w:sz w:val="24"/>
          <w:szCs w:val="24"/>
          <w:lang w:eastAsia="ru-RU"/>
        </w:rPr>
      </w:pPr>
      <w:r w:rsidRPr="00D0142F">
        <w:rPr>
          <w:rFonts w:ascii="Times New Roman" w:hAnsi="Times New Roman"/>
          <w:b/>
          <w:bCs/>
          <w:iCs/>
          <w:sz w:val="24"/>
          <w:szCs w:val="24"/>
          <w:lang w:val="en-US" w:eastAsia="ru-RU"/>
        </w:rPr>
        <w:lastRenderedPageBreak/>
        <w:t>II</w:t>
      </w:r>
      <w:r w:rsidRPr="00D0142F">
        <w:rPr>
          <w:rFonts w:ascii="Times New Roman" w:hAnsi="Times New Roman"/>
          <w:b/>
          <w:bCs/>
          <w:iCs/>
          <w:sz w:val="24"/>
          <w:szCs w:val="24"/>
          <w:lang w:eastAsia="ru-RU"/>
        </w:rPr>
        <w:t>. Для физических лиц:</w:t>
      </w:r>
      <w:bookmarkEnd w:id="3"/>
    </w:p>
    <w:p w:rsidR="00D0142F" w:rsidRPr="00D0142F" w:rsidRDefault="00D0142F" w:rsidP="00D0142F">
      <w:pPr>
        <w:spacing w:after="0" w:line="240" w:lineRule="auto"/>
        <w:ind w:firstLine="567"/>
        <w:jc w:val="both"/>
        <w:rPr>
          <w:rFonts w:ascii="Times New Roman" w:hAnsi="Times New Roman"/>
          <w:sz w:val="24"/>
          <w:szCs w:val="24"/>
          <w:lang w:eastAsia="ru-RU"/>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677"/>
        <w:gridCol w:w="1471"/>
        <w:gridCol w:w="1673"/>
        <w:gridCol w:w="1676"/>
      </w:tblGrid>
      <w:tr w:rsidR="00D0142F" w:rsidRPr="00D0142F" w:rsidTr="005D69B7">
        <w:tc>
          <w:tcPr>
            <w:tcW w:w="606" w:type="dxa"/>
            <w:vMerge w:val="restart"/>
            <w:vAlign w:val="center"/>
          </w:tcPr>
          <w:p w:rsidR="00D0142F" w:rsidRPr="00D0142F" w:rsidRDefault="00D0142F" w:rsidP="005D69B7">
            <w:pPr>
              <w:spacing w:after="0" w:line="240" w:lineRule="auto"/>
              <w:jc w:val="center"/>
              <w:rPr>
                <w:rFonts w:ascii="Times New Roman" w:hAnsi="Times New Roman"/>
                <w:b/>
                <w:sz w:val="24"/>
                <w:szCs w:val="24"/>
                <w:lang w:eastAsia="ru-RU"/>
              </w:rPr>
            </w:pPr>
          </w:p>
        </w:tc>
        <w:tc>
          <w:tcPr>
            <w:tcW w:w="4677" w:type="dxa"/>
            <w:vMerge w:val="restart"/>
          </w:tcPr>
          <w:p w:rsidR="00D0142F" w:rsidRPr="00A42D75" w:rsidRDefault="00D0142F" w:rsidP="005D69B7">
            <w:pPr>
              <w:spacing w:after="0" w:line="240" w:lineRule="auto"/>
              <w:ind w:firstLine="567"/>
              <w:jc w:val="center"/>
              <w:rPr>
                <w:rFonts w:ascii="Times New Roman" w:hAnsi="Times New Roman"/>
                <w:b/>
                <w:sz w:val="20"/>
                <w:szCs w:val="20"/>
                <w:lang w:eastAsia="ru-RU"/>
              </w:rPr>
            </w:pPr>
          </w:p>
          <w:p w:rsidR="00D0142F" w:rsidRPr="00A42D75" w:rsidRDefault="00D0142F" w:rsidP="005D69B7">
            <w:pPr>
              <w:spacing w:after="0" w:line="240" w:lineRule="auto"/>
              <w:ind w:firstLine="567"/>
              <w:jc w:val="center"/>
              <w:rPr>
                <w:rFonts w:ascii="Times New Roman" w:hAnsi="Times New Roman"/>
                <w:b/>
                <w:sz w:val="20"/>
                <w:szCs w:val="20"/>
                <w:lang w:eastAsia="ru-RU"/>
              </w:rPr>
            </w:pPr>
            <w:r w:rsidRPr="00A42D75">
              <w:rPr>
                <w:rFonts w:ascii="Times New Roman" w:hAnsi="Times New Roman"/>
                <w:b/>
                <w:sz w:val="20"/>
                <w:szCs w:val="20"/>
                <w:lang w:eastAsia="ru-RU"/>
              </w:rPr>
              <w:t>Наименование документа</w:t>
            </w:r>
          </w:p>
        </w:tc>
        <w:tc>
          <w:tcPr>
            <w:tcW w:w="4820" w:type="dxa"/>
            <w:gridSpan w:val="3"/>
            <w:vAlign w:val="center"/>
          </w:tcPr>
          <w:p w:rsidR="00D0142F" w:rsidRPr="00A42D75" w:rsidRDefault="00D0142F" w:rsidP="005D69B7">
            <w:pPr>
              <w:spacing w:after="0" w:line="240" w:lineRule="auto"/>
              <w:jc w:val="center"/>
              <w:rPr>
                <w:rFonts w:ascii="Times New Roman" w:hAnsi="Times New Roman"/>
                <w:b/>
                <w:sz w:val="20"/>
                <w:szCs w:val="20"/>
                <w:lang w:eastAsia="ru-RU"/>
              </w:rPr>
            </w:pPr>
            <w:r w:rsidRPr="00A42D75">
              <w:rPr>
                <w:rFonts w:ascii="Times New Roman" w:hAnsi="Times New Roman"/>
                <w:b/>
                <w:sz w:val="20"/>
                <w:szCs w:val="20"/>
                <w:lang w:eastAsia="ru-RU"/>
              </w:rPr>
              <w:t>Форма предоставления</w:t>
            </w:r>
          </w:p>
        </w:tc>
      </w:tr>
      <w:tr w:rsidR="00D0142F" w:rsidRPr="00D0142F" w:rsidTr="005D69B7">
        <w:tc>
          <w:tcPr>
            <w:tcW w:w="606" w:type="dxa"/>
            <w:vMerge/>
            <w:vAlign w:val="center"/>
          </w:tcPr>
          <w:p w:rsidR="00D0142F" w:rsidRPr="00D0142F" w:rsidRDefault="00D0142F" w:rsidP="005D69B7">
            <w:pPr>
              <w:spacing w:after="0" w:line="240" w:lineRule="auto"/>
              <w:jc w:val="center"/>
              <w:rPr>
                <w:rFonts w:ascii="Times New Roman" w:hAnsi="Times New Roman"/>
                <w:b/>
                <w:sz w:val="24"/>
                <w:szCs w:val="24"/>
                <w:lang w:eastAsia="ru-RU"/>
              </w:rPr>
            </w:pPr>
          </w:p>
        </w:tc>
        <w:tc>
          <w:tcPr>
            <w:tcW w:w="4677" w:type="dxa"/>
            <w:vMerge/>
          </w:tcPr>
          <w:p w:rsidR="00D0142F" w:rsidRPr="00A42D75" w:rsidRDefault="00D0142F" w:rsidP="005D69B7">
            <w:pPr>
              <w:spacing w:after="0" w:line="240" w:lineRule="auto"/>
              <w:ind w:firstLine="567"/>
              <w:jc w:val="center"/>
              <w:rPr>
                <w:rFonts w:ascii="Times New Roman" w:hAnsi="Times New Roman"/>
                <w:b/>
                <w:sz w:val="20"/>
                <w:szCs w:val="20"/>
                <w:lang w:eastAsia="ru-RU"/>
              </w:rPr>
            </w:pPr>
          </w:p>
        </w:tc>
        <w:tc>
          <w:tcPr>
            <w:tcW w:w="1471" w:type="dxa"/>
            <w:vAlign w:val="center"/>
          </w:tcPr>
          <w:p w:rsidR="00D0142F" w:rsidRPr="00A42D75" w:rsidRDefault="00D0142F" w:rsidP="005D69B7">
            <w:pPr>
              <w:spacing w:after="0" w:line="240" w:lineRule="auto"/>
              <w:jc w:val="center"/>
              <w:rPr>
                <w:rFonts w:ascii="Times New Roman" w:hAnsi="Times New Roman"/>
                <w:b/>
                <w:sz w:val="20"/>
                <w:szCs w:val="20"/>
                <w:lang w:eastAsia="ru-RU"/>
              </w:rPr>
            </w:pPr>
            <w:r w:rsidRPr="00A42D75">
              <w:rPr>
                <w:rFonts w:ascii="Times New Roman" w:hAnsi="Times New Roman"/>
                <w:b/>
                <w:sz w:val="20"/>
                <w:szCs w:val="20"/>
                <w:lang w:eastAsia="ru-RU"/>
              </w:rPr>
              <w:t>Подлинник</w:t>
            </w:r>
          </w:p>
        </w:tc>
        <w:tc>
          <w:tcPr>
            <w:tcW w:w="1673" w:type="dxa"/>
            <w:vAlign w:val="center"/>
          </w:tcPr>
          <w:p w:rsidR="00D0142F" w:rsidRPr="00A42D75" w:rsidRDefault="00D0142F" w:rsidP="005D69B7">
            <w:pPr>
              <w:spacing w:after="0" w:line="240" w:lineRule="auto"/>
              <w:jc w:val="center"/>
              <w:rPr>
                <w:rFonts w:ascii="Times New Roman" w:hAnsi="Times New Roman"/>
                <w:b/>
                <w:sz w:val="20"/>
                <w:szCs w:val="20"/>
                <w:lang w:eastAsia="ru-RU"/>
              </w:rPr>
            </w:pPr>
            <w:r w:rsidRPr="00A42D75">
              <w:rPr>
                <w:rFonts w:ascii="Times New Roman" w:hAnsi="Times New Roman"/>
                <w:b/>
                <w:sz w:val="20"/>
                <w:szCs w:val="20"/>
                <w:lang w:eastAsia="ru-RU"/>
              </w:rPr>
              <w:t>Нотариально заверенная копия</w:t>
            </w:r>
          </w:p>
        </w:tc>
        <w:tc>
          <w:tcPr>
            <w:tcW w:w="1676" w:type="dxa"/>
            <w:vAlign w:val="center"/>
          </w:tcPr>
          <w:p w:rsidR="00D0142F" w:rsidRPr="00A42D75" w:rsidRDefault="00D0142F" w:rsidP="005D69B7">
            <w:pPr>
              <w:spacing w:after="0" w:line="240" w:lineRule="auto"/>
              <w:jc w:val="center"/>
              <w:rPr>
                <w:rFonts w:ascii="Times New Roman" w:hAnsi="Times New Roman"/>
                <w:b/>
                <w:sz w:val="20"/>
                <w:szCs w:val="20"/>
                <w:lang w:eastAsia="ru-RU"/>
              </w:rPr>
            </w:pPr>
            <w:r w:rsidRPr="00A42D75">
              <w:rPr>
                <w:rFonts w:ascii="Times New Roman" w:hAnsi="Times New Roman"/>
                <w:b/>
                <w:sz w:val="20"/>
                <w:szCs w:val="20"/>
                <w:lang w:eastAsia="ru-RU"/>
              </w:rPr>
              <w:t>Копия, заверенная Претендентом или уполномоченным представителем Претендента</w:t>
            </w:r>
          </w:p>
        </w:tc>
      </w:tr>
      <w:tr w:rsidR="00D0142F" w:rsidRPr="00D0142F" w:rsidTr="005D69B7">
        <w:tc>
          <w:tcPr>
            <w:tcW w:w="606" w:type="dxa"/>
            <w:vAlign w:val="center"/>
          </w:tcPr>
          <w:p w:rsidR="00D0142F" w:rsidRPr="00D0142F" w:rsidRDefault="00D0142F" w:rsidP="005D69B7">
            <w:pPr>
              <w:spacing w:after="0" w:line="240" w:lineRule="auto"/>
              <w:jc w:val="center"/>
              <w:rPr>
                <w:rFonts w:ascii="Times New Roman" w:hAnsi="Times New Roman"/>
                <w:sz w:val="24"/>
                <w:szCs w:val="24"/>
                <w:lang w:eastAsia="ru-RU"/>
              </w:rPr>
            </w:pPr>
            <w:r w:rsidRPr="00D0142F">
              <w:rPr>
                <w:rFonts w:ascii="Times New Roman" w:hAnsi="Times New Roman"/>
                <w:sz w:val="24"/>
                <w:szCs w:val="24"/>
                <w:lang w:eastAsia="ru-RU"/>
              </w:rPr>
              <w:t>1</w:t>
            </w:r>
          </w:p>
        </w:tc>
        <w:tc>
          <w:tcPr>
            <w:tcW w:w="4677" w:type="dxa"/>
          </w:tcPr>
          <w:p w:rsidR="00D0142F" w:rsidRPr="00D0142F" w:rsidRDefault="00D0142F" w:rsidP="005D69B7">
            <w:pPr>
              <w:spacing w:after="0" w:line="240" w:lineRule="auto"/>
              <w:jc w:val="both"/>
              <w:rPr>
                <w:rFonts w:ascii="Times New Roman" w:hAnsi="Times New Roman"/>
                <w:sz w:val="24"/>
                <w:szCs w:val="24"/>
                <w:lang w:eastAsia="ru-RU"/>
              </w:rPr>
            </w:pPr>
            <w:r w:rsidRPr="00D0142F">
              <w:rPr>
                <w:rFonts w:ascii="Times New Roman" w:hAnsi="Times New Roman"/>
                <w:sz w:val="24"/>
                <w:szCs w:val="24"/>
                <w:lang w:eastAsia="ru-RU"/>
              </w:rPr>
              <w:t>Паспорт Претендента</w:t>
            </w:r>
          </w:p>
        </w:tc>
        <w:tc>
          <w:tcPr>
            <w:tcW w:w="1471" w:type="dxa"/>
            <w:vAlign w:val="center"/>
          </w:tcPr>
          <w:p w:rsidR="00D0142F" w:rsidRPr="00D0142F" w:rsidRDefault="00D0142F" w:rsidP="005D69B7">
            <w:pPr>
              <w:spacing w:after="0" w:line="240" w:lineRule="auto"/>
              <w:jc w:val="center"/>
              <w:rPr>
                <w:rFonts w:ascii="Times New Roman" w:hAnsi="Times New Roman"/>
                <w:sz w:val="24"/>
                <w:szCs w:val="24"/>
                <w:lang w:eastAsia="ru-RU"/>
              </w:rPr>
            </w:pPr>
          </w:p>
        </w:tc>
        <w:tc>
          <w:tcPr>
            <w:tcW w:w="1673" w:type="dxa"/>
            <w:vAlign w:val="center"/>
          </w:tcPr>
          <w:p w:rsidR="00D0142F" w:rsidRPr="00D0142F" w:rsidRDefault="00D0142F" w:rsidP="005D69B7">
            <w:pPr>
              <w:spacing w:after="0" w:line="240" w:lineRule="auto"/>
              <w:jc w:val="center"/>
              <w:rPr>
                <w:rFonts w:ascii="Times New Roman" w:hAnsi="Times New Roman"/>
                <w:sz w:val="24"/>
                <w:szCs w:val="24"/>
                <w:lang w:eastAsia="ru-RU"/>
              </w:rPr>
            </w:pPr>
          </w:p>
        </w:tc>
        <w:tc>
          <w:tcPr>
            <w:tcW w:w="1676" w:type="dxa"/>
            <w:vAlign w:val="center"/>
          </w:tcPr>
          <w:p w:rsidR="00D0142F" w:rsidRPr="00D0142F" w:rsidRDefault="00D0142F" w:rsidP="005D69B7">
            <w:pPr>
              <w:spacing w:after="0" w:line="240" w:lineRule="auto"/>
              <w:jc w:val="center"/>
              <w:rPr>
                <w:rFonts w:ascii="Times New Roman" w:hAnsi="Times New Roman"/>
                <w:sz w:val="24"/>
                <w:szCs w:val="24"/>
                <w:lang w:eastAsia="ru-RU"/>
              </w:rPr>
            </w:pPr>
            <w:r w:rsidRPr="00D0142F">
              <w:rPr>
                <w:rFonts w:ascii="Times New Roman" w:hAnsi="Times New Roman"/>
                <w:sz w:val="24"/>
                <w:szCs w:val="24"/>
                <w:lang w:eastAsia="ru-RU"/>
              </w:rPr>
              <w:t>Х</w:t>
            </w:r>
          </w:p>
        </w:tc>
      </w:tr>
      <w:tr w:rsidR="00D0142F" w:rsidRPr="00D0142F" w:rsidTr="005D69B7">
        <w:tc>
          <w:tcPr>
            <w:tcW w:w="606" w:type="dxa"/>
            <w:vAlign w:val="center"/>
          </w:tcPr>
          <w:p w:rsidR="00D0142F" w:rsidRPr="00D0142F" w:rsidRDefault="00D0142F" w:rsidP="005D69B7">
            <w:pPr>
              <w:spacing w:after="0" w:line="240" w:lineRule="auto"/>
              <w:jc w:val="center"/>
              <w:rPr>
                <w:rFonts w:ascii="Times New Roman" w:hAnsi="Times New Roman"/>
                <w:sz w:val="24"/>
                <w:szCs w:val="24"/>
                <w:lang w:eastAsia="ru-RU"/>
              </w:rPr>
            </w:pPr>
            <w:r w:rsidRPr="00D0142F">
              <w:rPr>
                <w:rFonts w:ascii="Times New Roman" w:hAnsi="Times New Roman"/>
                <w:sz w:val="24"/>
                <w:szCs w:val="24"/>
                <w:lang w:eastAsia="ru-RU"/>
              </w:rPr>
              <w:t>2</w:t>
            </w:r>
          </w:p>
        </w:tc>
        <w:tc>
          <w:tcPr>
            <w:tcW w:w="4677" w:type="dxa"/>
          </w:tcPr>
          <w:p w:rsidR="00D0142F" w:rsidRPr="00D0142F" w:rsidRDefault="00D0142F" w:rsidP="005D69B7">
            <w:pPr>
              <w:spacing w:after="0" w:line="240" w:lineRule="auto"/>
              <w:jc w:val="both"/>
              <w:rPr>
                <w:rFonts w:ascii="Times New Roman" w:hAnsi="Times New Roman"/>
                <w:sz w:val="24"/>
                <w:szCs w:val="24"/>
                <w:lang w:eastAsia="ru-RU"/>
              </w:rPr>
            </w:pPr>
            <w:r w:rsidRPr="00D0142F">
              <w:rPr>
                <w:rFonts w:ascii="Times New Roman" w:hAnsi="Times New Roman"/>
                <w:sz w:val="24"/>
                <w:szCs w:val="24"/>
                <w:lang w:eastAsia="ru-RU"/>
              </w:rPr>
              <w:t>Свидетельство о заключении брака</w:t>
            </w:r>
          </w:p>
        </w:tc>
        <w:tc>
          <w:tcPr>
            <w:tcW w:w="1471" w:type="dxa"/>
            <w:vAlign w:val="center"/>
          </w:tcPr>
          <w:p w:rsidR="00D0142F" w:rsidRPr="00D0142F" w:rsidRDefault="00D0142F" w:rsidP="005D69B7">
            <w:pPr>
              <w:spacing w:after="0" w:line="240" w:lineRule="auto"/>
              <w:jc w:val="center"/>
              <w:rPr>
                <w:rFonts w:ascii="Times New Roman" w:hAnsi="Times New Roman"/>
                <w:sz w:val="24"/>
                <w:szCs w:val="24"/>
                <w:lang w:eastAsia="ru-RU"/>
              </w:rPr>
            </w:pPr>
          </w:p>
        </w:tc>
        <w:tc>
          <w:tcPr>
            <w:tcW w:w="1673" w:type="dxa"/>
            <w:vAlign w:val="center"/>
          </w:tcPr>
          <w:p w:rsidR="00D0142F" w:rsidRPr="00D0142F" w:rsidRDefault="00D0142F" w:rsidP="005D69B7">
            <w:pPr>
              <w:spacing w:after="0" w:line="240" w:lineRule="auto"/>
              <w:jc w:val="center"/>
              <w:rPr>
                <w:rFonts w:ascii="Times New Roman" w:hAnsi="Times New Roman"/>
                <w:sz w:val="24"/>
                <w:szCs w:val="24"/>
                <w:lang w:eastAsia="ru-RU"/>
              </w:rPr>
            </w:pPr>
            <w:r w:rsidRPr="00D0142F">
              <w:rPr>
                <w:rFonts w:ascii="Times New Roman" w:hAnsi="Times New Roman"/>
                <w:sz w:val="24"/>
                <w:szCs w:val="24"/>
                <w:lang w:eastAsia="ru-RU"/>
              </w:rPr>
              <w:t>Х</w:t>
            </w:r>
          </w:p>
        </w:tc>
        <w:tc>
          <w:tcPr>
            <w:tcW w:w="1676" w:type="dxa"/>
            <w:vAlign w:val="center"/>
          </w:tcPr>
          <w:p w:rsidR="00D0142F" w:rsidRPr="00D0142F" w:rsidRDefault="00D0142F" w:rsidP="005D69B7">
            <w:pPr>
              <w:spacing w:after="0" w:line="240" w:lineRule="auto"/>
              <w:jc w:val="center"/>
              <w:rPr>
                <w:rFonts w:ascii="Times New Roman" w:hAnsi="Times New Roman"/>
                <w:sz w:val="24"/>
                <w:szCs w:val="24"/>
                <w:lang w:eastAsia="ru-RU"/>
              </w:rPr>
            </w:pPr>
          </w:p>
        </w:tc>
      </w:tr>
      <w:tr w:rsidR="00D0142F" w:rsidRPr="00D0142F" w:rsidTr="005D69B7">
        <w:tc>
          <w:tcPr>
            <w:tcW w:w="606" w:type="dxa"/>
            <w:vAlign w:val="center"/>
          </w:tcPr>
          <w:p w:rsidR="00D0142F" w:rsidRPr="00D0142F" w:rsidRDefault="00D0142F" w:rsidP="005D69B7">
            <w:pPr>
              <w:spacing w:after="0" w:line="240" w:lineRule="auto"/>
              <w:jc w:val="center"/>
              <w:rPr>
                <w:rFonts w:ascii="Times New Roman" w:hAnsi="Times New Roman"/>
                <w:sz w:val="24"/>
                <w:szCs w:val="24"/>
                <w:lang w:eastAsia="ru-RU"/>
              </w:rPr>
            </w:pPr>
            <w:r w:rsidRPr="00D0142F">
              <w:rPr>
                <w:rFonts w:ascii="Times New Roman" w:hAnsi="Times New Roman"/>
                <w:sz w:val="24"/>
                <w:szCs w:val="24"/>
                <w:lang w:eastAsia="ru-RU"/>
              </w:rPr>
              <w:t>3</w:t>
            </w:r>
          </w:p>
        </w:tc>
        <w:tc>
          <w:tcPr>
            <w:tcW w:w="4677" w:type="dxa"/>
          </w:tcPr>
          <w:p w:rsidR="00D0142F" w:rsidRPr="00D0142F" w:rsidRDefault="00D0142F" w:rsidP="005D69B7">
            <w:pPr>
              <w:tabs>
                <w:tab w:val="num" w:pos="0"/>
              </w:tabs>
              <w:autoSpaceDE w:val="0"/>
              <w:autoSpaceDN w:val="0"/>
              <w:adjustRightInd w:val="0"/>
              <w:spacing w:after="0" w:line="240" w:lineRule="auto"/>
              <w:ind w:firstLine="33"/>
              <w:jc w:val="both"/>
              <w:outlineLvl w:val="1"/>
              <w:rPr>
                <w:rFonts w:ascii="Times New Roman" w:hAnsi="Times New Roman"/>
                <w:sz w:val="24"/>
                <w:szCs w:val="24"/>
                <w:lang w:eastAsia="ru-RU"/>
              </w:rPr>
            </w:pPr>
            <w:r w:rsidRPr="00D0142F">
              <w:rPr>
                <w:rFonts w:ascii="Times New Roman" w:hAnsi="Times New Roman"/>
                <w:sz w:val="24"/>
                <w:szCs w:val="24"/>
                <w:lang w:eastAsia="ru-RU"/>
              </w:rPr>
              <w:t>Предоставления письменного и в установленном порядке оформленного согласия супруга (супруги) Победителя Аукциона (единственного участника) (физического лица, индивидуального предпринимателя) на заключение Договора купли-продажи Объекта по итоговой цене Аукциона.</w:t>
            </w:r>
          </w:p>
        </w:tc>
        <w:tc>
          <w:tcPr>
            <w:tcW w:w="1471" w:type="dxa"/>
            <w:vAlign w:val="center"/>
          </w:tcPr>
          <w:p w:rsidR="00D0142F" w:rsidRPr="00D0142F" w:rsidRDefault="00D0142F" w:rsidP="005D69B7">
            <w:pPr>
              <w:spacing w:after="0" w:line="240" w:lineRule="auto"/>
              <w:jc w:val="center"/>
              <w:rPr>
                <w:rFonts w:ascii="Times New Roman" w:hAnsi="Times New Roman"/>
                <w:sz w:val="24"/>
                <w:szCs w:val="24"/>
                <w:lang w:eastAsia="ru-RU"/>
              </w:rPr>
            </w:pPr>
          </w:p>
        </w:tc>
        <w:tc>
          <w:tcPr>
            <w:tcW w:w="1673" w:type="dxa"/>
            <w:vAlign w:val="center"/>
          </w:tcPr>
          <w:p w:rsidR="00D0142F" w:rsidRPr="00D0142F" w:rsidRDefault="00D0142F" w:rsidP="005D69B7">
            <w:pPr>
              <w:spacing w:after="0" w:line="240" w:lineRule="auto"/>
              <w:jc w:val="center"/>
              <w:rPr>
                <w:rFonts w:ascii="Times New Roman" w:hAnsi="Times New Roman"/>
                <w:sz w:val="24"/>
                <w:szCs w:val="24"/>
                <w:lang w:eastAsia="ru-RU"/>
              </w:rPr>
            </w:pPr>
            <w:r w:rsidRPr="00D0142F">
              <w:rPr>
                <w:rFonts w:ascii="Times New Roman" w:hAnsi="Times New Roman"/>
                <w:sz w:val="24"/>
                <w:szCs w:val="24"/>
                <w:lang w:eastAsia="ru-RU"/>
              </w:rPr>
              <w:t>Х</w:t>
            </w:r>
          </w:p>
        </w:tc>
        <w:tc>
          <w:tcPr>
            <w:tcW w:w="1676" w:type="dxa"/>
            <w:vAlign w:val="center"/>
          </w:tcPr>
          <w:p w:rsidR="00D0142F" w:rsidRPr="00D0142F" w:rsidRDefault="00D0142F" w:rsidP="005D69B7">
            <w:pPr>
              <w:spacing w:after="0" w:line="240" w:lineRule="auto"/>
              <w:jc w:val="center"/>
              <w:rPr>
                <w:rFonts w:ascii="Times New Roman" w:hAnsi="Times New Roman"/>
                <w:sz w:val="24"/>
                <w:szCs w:val="24"/>
                <w:lang w:eastAsia="ru-RU"/>
              </w:rPr>
            </w:pPr>
          </w:p>
        </w:tc>
      </w:tr>
    </w:tbl>
    <w:p w:rsidR="00D0142F" w:rsidRPr="00D0142F" w:rsidRDefault="00D0142F" w:rsidP="00D0142F">
      <w:pPr>
        <w:widowControl w:val="0"/>
        <w:tabs>
          <w:tab w:val="left" w:pos="2025"/>
        </w:tabs>
        <w:autoSpaceDE w:val="0"/>
        <w:autoSpaceDN w:val="0"/>
        <w:adjustRightInd w:val="0"/>
        <w:spacing w:after="0" w:line="274" w:lineRule="exact"/>
        <w:ind w:firstLine="567"/>
        <w:jc w:val="both"/>
        <w:rPr>
          <w:rFonts w:ascii="Times New Roman" w:hAnsi="Times New Roman"/>
          <w:sz w:val="24"/>
          <w:szCs w:val="24"/>
          <w:lang w:eastAsia="ru-RU"/>
        </w:rPr>
      </w:pPr>
    </w:p>
    <w:p w:rsidR="00D0142F" w:rsidRPr="00D0142F" w:rsidRDefault="00D0142F" w:rsidP="00D0142F">
      <w:pPr>
        <w:widowControl w:val="0"/>
        <w:tabs>
          <w:tab w:val="left" w:pos="5918"/>
        </w:tabs>
        <w:autoSpaceDE w:val="0"/>
        <w:autoSpaceDN w:val="0"/>
        <w:adjustRightInd w:val="0"/>
        <w:spacing w:after="0" w:line="274" w:lineRule="exact"/>
        <w:ind w:firstLine="567"/>
        <w:jc w:val="both"/>
        <w:rPr>
          <w:rFonts w:ascii="Times New Roman" w:hAnsi="Times New Roman"/>
          <w:b/>
          <w:sz w:val="24"/>
          <w:szCs w:val="24"/>
          <w:lang w:eastAsia="ru-RU"/>
        </w:rPr>
      </w:pPr>
      <w:r w:rsidRPr="00D0142F">
        <w:rPr>
          <w:rFonts w:ascii="Times New Roman" w:hAnsi="Times New Roman"/>
          <w:b/>
          <w:sz w:val="24"/>
          <w:szCs w:val="24"/>
          <w:lang w:eastAsia="ru-RU"/>
        </w:rPr>
        <w:t>Документы, предоставляемые иностранными физическими лицами, должны быть легализованы и иметь нотариально заверенный перевод на русский язык.</w:t>
      </w:r>
    </w:p>
    <w:p w:rsidR="00BA6005" w:rsidRDefault="00BA6005">
      <w:pPr>
        <w:rPr>
          <w:rFonts w:ascii="Times New Roman" w:hAnsi="Times New Roman"/>
          <w:sz w:val="24"/>
          <w:szCs w:val="24"/>
        </w:rPr>
      </w:pPr>
      <w:r>
        <w:rPr>
          <w:rFonts w:ascii="Times New Roman" w:hAnsi="Times New Roman"/>
          <w:sz w:val="24"/>
          <w:szCs w:val="24"/>
        </w:rPr>
        <w:br w:type="page"/>
      </w:r>
    </w:p>
    <w:p w:rsidR="008A260D" w:rsidRPr="00765E2A" w:rsidRDefault="008A260D" w:rsidP="008A260D">
      <w:pPr>
        <w:widowControl w:val="0"/>
        <w:spacing w:after="0" w:line="240" w:lineRule="auto"/>
        <w:jc w:val="right"/>
        <w:rPr>
          <w:rFonts w:ascii="Times New Roman" w:hAnsi="Times New Roman"/>
          <w:sz w:val="24"/>
          <w:szCs w:val="24"/>
        </w:rPr>
      </w:pPr>
      <w:r w:rsidRPr="00765E2A">
        <w:rPr>
          <w:rFonts w:ascii="Times New Roman" w:hAnsi="Times New Roman"/>
          <w:sz w:val="24"/>
          <w:szCs w:val="24"/>
        </w:rPr>
        <w:lastRenderedPageBreak/>
        <w:t>Приложение 4</w:t>
      </w:r>
    </w:p>
    <w:p w:rsidR="008A260D" w:rsidRPr="00765E2A" w:rsidRDefault="008A260D" w:rsidP="008A260D">
      <w:pPr>
        <w:spacing w:after="0" w:line="240" w:lineRule="auto"/>
        <w:jc w:val="right"/>
        <w:rPr>
          <w:rFonts w:ascii="Times New Roman" w:hAnsi="Times New Roman"/>
          <w:bCs/>
          <w:sz w:val="24"/>
          <w:szCs w:val="24"/>
          <w:lang w:eastAsia="ru-RU"/>
        </w:rPr>
      </w:pPr>
      <w:r w:rsidRPr="00765E2A">
        <w:rPr>
          <w:rFonts w:ascii="Times New Roman" w:hAnsi="Times New Roman"/>
          <w:bCs/>
          <w:sz w:val="24"/>
          <w:szCs w:val="24"/>
          <w:lang w:eastAsia="ru-RU"/>
        </w:rPr>
        <w:t>к документации об аукционе</w:t>
      </w:r>
    </w:p>
    <w:p w:rsidR="008A260D" w:rsidRPr="00765E2A" w:rsidRDefault="008A260D" w:rsidP="008A260D">
      <w:pPr>
        <w:jc w:val="right"/>
        <w:rPr>
          <w:sz w:val="24"/>
          <w:szCs w:val="24"/>
          <w:lang w:eastAsia="x-none"/>
        </w:rPr>
      </w:pPr>
    </w:p>
    <w:p w:rsidR="008A260D" w:rsidRDefault="008A260D" w:rsidP="008A260D">
      <w:pPr>
        <w:pStyle w:val="HTML"/>
        <w:jc w:val="center"/>
        <w:rPr>
          <w:rFonts w:ascii="Times New Roman" w:hAnsi="Times New Roman" w:cs="Times New Roman"/>
          <w:b/>
          <w:sz w:val="24"/>
          <w:szCs w:val="24"/>
        </w:rPr>
      </w:pPr>
      <w:r w:rsidRPr="00765E2A">
        <w:rPr>
          <w:rFonts w:ascii="Times New Roman" w:hAnsi="Times New Roman" w:cs="Times New Roman"/>
          <w:b/>
          <w:sz w:val="24"/>
          <w:szCs w:val="24"/>
        </w:rPr>
        <w:t xml:space="preserve">Копия </w:t>
      </w:r>
      <w:r w:rsidRPr="00626DC4">
        <w:rPr>
          <w:rFonts w:ascii="Times New Roman" w:hAnsi="Times New Roman" w:cs="Times New Roman"/>
          <w:b/>
          <w:sz w:val="24"/>
          <w:szCs w:val="24"/>
        </w:rPr>
        <w:t>распоряжения</w:t>
      </w:r>
      <w:r w:rsidRPr="00A04B0D">
        <w:rPr>
          <w:sz w:val="23"/>
          <w:szCs w:val="23"/>
        </w:rPr>
        <w:t xml:space="preserve"> </w:t>
      </w:r>
      <w:r w:rsidRPr="00765E2A">
        <w:rPr>
          <w:rFonts w:ascii="Times New Roman" w:hAnsi="Times New Roman" w:cs="Times New Roman"/>
          <w:b/>
          <w:sz w:val="24"/>
          <w:szCs w:val="24"/>
        </w:rPr>
        <w:t xml:space="preserve">Департамента городского имущества города Москвы </w:t>
      </w:r>
    </w:p>
    <w:p w:rsidR="008A260D" w:rsidRPr="00765E2A" w:rsidRDefault="008A260D" w:rsidP="008A260D">
      <w:pPr>
        <w:pStyle w:val="HTML"/>
        <w:jc w:val="center"/>
        <w:rPr>
          <w:rFonts w:ascii="Times New Roman" w:hAnsi="Times New Roman" w:cs="Times New Roman"/>
          <w:b/>
          <w:sz w:val="24"/>
          <w:szCs w:val="24"/>
        </w:rPr>
      </w:pPr>
      <w:r>
        <w:rPr>
          <w:rFonts w:ascii="Times New Roman" w:hAnsi="Times New Roman" w:cs="Times New Roman"/>
          <w:b/>
          <w:sz w:val="24"/>
          <w:szCs w:val="24"/>
        </w:rPr>
        <w:t>о</w:t>
      </w:r>
      <w:r w:rsidRPr="008972DE">
        <w:rPr>
          <w:rFonts w:ascii="Times New Roman" w:hAnsi="Times New Roman" w:cs="Times New Roman"/>
          <w:b/>
          <w:sz w:val="24"/>
          <w:szCs w:val="24"/>
        </w:rPr>
        <w:t xml:space="preserve"> согласовании совершения сделки </w:t>
      </w:r>
    </w:p>
    <w:p w:rsidR="008A260D" w:rsidRPr="00765E2A" w:rsidRDefault="008A260D" w:rsidP="008A260D">
      <w:pPr>
        <w:pStyle w:val="ConsPlusNonformat"/>
        <w:widowControl/>
        <w:jc w:val="center"/>
        <w:rPr>
          <w:rFonts w:ascii="Times New Roman" w:hAnsi="Times New Roman" w:cs="Times New Roman"/>
          <w:sz w:val="24"/>
          <w:szCs w:val="24"/>
        </w:rPr>
      </w:pPr>
    </w:p>
    <w:p w:rsidR="008A260D" w:rsidRPr="00765E2A" w:rsidRDefault="008A260D" w:rsidP="008A260D">
      <w:pPr>
        <w:pStyle w:val="ConsPlusNonformat"/>
        <w:widowControl/>
        <w:jc w:val="right"/>
        <w:rPr>
          <w:rFonts w:ascii="Times New Roman" w:hAnsi="Times New Roman" w:cs="Times New Roman"/>
          <w:sz w:val="24"/>
          <w:szCs w:val="24"/>
        </w:rPr>
      </w:pPr>
      <w:r w:rsidRPr="00765E2A">
        <w:rPr>
          <w:rFonts w:ascii="Times New Roman" w:hAnsi="Times New Roman" w:cs="Times New Roman"/>
          <w:sz w:val="24"/>
          <w:szCs w:val="24"/>
        </w:rPr>
        <w:t>Приложение 5</w:t>
      </w:r>
    </w:p>
    <w:p w:rsidR="008A260D" w:rsidRPr="00765E2A" w:rsidRDefault="008A260D" w:rsidP="008A260D">
      <w:pPr>
        <w:spacing w:after="0" w:line="240" w:lineRule="auto"/>
        <w:jc w:val="right"/>
        <w:rPr>
          <w:rFonts w:ascii="Times New Roman" w:hAnsi="Times New Roman"/>
          <w:bCs/>
          <w:sz w:val="24"/>
          <w:szCs w:val="24"/>
          <w:lang w:eastAsia="ru-RU"/>
        </w:rPr>
      </w:pPr>
      <w:r w:rsidRPr="00765E2A">
        <w:rPr>
          <w:rFonts w:ascii="Times New Roman" w:hAnsi="Times New Roman"/>
          <w:bCs/>
          <w:sz w:val="24"/>
          <w:szCs w:val="24"/>
          <w:lang w:eastAsia="ru-RU"/>
        </w:rPr>
        <w:t>к документации об аукционе</w:t>
      </w:r>
    </w:p>
    <w:p w:rsidR="008A260D" w:rsidRPr="00765E2A" w:rsidRDefault="008A260D" w:rsidP="008A260D">
      <w:pPr>
        <w:pStyle w:val="ConsPlusNonformat"/>
        <w:widowControl/>
        <w:jc w:val="right"/>
        <w:rPr>
          <w:rFonts w:ascii="Times New Roman" w:hAnsi="Times New Roman" w:cs="Times New Roman"/>
          <w:sz w:val="24"/>
          <w:szCs w:val="24"/>
        </w:rPr>
      </w:pPr>
    </w:p>
    <w:p w:rsidR="001450FC" w:rsidRPr="00765E2A" w:rsidRDefault="00624C7C" w:rsidP="001450FC">
      <w:pPr>
        <w:pStyle w:val="HTML"/>
        <w:jc w:val="center"/>
        <w:rPr>
          <w:rFonts w:ascii="Times New Roman" w:hAnsi="Times New Roman" w:cs="Times New Roman"/>
          <w:b/>
          <w:sz w:val="24"/>
          <w:szCs w:val="24"/>
        </w:rPr>
      </w:pPr>
      <w:r>
        <w:rPr>
          <w:rFonts w:ascii="Times New Roman" w:hAnsi="Times New Roman" w:cs="Times New Roman"/>
          <w:b/>
          <w:sz w:val="24"/>
          <w:szCs w:val="24"/>
        </w:rPr>
        <w:t>Выписки</w:t>
      </w:r>
      <w:r w:rsidR="001450FC" w:rsidRPr="00765E2A">
        <w:rPr>
          <w:rFonts w:ascii="Times New Roman" w:hAnsi="Times New Roman" w:cs="Times New Roman"/>
          <w:b/>
          <w:sz w:val="24"/>
          <w:szCs w:val="24"/>
        </w:rPr>
        <w:t xml:space="preserve"> из Единого государственного реестра </w:t>
      </w:r>
      <w:r w:rsidR="001450FC">
        <w:rPr>
          <w:rFonts w:ascii="Times New Roman" w:hAnsi="Times New Roman" w:cs="Times New Roman"/>
          <w:b/>
          <w:sz w:val="24"/>
          <w:szCs w:val="24"/>
        </w:rPr>
        <w:t>недвижимости об основных характеристиках и зарегистрированных правах на объект недвижимости</w:t>
      </w:r>
    </w:p>
    <w:p w:rsidR="001450FC" w:rsidRDefault="00624C7C" w:rsidP="001450FC">
      <w:pPr>
        <w:pStyle w:val="HTML"/>
        <w:jc w:val="center"/>
        <w:rPr>
          <w:rFonts w:ascii="Times New Roman" w:hAnsi="Times New Roman" w:cs="Times New Roman"/>
          <w:sz w:val="24"/>
          <w:szCs w:val="24"/>
        </w:rPr>
      </w:pPr>
      <w:r>
        <w:rPr>
          <w:rFonts w:ascii="Times New Roman" w:hAnsi="Times New Roman" w:cs="Times New Roman"/>
          <w:sz w:val="24"/>
          <w:szCs w:val="24"/>
        </w:rPr>
        <w:t>(полученные</w:t>
      </w:r>
      <w:r w:rsidR="001450FC" w:rsidRPr="00765E2A">
        <w:rPr>
          <w:rFonts w:ascii="Times New Roman" w:hAnsi="Times New Roman" w:cs="Times New Roman"/>
          <w:sz w:val="24"/>
          <w:szCs w:val="24"/>
        </w:rPr>
        <w:t xml:space="preserve"> не ранее чем за 6 месяцев до даты размещения на официальном сайте торгов информационного сообщения о проведении торгов)</w:t>
      </w:r>
    </w:p>
    <w:p w:rsidR="008A260D" w:rsidRPr="00765E2A" w:rsidRDefault="008A260D" w:rsidP="008A260D">
      <w:pPr>
        <w:pStyle w:val="HTML"/>
        <w:jc w:val="center"/>
        <w:rPr>
          <w:rFonts w:ascii="Times New Roman" w:hAnsi="Times New Roman" w:cs="Times New Roman"/>
          <w:b/>
          <w:sz w:val="24"/>
          <w:szCs w:val="24"/>
        </w:rPr>
      </w:pPr>
    </w:p>
    <w:p w:rsidR="008A260D" w:rsidRPr="00765E2A" w:rsidRDefault="008A260D" w:rsidP="008A260D">
      <w:pPr>
        <w:pStyle w:val="ConsPlusNonformat"/>
        <w:widowControl/>
        <w:jc w:val="right"/>
        <w:rPr>
          <w:rFonts w:ascii="Times New Roman" w:hAnsi="Times New Roman" w:cs="Times New Roman"/>
          <w:sz w:val="24"/>
          <w:szCs w:val="24"/>
        </w:rPr>
      </w:pPr>
      <w:r w:rsidRPr="00765E2A">
        <w:rPr>
          <w:rFonts w:ascii="Times New Roman" w:hAnsi="Times New Roman" w:cs="Times New Roman"/>
          <w:sz w:val="24"/>
          <w:szCs w:val="24"/>
        </w:rPr>
        <w:t>Приложение 6</w:t>
      </w:r>
    </w:p>
    <w:p w:rsidR="008A260D" w:rsidRPr="00765E2A" w:rsidRDefault="008A260D" w:rsidP="008A260D">
      <w:pPr>
        <w:spacing w:after="0" w:line="240" w:lineRule="auto"/>
        <w:jc w:val="right"/>
        <w:rPr>
          <w:rFonts w:ascii="Times New Roman" w:hAnsi="Times New Roman"/>
          <w:bCs/>
          <w:sz w:val="24"/>
          <w:szCs w:val="24"/>
          <w:lang w:eastAsia="ru-RU"/>
        </w:rPr>
      </w:pPr>
      <w:r w:rsidRPr="00765E2A">
        <w:rPr>
          <w:rFonts w:ascii="Times New Roman" w:hAnsi="Times New Roman"/>
          <w:bCs/>
          <w:sz w:val="24"/>
          <w:szCs w:val="24"/>
          <w:lang w:eastAsia="ru-RU"/>
        </w:rPr>
        <w:t>к документации об аукционе</w:t>
      </w:r>
    </w:p>
    <w:p w:rsidR="008A260D" w:rsidRDefault="008A260D" w:rsidP="008A260D">
      <w:pPr>
        <w:pStyle w:val="HTML"/>
        <w:jc w:val="right"/>
        <w:rPr>
          <w:rFonts w:ascii="Times New Roman" w:hAnsi="Times New Roman" w:cs="Times New Roman"/>
          <w:sz w:val="24"/>
          <w:szCs w:val="24"/>
        </w:rPr>
      </w:pPr>
    </w:p>
    <w:p w:rsidR="008A260D" w:rsidRDefault="008A260D" w:rsidP="008A260D">
      <w:pPr>
        <w:pStyle w:val="HTML"/>
        <w:jc w:val="center"/>
        <w:rPr>
          <w:rFonts w:ascii="Times New Roman" w:hAnsi="Times New Roman" w:cs="Times New Roman"/>
          <w:b/>
          <w:sz w:val="24"/>
          <w:szCs w:val="24"/>
        </w:rPr>
      </w:pPr>
      <w:r w:rsidRPr="00765E2A">
        <w:rPr>
          <w:rFonts w:ascii="Times New Roman" w:hAnsi="Times New Roman" w:cs="Times New Roman"/>
          <w:b/>
          <w:sz w:val="24"/>
          <w:szCs w:val="24"/>
        </w:rPr>
        <w:t>Копия отчета об оценке имущества</w:t>
      </w:r>
      <w:r w:rsidRPr="00765E2A">
        <w:rPr>
          <w:rFonts w:ascii="Times New Roman" w:hAnsi="Times New Roman" w:cs="Times New Roman"/>
          <w:sz w:val="24"/>
          <w:szCs w:val="24"/>
        </w:rPr>
        <w:t xml:space="preserve"> </w:t>
      </w:r>
      <w:r w:rsidRPr="00765E2A">
        <w:rPr>
          <w:rFonts w:ascii="Times New Roman" w:hAnsi="Times New Roman" w:cs="Times New Roman"/>
          <w:b/>
          <w:sz w:val="24"/>
          <w:szCs w:val="24"/>
        </w:rPr>
        <w:t>с приложением копии экспертного заключения</w:t>
      </w:r>
    </w:p>
    <w:p w:rsidR="008A260D" w:rsidRDefault="008A260D" w:rsidP="008A260D">
      <w:pPr>
        <w:pStyle w:val="HTML"/>
        <w:jc w:val="center"/>
        <w:rPr>
          <w:rFonts w:ascii="Times New Roman" w:hAnsi="Times New Roman" w:cs="Times New Roman"/>
          <w:b/>
          <w:sz w:val="24"/>
          <w:szCs w:val="24"/>
        </w:rPr>
      </w:pPr>
    </w:p>
    <w:p w:rsidR="008A260D" w:rsidRPr="001450FC" w:rsidRDefault="008A260D" w:rsidP="008A260D">
      <w:pPr>
        <w:pStyle w:val="ConsPlusNonformat"/>
        <w:widowControl/>
        <w:jc w:val="center"/>
        <w:rPr>
          <w:rFonts w:ascii="Times New Roman" w:hAnsi="Times New Roman" w:cs="Times New Roman"/>
          <w:b/>
          <w:szCs w:val="24"/>
          <w:highlight w:val="yellow"/>
        </w:rPr>
      </w:pPr>
    </w:p>
    <w:p w:rsidR="008A260D" w:rsidRPr="002029B7" w:rsidRDefault="004C0866" w:rsidP="008A260D">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Приложение 7</w:t>
      </w:r>
    </w:p>
    <w:p w:rsidR="008A260D" w:rsidRPr="002029B7" w:rsidRDefault="008A260D" w:rsidP="008A260D">
      <w:pPr>
        <w:spacing w:after="0" w:line="240" w:lineRule="auto"/>
        <w:jc w:val="right"/>
        <w:rPr>
          <w:rFonts w:ascii="Times New Roman" w:hAnsi="Times New Roman"/>
          <w:bCs/>
          <w:sz w:val="24"/>
          <w:szCs w:val="24"/>
          <w:lang w:eastAsia="ru-RU"/>
        </w:rPr>
      </w:pPr>
      <w:r w:rsidRPr="002029B7">
        <w:rPr>
          <w:rFonts w:ascii="Times New Roman" w:hAnsi="Times New Roman"/>
          <w:bCs/>
          <w:sz w:val="24"/>
          <w:szCs w:val="24"/>
          <w:lang w:eastAsia="ru-RU"/>
        </w:rPr>
        <w:t>к документации об аукционе</w:t>
      </w:r>
    </w:p>
    <w:p w:rsidR="008A260D" w:rsidRPr="001450FC" w:rsidRDefault="008A260D" w:rsidP="008A260D">
      <w:pPr>
        <w:widowControl w:val="0"/>
        <w:spacing w:after="0" w:line="240" w:lineRule="auto"/>
        <w:jc w:val="right"/>
        <w:rPr>
          <w:rFonts w:ascii="Times New Roman" w:hAnsi="Times New Roman"/>
          <w:b/>
          <w:sz w:val="24"/>
          <w:szCs w:val="24"/>
          <w:highlight w:val="yellow"/>
        </w:rPr>
      </w:pPr>
    </w:p>
    <w:p w:rsidR="00D0142F" w:rsidRDefault="00CE20C5" w:rsidP="002029B7">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Порядок осмотра </w:t>
      </w:r>
      <w:r w:rsidR="004C0866">
        <w:rPr>
          <w:rFonts w:ascii="Times New Roman" w:hAnsi="Times New Roman" w:cs="Times New Roman"/>
          <w:b/>
          <w:sz w:val="24"/>
          <w:szCs w:val="24"/>
        </w:rPr>
        <w:t>имущества,</w:t>
      </w:r>
      <w:r w:rsidR="00BD14C8">
        <w:rPr>
          <w:rFonts w:ascii="Times New Roman" w:hAnsi="Times New Roman" w:cs="Times New Roman"/>
          <w:b/>
          <w:sz w:val="24"/>
          <w:szCs w:val="24"/>
        </w:rPr>
        <w:t xml:space="preserve"> выставленного на аукцион</w:t>
      </w:r>
    </w:p>
    <w:p w:rsidR="00022464" w:rsidRDefault="00022464" w:rsidP="00CE20C5">
      <w:pPr>
        <w:pStyle w:val="ConsPlusNonformat"/>
        <w:widowControl/>
        <w:jc w:val="right"/>
        <w:rPr>
          <w:rFonts w:ascii="Times New Roman" w:hAnsi="Times New Roman" w:cs="Times New Roman"/>
          <w:sz w:val="24"/>
          <w:szCs w:val="24"/>
        </w:rPr>
      </w:pPr>
    </w:p>
    <w:p w:rsidR="00CE20C5" w:rsidRPr="002029B7" w:rsidRDefault="00CE20C5" w:rsidP="00CE20C5">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Прилож</w:t>
      </w:r>
      <w:r w:rsidR="004C0866">
        <w:rPr>
          <w:rFonts w:ascii="Times New Roman" w:hAnsi="Times New Roman" w:cs="Times New Roman"/>
          <w:sz w:val="24"/>
          <w:szCs w:val="24"/>
        </w:rPr>
        <w:t>ение 8</w:t>
      </w:r>
    </w:p>
    <w:p w:rsidR="00CE20C5" w:rsidRPr="002029B7" w:rsidRDefault="00CE20C5" w:rsidP="00CE20C5">
      <w:pPr>
        <w:spacing w:after="0" w:line="240" w:lineRule="auto"/>
        <w:jc w:val="right"/>
        <w:rPr>
          <w:rFonts w:ascii="Times New Roman" w:hAnsi="Times New Roman"/>
          <w:bCs/>
          <w:sz w:val="24"/>
          <w:szCs w:val="24"/>
          <w:lang w:eastAsia="ru-RU"/>
        </w:rPr>
      </w:pPr>
      <w:r w:rsidRPr="002029B7">
        <w:rPr>
          <w:rFonts w:ascii="Times New Roman" w:hAnsi="Times New Roman"/>
          <w:bCs/>
          <w:sz w:val="24"/>
          <w:szCs w:val="24"/>
          <w:lang w:eastAsia="ru-RU"/>
        </w:rPr>
        <w:t>к документации об аукционе</w:t>
      </w:r>
    </w:p>
    <w:p w:rsidR="00CE20C5" w:rsidRPr="001450FC" w:rsidRDefault="00CE20C5" w:rsidP="00CE20C5">
      <w:pPr>
        <w:widowControl w:val="0"/>
        <w:spacing w:after="0" w:line="240" w:lineRule="auto"/>
        <w:jc w:val="right"/>
        <w:rPr>
          <w:rFonts w:ascii="Times New Roman" w:hAnsi="Times New Roman"/>
          <w:b/>
          <w:sz w:val="24"/>
          <w:szCs w:val="24"/>
          <w:highlight w:val="yellow"/>
        </w:rPr>
      </w:pPr>
    </w:p>
    <w:p w:rsidR="00CE20C5" w:rsidRPr="002029B7" w:rsidRDefault="00CE20C5" w:rsidP="002029B7">
      <w:pPr>
        <w:pStyle w:val="ConsPlusNonformat"/>
        <w:widowControl/>
        <w:jc w:val="center"/>
        <w:rPr>
          <w:rFonts w:ascii="Times New Roman" w:hAnsi="Times New Roman" w:cs="Times New Roman"/>
          <w:b/>
          <w:sz w:val="24"/>
          <w:szCs w:val="24"/>
        </w:rPr>
      </w:pPr>
      <w:r w:rsidRPr="00CE20C5">
        <w:rPr>
          <w:rFonts w:ascii="Times New Roman" w:hAnsi="Times New Roman" w:cs="Times New Roman"/>
          <w:b/>
          <w:sz w:val="24"/>
          <w:szCs w:val="24"/>
        </w:rPr>
        <w:t>Реестр информационной документации</w:t>
      </w:r>
    </w:p>
    <w:sectPr w:rsidR="00CE20C5" w:rsidRPr="002029B7" w:rsidSect="005F21AB">
      <w:headerReference w:type="even" r:id="rId15"/>
      <w:headerReference w:type="default" r:id="rId16"/>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443" w:rsidRDefault="00ED0443" w:rsidP="0049767D">
      <w:pPr>
        <w:spacing w:after="0" w:line="240" w:lineRule="auto"/>
      </w:pPr>
      <w:r>
        <w:separator/>
      </w:r>
    </w:p>
  </w:endnote>
  <w:endnote w:type="continuationSeparator" w:id="0">
    <w:p w:rsidR="00ED0443" w:rsidRDefault="00ED0443" w:rsidP="00497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443" w:rsidRDefault="00ED0443" w:rsidP="0049767D">
      <w:pPr>
        <w:spacing w:after="0" w:line="240" w:lineRule="auto"/>
      </w:pPr>
      <w:r>
        <w:separator/>
      </w:r>
    </w:p>
  </w:footnote>
  <w:footnote w:type="continuationSeparator" w:id="0">
    <w:p w:rsidR="00ED0443" w:rsidRDefault="00ED0443" w:rsidP="00497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43" w:rsidRDefault="00ED0443" w:rsidP="00A533E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rsidR="00ED0443" w:rsidRDefault="00ED044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651405"/>
      <w:docPartObj>
        <w:docPartGallery w:val="Page Numbers (Top of Page)"/>
        <w:docPartUnique/>
      </w:docPartObj>
    </w:sdtPr>
    <w:sdtEndPr/>
    <w:sdtContent>
      <w:p w:rsidR="00ED0443" w:rsidRDefault="00ED0443">
        <w:pPr>
          <w:pStyle w:val="aa"/>
          <w:jc w:val="center"/>
        </w:pPr>
        <w:r>
          <w:fldChar w:fldCharType="begin"/>
        </w:r>
        <w:r>
          <w:instrText>PAGE   \* MERGEFORMAT</w:instrText>
        </w:r>
        <w:r>
          <w:fldChar w:fldCharType="separate"/>
        </w:r>
        <w:r w:rsidR="00113EB4">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010B"/>
    <w:multiLevelType w:val="hybridMultilevel"/>
    <w:tmpl w:val="5C0009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17E3DE6"/>
    <w:multiLevelType w:val="hybridMultilevel"/>
    <w:tmpl w:val="6E3A432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DC3F71"/>
    <w:multiLevelType w:val="hybridMultilevel"/>
    <w:tmpl w:val="85EC1996"/>
    <w:lvl w:ilvl="0" w:tplc="EC9241A8">
      <w:start w:val="1"/>
      <w:numFmt w:val="bullet"/>
      <w:suff w:val="space"/>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091A34"/>
    <w:multiLevelType w:val="hybridMultilevel"/>
    <w:tmpl w:val="DDDCC52C"/>
    <w:lvl w:ilvl="0" w:tplc="593847C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5B6181"/>
    <w:multiLevelType w:val="hybridMultilevel"/>
    <w:tmpl w:val="D96EF38C"/>
    <w:lvl w:ilvl="0" w:tplc="43020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3A452E"/>
    <w:multiLevelType w:val="hybridMultilevel"/>
    <w:tmpl w:val="B6B82B8A"/>
    <w:lvl w:ilvl="0" w:tplc="7512B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729D8"/>
    <w:multiLevelType w:val="hybridMultilevel"/>
    <w:tmpl w:val="DE669CBC"/>
    <w:lvl w:ilvl="0" w:tplc="7512B8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6E8179B"/>
    <w:multiLevelType w:val="hybridMultilevel"/>
    <w:tmpl w:val="AFC6D7FC"/>
    <w:lvl w:ilvl="0" w:tplc="7512B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6A7D9C"/>
    <w:multiLevelType w:val="hybridMultilevel"/>
    <w:tmpl w:val="58EE1DA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46A902E8"/>
    <w:multiLevelType w:val="hybridMultilevel"/>
    <w:tmpl w:val="78C23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E250114"/>
    <w:multiLevelType w:val="hybridMultilevel"/>
    <w:tmpl w:val="65781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8E67F3"/>
    <w:multiLevelType w:val="hybridMultilevel"/>
    <w:tmpl w:val="5E80D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1E3306"/>
    <w:multiLevelType w:val="hybridMultilevel"/>
    <w:tmpl w:val="57C488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8BF2FBE"/>
    <w:multiLevelType w:val="hybridMultilevel"/>
    <w:tmpl w:val="D95075C4"/>
    <w:lvl w:ilvl="0" w:tplc="F04AE30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1E100A"/>
    <w:multiLevelType w:val="multilevel"/>
    <w:tmpl w:val="EE86148C"/>
    <w:lvl w:ilvl="0">
      <w:start w:val="1"/>
      <w:numFmt w:val="decimal"/>
      <w:lvlText w:val="%1."/>
      <w:lvlJc w:val="left"/>
      <w:pPr>
        <w:ind w:left="720" w:hanging="360"/>
      </w:pPr>
      <w:rPr>
        <w:rFonts w:hint="default"/>
      </w:rPr>
    </w:lvl>
    <w:lvl w:ilvl="1">
      <w:start w:val="1"/>
      <w:numFmt w:val="decimal"/>
      <w:lvlText w:val="%2.1."/>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0"/>
  </w:num>
  <w:num w:numId="2">
    <w:abstractNumId w:val="1"/>
  </w:num>
  <w:num w:numId="3">
    <w:abstractNumId w:val="14"/>
  </w:num>
  <w:num w:numId="4">
    <w:abstractNumId w:val="3"/>
  </w:num>
  <w:num w:numId="5">
    <w:abstractNumId w:val="2"/>
  </w:num>
  <w:num w:numId="6">
    <w:abstractNumId w:val="13"/>
  </w:num>
  <w:num w:numId="7">
    <w:abstractNumId w:val="5"/>
  </w:num>
  <w:num w:numId="8">
    <w:abstractNumId w:val="8"/>
  </w:num>
  <w:num w:numId="9">
    <w:abstractNumId w:val="11"/>
  </w:num>
  <w:num w:numId="10">
    <w:abstractNumId w:val="9"/>
  </w:num>
  <w:num w:numId="11">
    <w:abstractNumId w:val="6"/>
  </w:num>
  <w:num w:numId="12">
    <w:abstractNumId w:val="7"/>
  </w:num>
  <w:num w:numId="13">
    <w:abstractNumId w:val="4"/>
  </w:num>
  <w:num w:numId="14">
    <w:abstractNumId w:val="12"/>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6A"/>
    <w:rsid w:val="000007C0"/>
    <w:rsid w:val="00003852"/>
    <w:rsid w:val="0000467A"/>
    <w:rsid w:val="00004C75"/>
    <w:rsid w:val="00006843"/>
    <w:rsid w:val="0000769F"/>
    <w:rsid w:val="00014919"/>
    <w:rsid w:val="00014B1D"/>
    <w:rsid w:val="00022464"/>
    <w:rsid w:val="000304B9"/>
    <w:rsid w:val="00030F13"/>
    <w:rsid w:val="000315BB"/>
    <w:rsid w:val="00034D5C"/>
    <w:rsid w:val="000350D5"/>
    <w:rsid w:val="000355BC"/>
    <w:rsid w:val="00035761"/>
    <w:rsid w:val="00041E67"/>
    <w:rsid w:val="000453E8"/>
    <w:rsid w:val="00046440"/>
    <w:rsid w:val="000465D7"/>
    <w:rsid w:val="00046835"/>
    <w:rsid w:val="00051E92"/>
    <w:rsid w:val="00057FF5"/>
    <w:rsid w:val="00064C13"/>
    <w:rsid w:val="0007090D"/>
    <w:rsid w:val="00072ECD"/>
    <w:rsid w:val="00074428"/>
    <w:rsid w:val="00074DE6"/>
    <w:rsid w:val="00082677"/>
    <w:rsid w:val="00084746"/>
    <w:rsid w:val="00090BF2"/>
    <w:rsid w:val="000910A1"/>
    <w:rsid w:val="000925D9"/>
    <w:rsid w:val="00093EEA"/>
    <w:rsid w:val="00095BEB"/>
    <w:rsid w:val="00097C61"/>
    <w:rsid w:val="000A1720"/>
    <w:rsid w:val="000A5482"/>
    <w:rsid w:val="000A5DC2"/>
    <w:rsid w:val="000B1B86"/>
    <w:rsid w:val="000B1DBB"/>
    <w:rsid w:val="000B6B6C"/>
    <w:rsid w:val="000B7E41"/>
    <w:rsid w:val="000D6335"/>
    <w:rsid w:val="000D65C1"/>
    <w:rsid w:val="000E0468"/>
    <w:rsid w:val="000E1863"/>
    <w:rsid w:val="000E7BB1"/>
    <w:rsid w:val="000F3B28"/>
    <w:rsid w:val="00100295"/>
    <w:rsid w:val="001050E4"/>
    <w:rsid w:val="00105826"/>
    <w:rsid w:val="0010732E"/>
    <w:rsid w:val="00107B4E"/>
    <w:rsid w:val="001110CB"/>
    <w:rsid w:val="001119E4"/>
    <w:rsid w:val="00112EE9"/>
    <w:rsid w:val="00113EB4"/>
    <w:rsid w:val="0011599F"/>
    <w:rsid w:val="0012108B"/>
    <w:rsid w:val="001213BC"/>
    <w:rsid w:val="00122E21"/>
    <w:rsid w:val="00122E30"/>
    <w:rsid w:val="00123399"/>
    <w:rsid w:val="00132D7C"/>
    <w:rsid w:val="00132EAF"/>
    <w:rsid w:val="00133258"/>
    <w:rsid w:val="0014012A"/>
    <w:rsid w:val="00143CE3"/>
    <w:rsid w:val="001450FC"/>
    <w:rsid w:val="00153376"/>
    <w:rsid w:val="00155AE5"/>
    <w:rsid w:val="001569EE"/>
    <w:rsid w:val="0015712A"/>
    <w:rsid w:val="0016160B"/>
    <w:rsid w:val="00163F73"/>
    <w:rsid w:val="00164B7A"/>
    <w:rsid w:val="001655A1"/>
    <w:rsid w:val="00167AB9"/>
    <w:rsid w:val="001707C0"/>
    <w:rsid w:val="001746F5"/>
    <w:rsid w:val="00174ED2"/>
    <w:rsid w:val="00175CF4"/>
    <w:rsid w:val="00177D27"/>
    <w:rsid w:val="00191D38"/>
    <w:rsid w:val="00191FC2"/>
    <w:rsid w:val="0019277A"/>
    <w:rsid w:val="00193CA2"/>
    <w:rsid w:val="00197C5C"/>
    <w:rsid w:val="001A061A"/>
    <w:rsid w:val="001A33AF"/>
    <w:rsid w:val="001B05B5"/>
    <w:rsid w:val="001B33EB"/>
    <w:rsid w:val="001B448C"/>
    <w:rsid w:val="001B4B33"/>
    <w:rsid w:val="001B6BDE"/>
    <w:rsid w:val="001B7260"/>
    <w:rsid w:val="001B7585"/>
    <w:rsid w:val="001C0F4F"/>
    <w:rsid w:val="001C371E"/>
    <w:rsid w:val="001C7B96"/>
    <w:rsid w:val="001D5C24"/>
    <w:rsid w:val="001D5FCF"/>
    <w:rsid w:val="001D7172"/>
    <w:rsid w:val="001D7E81"/>
    <w:rsid w:val="001E001A"/>
    <w:rsid w:val="001E026D"/>
    <w:rsid w:val="001E21C2"/>
    <w:rsid w:val="001F1F58"/>
    <w:rsid w:val="001F296A"/>
    <w:rsid w:val="002029B7"/>
    <w:rsid w:val="00203091"/>
    <w:rsid w:val="00206311"/>
    <w:rsid w:val="00206B93"/>
    <w:rsid w:val="00212583"/>
    <w:rsid w:val="002202FC"/>
    <w:rsid w:val="00220DE1"/>
    <w:rsid w:val="00224469"/>
    <w:rsid w:val="00226E9B"/>
    <w:rsid w:val="00226FEC"/>
    <w:rsid w:val="0023200D"/>
    <w:rsid w:val="00237D5D"/>
    <w:rsid w:val="00237F69"/>
    <w:rsid w:val="002405CE"/>
    <w:rsid w:val="00240670"/>
    <w:rsid w:val="002431DD"/>
    <w:rsid w:val="002439FF"/>
    <w:rsid w:val="00246098"/>
    <w:rsid w:val="002510A1"/>
    <w:rsid w:val="00253E68"/>
    <w:rsid w:val="002605A7"/>
    <w:rsid w:val="00260E79"/>
    <w:rsid w:val="002614F6"/>
    <w:rsid w:val="00262CFF"/>
    <w:rsid w:val="00264183"/>
    <w:rsid w:val="00271586"/>
    <w:rsid w:val="00272DED"/>
    <w:rsid w:val="00272E3B"/>
    <w:rsid w:val="00275481"/>
    <w:rsid w:val="00275DA8"/>
    <w:rsid w:val="0027674D"/>
    <w:rsid w:val="00277711"/>
    <w:rsid w:val="002777B0"/>
    <w:rsid w:val="00283A7C"/>
    <w:rsid w:val="0028605A"/>
    <w:rsid w:val="00293FD1"/>
    <w:rsid w:val="002A63EB"/>
    <w:rsid w:val="002B037F"/>
    <w:rsid w:val="002B2DA2"/>
    <w:rsid w:val="002B2EB3"/>
    <w:rsid w:val="002B42C5"/>
    <w:rsid w:val="002B4AAA"/>
    <w:rsid w:val="002C1131"/>
    <w:rsid w:val="002C39A8"/>
    <w:rsid w:val="002D152D"/>
    <w:rsid w:val="002D5BAA"/>
    <w:rsid w:val="002E4D08"/>
    <w:rsid w:val="002E51C7"/>
    <w:rsid w:val="002E5C81"/>
    <w:rsid w:val="002F126A"/>
    <w:rsid w:val="002F6BE3"/>
    <w:rsid w:val="002F74A0"/>
    <w:rsid w:val="00300654"/>
    <w:rsid w:val="00312ABF"/>
    <w:rsid w:val="0031791C"/>
    <w:rsid w:val="00317B32"/>
    <w:rsid w:val="00320EC1"/>
    <w:rsid w:val="0032363C"/>
    <w:rsid w:val="00326636"/>
    <w:rsid w:val="003354E3"/>
    <w:rsid w:val="00336042"/>
    <w:rsid w:val="00336E84"/>
    <w:rsid w:val="00346729"/>
    <w:rsid w:val="00355771"/>
    <w:rsid w:val="00355775"/>
    <w:rsid w:val="00370E55"/>
    <w:rsid w:val="003813A0"/>
    <w:rsid w:val="0038541A"/>
    <w:rsid w:val="00391327"/>
    <w:rsid w:val="003933E9"/>
    <w:rsid w:val="00395FE1"/>
    <w:rsid w:val="003A01CC"/>
    <w:rsid w:val="003A57E7"/>
    <w:rsid w:val="003B06FB"/>
    <w:rsid w:val="003C0CF1"/>
    <w:rsid w:val="003C5625"/>
    <w:rsid w:val="003C74EA"/>
    <w:rsid w:val="003C7C85"/>
    <w:rsid w:val="003D09E9"/>
    <w:rsid w:val="003D0B2F"/>
    <w:rsid w:val="003E28E4"/>
    <w:rsid w:val="003E53C1"/>
    <w:rsid w:val="003E7875"/>
    <w:rsid w:val="003F2E09"/>
    <w:rsid w:val="003F34A5"/>
    <w:rsid w:val="003F4400"/>
    <w:rsid w:val="004045D2"/>
    <w:rsid w:val="0040778F"/>
    <w:rsid w:val="0041117F"/>
    <w:rsid w:val="00414212"/>
    <w:rsid w:val="0041497D"/>
    <w:rsid w:val="0042602B"/>
    <w:rsid w:val="00427829"/>
    <w:rsid w:val="004302E9"/>
    <w:rsid w:val="0043253A"/>
    <w:rsid w:val="00453412"/>
    <w:rsid w:val="00455385"/>
    <w:rsid w:val="004616BB"/>
    <w:rsid w:val="004618FB"/>
    <w:rsid w:val="00462D1C"/>
    <w:rsid w:val="00466F71"/>
    <w:rsid w:val="00467BAA"/>
    <w:rsid w:val="00482F26"/>
    <w:rsid w:val="00485C9E"/>
    <w:rsid w:val="00486E8F"/>
    <w:rsid w:val="00486FCE"/>
    <w:rsid w:val="0048797B"/>
    <w:rsid w:val="00487C7D"/>
    <w:rsid w:val="00491A1B"/>
    <w:rsid w:val="00492A23"/>
    <w:rsid w:val="0049767D"/>
    <w:rsid w:val="004A22EC"/>
    <w:rsid w:val="004A4406"/>
    <w:rsid w:val="004B4423"/>
    <w:rsid w:val="004C0866"/>
    <w:rsid w:val="004D264A"/>
    <w:rsid w:val="004D3BD3"/>
    <w:rsid w:val="004F0A1F"/>
    <w:rsid w:val="004F54EF"/>
    <w:rsid w:val="004F7EB4"/>
    <w:rsid w:val="00500DAB"/>
    <w:rsid w:val="00501B93"/>
    <w:rsid w:val="00504AF9"/>
    <w:rsid w:val="00507458"/>
    <w:rsid w:val="00514504"/>
    <w:rsid w:val="00514648"/>
    <w:rsid w:val="00517CF5"/>
    <w:rsid w:val="00521F76"/>
    <w:rsid w:val="00523694"/>
    <w:rsid w:val="00527425"/>
    <w:rsid w:val="005277FE"/>
    <w:rsid w:val="00532512"/>
    <w:rsid w:val="0053624C"/>
    <w:rsid w:val="0054504E"/>
    <w:rsid w:val="00550547"/>
    <w:rsid w:val="00550686"/>
    <w:rsid w:val="00551ECB"/>
    <w:rsid w:val="00562AF3"/>
    <w:rsid w:val="00564D81"/>
    <w:rsid w:val="00581C0B"/>
    <w:rsid w:val="005926CD"/>
    <w:rsid w:val="00597C04"/>
    <w:rsid w:val="005B0518"/>
    <w:rsid w:val="005B0D67"/>
    <w:rsid w:val="005C00D2"/>
    <w:rsid w:val="005C1081"/>
    <w:rsid w:val="005C67F9"/>
    <w:rsid w:val="005D16B5"/>
    <w:rsid w:val="005D2AAC"/>
    <w:rsid w:val="005D3A2E"/>
    <w:rsid w:val="005D69B7"/>
    <w:rsid w:val="005E4029"/>
    <w:rsid w:val="005F21AB"/>
    <w:rsid w:val="005F37A3"/>
    <w:rsid w:val="005F656B"/>
    <w:rsid w:val="005F753F"/>
    <w:rsid w:val="005F7BF9"/>
    <w:rsid w:val="00600613"/>
    <w:rsid w:val="00601F5C"/>
    <w:rsid w:val="00606AAA"/>
    <w:rsid w:val="00607A2B"/>
    <w:rsid w:val="00611683"/>
    <w:rsid w:val="00611D46"/>
    <w:rsid w:val="00612F6A"/>
    <w:rsid w:val="00615D1B"/>
    <w:rsid w:val="00617EE7"/>
    <w:rsid w:val="006217AA"/>
    <w:rsid w:val="00624306"/>
    <w:rsid w:val="00624C7C"/>
    <w:rsid w:val="00631EB3"/>
    <w:rsid w:val="00632450"/>
    <w:rsid w:val="00633A3C"/>
    <w:rsid w:val="00635518"/>
    <w:rsid w:val="00637C84"/>
    <w:rsid w:val="006523C4"/>
    <w:rsid w:val="00661213"/>
    <w:rsid w:val="00672FA0"/>
    <w:rsid w:val="00682726"/>
    <w:rsid w:val="0068378F"/>
    <w:rsid w:val="00685BD2"/>
    <w:rsid w:val="0068758D"/>
    <w:rsid w:val="0069178D"/>
    <w:rsid w:val="00695036"/>
    <w:rsid w:val="006953B1"/>
    <w:rsid w:val="00695F3A"/>
    <w:rsid w:val="006A351A"/>
    <w:rsid w:val="006B318A"/>
    <w:rsid w:val="006B4F58"/>
    <w:rsid w:val="006D13CB"/>
    <w:rsid w:val="006D3AC5"/>
    <w:rsid w:val="006D442C"/>
    <w:rsid w:val="006D4930"/>
    <w:rsid w:val="006D6327"/>
    <w:rsid w:val="006D7B42"/>
    <w:rsid w:val="006E4C19"/>
    <w:rsid w:val="006E60B8"/>
    <w:rsid w:val="006F2500"/>
    <w:rsid w:val="006F390F"/>
    <w:rsid w:val="006F506A"/>
    <w:rsid w:val="006F7A9E"/>
    <w:rsid w:val="00705946"/>
    <w:rsid w:val="007067D9"/>
    <w:rsid w:val="0071070D"/>
    <w:rsid w:val="00713C3B"/>
    <w:rsid w:val="007149DD"/>
    <w:rsid w:val="00715226"/>
    <w:rsid w:val="00715596"/>
    <w:rsid w:val="00717521"/>
    <w:rsid w:val="007246B8"/>
    <w:rsid w:val="007266B5"/>
    <w:rsid w:val="00732E04"/>
    <w:rsid w:val="00732F51"/>
    <w:rsid w:val="00736C44"/>
    <w:rsid w:val="007406DF"/>
    <w:rsid w:val="00743213"/>
    <w:rsid w:val="00746D31"/>
    <w:rsid w:val="00751157"/>
    <w:rsid w:val="0075272E"/>
    <w:rsid w:val="00755EDE"/>
    <w:rsid w:val="00763592"/>
    <w:rsid w:val="00765E2A"/>
    <w:rsid w:val="00770019"/>
    <w:rsid w:val="007703A6"/>
    <w:rsid w:val="00774D45"/>
    <w:rsid w:val="00774F32"/>
    <w:rsid w:val="00783DDB"/>
    <w:rsid w:val="00785AFE"/>
    <w:rsid w:val="00787C4D"/>
    <w:rsid w:val="00791EE1"/>
    <w:rsid w:val="00792FF3"/>
    <w:rsid w:val="007A1591"/>
    <w:rsid w:val="007B0A50"/>
    <w:rsid w:val="007B6133"/>
    <w:rsid w:val="007C30B8"/>
    <w:rsid w:val="007C3C0B"/>
    <w:rsid w:val="007C68B6"/>
    <w:rsid w:val="007D373E"/>
    <w:rsid w:val="007D40A9"/>
    <w:rsid w:val="007E58E7"/>
    <w:rsid w:val="007E658F"/>
    <w:rsid w:val="007F4DE4"/>
    <w:rsid w:val="007F63C3"/>
    <w:rsid w:val="00805D30"/>
    <w:rsid w:val="00813FBF"/>
    <w:rsid w:val="008145E5"/>
    <w:rsid w:val="00820C8A"/>
    <w:rsid w:val="00844AA0"/>
    <w:rsid w:val="0084712A"/>
    <w:rsid w:val="00847F45"/>
    <w:rsid w:val="00850D03"/>
    <w:rsid w:val="008530FF"/>
    <w:rsid w:val="00855DFA"/>
    <w:rsid w:val="008562A9"/>
    <w:rsid w:val="00861895"/>
    <w:rsid w:val="00861FDB"/>
    <w:rsid w:val="008658E5"/>
    <w:rsid w:val="00872B8C"/>
    <w:rsid w:val="00873A26"/>
    <w:rsid w:val="008802DA"/>
    <w:rsid w:val="00886248"/>
    <w:rsid w:val="00886300"/>
    <w:rsid w:val="008874D6"/>
    <w:rsid w:val="008925A2"/>
    <w:rsid w:val="00892D02"/>
    <w:rsid w:val="00893DE0"/>
    <w:rsid w:val="008A260D"/>
    <w:rsid w:val="008B32B4"/>
    <w:rsid w:val="008C0E0B"/>
    <w:rsid w:val="008D1DE5"/>
    <w:rsid w:val="008D23B7"/>
    <w:rsid w:val="008E5C9E"/>
    <w:rsid w:val="008F2CB8"/>
    <w:rsid w:val="008F3AB8"/>
    <w:rsid w:val="008F6A75"/>
    <w:rsid w:val="008F7B25"/>
    <w:rsid w:val="009101F0"/>
    <w:rsid w:val="009102B1"/>
    <w:rsid w:val="0091621C"/>
    <w:rsid w:val="00916233"/>
    <w:rsid w:val="009234FA"/>
    <w:rsid w:val="00925AE3"/>
    <w:rsid w:val="00925CAF"/>
    <w:rsid w:val="00926649"/>
    <w:rsid w:val="0093471B"/>
    <w:rsid w:val="009369E2"/>
    <w:rsid w:val="00937B2A"/>
    <w:rsid w:val="009421AB"/>
    <w:rsid w:val="009444E4"/>
    <w:rsid w:val="00946248"/>
    <w:rsid w:val="00947E43"/>
    <w:rsid w:val="009511A0"/>
    <w:rsid w:val="009828F4"/>
    <w:rsid w:val="00985049"/>
    <w:rsid w:val="00985FF6"/>
    <w:rsid w:val="009873E1"/>
    <w:rsid w:val="00993B10"/>
    <w:rsid w:val="00995890"/>
    <w:rsid w:val="00996D0C"/>
    <w:rsid w:val="009A384D"/>
    <w:rsid w:val="009A457C"/>
    <w:rsid w:val="009A587B"/>
    <w:rsid w:val="009A771F"/>
    <w:rsid w:val="009B2659"/>
    <w:rsid w:val="009B419D"/>
    <w:rsid w:val="009C26DC"/>
    <w:rsid w:val="009C77C5"/>
    <w:rsid w:val="009D01AE"/>
    <w:rsid w:val="009D7FE4"/>
    <w:rsid w:val="009E0748"/>
    <w:rsid w:val="009E3D40"/>
    <w:rsid w:val="009E5736"/>
    <w:rsid w:val="009E5965"/>
    <w:rsid w:val="009E7230"/>
    <w:rsid w:val="009F4FE4"/>
    <w:rsid w:val="009F65E8"/>
    <w:rsid w:val="00A00543"/>
    <w:rsid w:val="00A038DF"/>
    <w:rsid w:val="00A107E5"/>
    <w:rsid w:val="00A15201"/>
    <w:rsid w:val="00A1635A"/>
    <w:rsid w:val="00A20D6E"/>
    <w:rsid w:val="00A23275"/>
    <w:rsid w:val="00A23620"/>
    <w:rsid w:val="00A2487E"/>
    <w:rsid w:val="00A325DE"/>
    <w:rsid w:val="00A33FD5"/>
    <w:rsid w:val="00A3477D"/>
    <w:rsid w:val="00A36D49"/>
    <w:rsid w:val="00A421F3"/>
    <w:rsid w:val="00A42582"/>
    <w:rsid w:val="00A42D75"/>
    <w:rsid w:val="00A47273"/>
    <w:rsid w:val="00A524D2"/>
    <w:rsid w:val="00A533E0"/>
    <w:rsid w:val="00A5473E"/>
    <w:rsid w:val="00A549FE"/>
    <w:rsid w:val="00A553C9"/>
    <w:rsid w:val="00A56F24"/>
    <w:rsid w:val="00A62ED3"/>
    <w:rsid w:val="00A661A5"/>
    <w:rsid w:val="00A66879"/>
    <w:rsid w:val="00A70D60"/>
    <w:rsid w:val="00A739F5"/>
    <w:rsid w:val="00A7555D"/>
    <w:rsid w:val="00A75D24"/>
    <w:rsid w:val="00A80625"/>
    <w:rsid w:val="00A80BA0"/>
    <w:rsid w:val="00A8124B"/>
    <w:rsid w:val="00A82F7D"/>
    <w:rsid w:val="00A835DE"/>
    <w:rsid w:val="00A83BD3"/>
    <w:rsid w:val="00A87ACE"/>
    <w:rsid w:val="00A92EAF"/>
    <w:rsid w:val="00A932E2"/>
    <w:rsid w:val="00AA449E"/>
    <w:rsid w:val="00AA7798"/>
    <w:rsid w:val="00AB083B"/>
    <w:rsid w:val="00AB49CD"/>
    <w:rsid w:val="00AC3CE1"/>
    <w:rsid w:val="00AC3E30"/>
    <w:rsid w:val="00AD570F"/>
    <w:rsid w:val="00AD57A1"/>
    <w:rsid w:val="00AE0B0D"/>
    <w:rsid w:val="00AE3725"/>
    <w:rsid w:val="00AE6E18"/>
    <w:rsid w:val="00AF498B"/>
    <w:rsid w:val="00AF7863"/>
    <w:rsid w:val="00AF7A03"/>
    <w:rsid w:val="00AF7FFB"/>
    <w:rsid w:val="00B00554"/>
    <w:rsid w:val="00B00F4E"/>
    <w:rsid w:val="00B024FC"/>
    <w:rsid w:val="00B07DD2"/>
    <w:rsid w:val="00B113A1"/>
    <w:rsid w:val="00B118C1"/>
    <w:rsid w:val="00B12563"/>
    <w:rsid w:val="00B144BD"/>
    <w:rsid w:val="00B17868"/>
    <w:rsid w:val="00B26678"/>
    <w:rsid w:val="00B36589"/>
    <w:rsid w:val="00B45744"/>
    <w:rsid w:val="00B46C6A"/>
    <w:rsid w:val="00B47C4F"/>
    <w:rsid w:val="00B5548C"/>
    <w:rsid w:val="00B63D83"/>
    <w:rsid w:val="00B746ED"/>
    <w:rsid w:val="00B874E5"/>
    <w:rsid w:val="00B91B68"/>
    <w:rsid w:val="00B9317F"/>
    <w:rsid w:val="00BA0E4A"/>
    <w:rsid w:val="00BA6005"/>
    <w:rsid w:val="00BA691D"/>
    <w:rsid w:val="00BB0087"/>
    <w:rsid w:val="00BB2021"/>
    <w:rsid w:val="00BB3C75"/>
    <w:rsid w:val="00BB3F52"/>
    <w:rsid w:val="00BB73EF"/>
    <w:rsid w:val="00BD14C8"/>
    <w:rsid w:val="00BD4EC1"/>
    <w:rsid w:val="00BD70D7"/>
    <w:rsid w:val="00BF3C52"/>
    <w:rsid w:val="00BF5866"/>
    <w:rsid w:val="00BF73B2"/>
    <w:rsid w:val="00BF7643"/>
    <w:rsid w:val="00C018CF"/>
    <w:rsid w:val="00C019A2"/>
    <w:rsid w:val="00C10015"/>
    <w:rsid w:val="00C11769"/>
    <w:rsid w:val="00C128EA"/>
    <w:rsid w:val="00C14DC7"/>
    <w:rsid w:val="00C153E4"/>
    <w:rsid w:val="00C217AD"/>
    <w:rsid w:val="00C23620"/>
    <w:rsid w:val="00C30DB5"/>
    <w:rsid w:val="00C318BA"/>
    <w:rsid w:val="00C31F14"/>
    <w:rsid w:val="00C35037"/>
    <w:rsid w:val="00C36DF6"/>
    <w:rsid w:val="00C41FA6"/>
    <w:rsid w:val="00C46189"/>
    <w:rsid w:val="00C61768"/>
    <w:rsid w:val="00C631AA"/>
    <w:rsid w:val="00C6417B"/>
    <w:rsid w:val="00C7381B"/>
    <w:rsid w:val="00C74E23"/>
    <w:rsid w:val="00C86AED"/>
    <w:rsid w:val="00C91465"/>
    <w:rsid w:val="00C951F6"/>
    <w:rsid w:val="00C96035"/>
    <w:rsid w:val="00C97DA4"/>
    <w:rsid w:val="00CA0EE1"/>
    <w:rsid w:val="00CA3D75"/>
    <w:rsid w:val="00CA49BE"/>
    <w:rsid w:val="00CA74D2"/>
    <w:rsid w:val="00CB7910"/>
    <w:rsid w:val="00CC4E53"/>
    <w:rsid w:val="00CC6803"/>
    <w:rsid w:val="00CD03E1"/>
    <w:rsid w:val="00CD0A6A"/>
    <w:rsid w:val="00CD2E96"/>
    <w:rsid w:val="00CD36DA"/>
    <w:rsid w:val="00CD4E99"/>
    <w:rsid w:val="00CD65EC"/>
    <w:rsid w:val="00CD7B26"/>
    <w:rsid w:val="00CE20C5"/>
    <w:rsid w:val="00CE2773"/>
    <w:rsid w:val="00CE5D96"/>
    <w:rsid w:val="00CF3A86"/>
    <w:rsid w:val="00CF46FD"/>
    <w:rsid w:val="00CF553F"/>
    <w:rsid w:val="00D0142F"/>
    <w:rsid w:val="00D12915"/>
    <w:rsid w:val="00D12F18"/>
    <w:rsid w:val="00D15674"/>
    <w:rsid w:val="00D16A69"/>
    <w:rsid w:val="00D24680"/>
    <w:rsid w:val="00D267FD"/>
    <w:rsid w:val="00D337C5"/>
    <w:rsid w:val="00D33D8A"/>
    <w:rsid w:val="00D400B1"/>
    <w:rsid w:val="00D45F89"/>
    <w:rsid w:val="00D54287"/>
    <w:rsid w:val="00D55324"/>
    <w:rsid w:val="00D62B92"/>
    <w:rsid w:val="00D651AD"/>
    <w:rsid w:val="00D70765"/>
    <w:rsid w:val="00D71E39"/>
    <w:rsid w:val="00D84DA5"/>
    <w:rsid w:val="00D871F6"/>
    <w:rsid w:val="00D93224"/>
    <w:rsid w:val="00D946D4"/>
    <w:rsid w:val="00D971FF"/>
    <w:rsid w:val="00D97BEB"/>
    <w:rsid w:val="00DA08F8"/>
    <w:rsid w:val="00DA20C9"/>
    <w:rsid w:val="00DB351A"/>
    <w:rsid w:val="00DB44D0"/>
    <w:rsid w:val="00DC03B5"/>
    <w:rsid w:val="00DC0B3D"/>
    <w:rsid w:val="00DC0B40"/>
    <w:rsid w:val="00DC19CA"/>
    <w:rsid w:val="00DC2FAC"/>
    <w:rsid w:val="00DC7E2A"/>
    <w:rsid w:val="00DD0B58"/>
    <w:rsid w:val="00DD2953"/>
    <w:rsid w:val="00DE6B15"/>
    <w:rsid w:val="00DF09E0"/>
    <w:rsid w:val="00DF0D5E"/>
    <w:rsid w:val="00DF0E47"/>
    <w:rsid w:val="00DF107A"/>
    <w:rsid w:val="00E06BA1"/>
    <w:rsid w:val="00E1229F"/>
    <w:rsid w:val="00E17384"/>
    <w:rsid w:val="00E24A8B"/>
    <w:rsid w:val="00E3235A"/>
    <w:rsid w:val="00E329AC"/>
    <w:rsid w:val="00E3330E"/>
    <w:rsid w:val="00E36DF7"/>
    <w:rsid w:val="00E44A2E"/>
    <w:rsid w:val="00E51C5B"/>
    <w:rsid w:val="00E55916"/>
    <w:rsid w:val="00E55D55"/>
    <w:rsid w:val="00E562D0"/>
    <w:rsid w:val="00E5715F"/>
    <w:rsid w:val="00E61523"/>
    <w:rsid w:val="00E61A20"/>
    <w:rsid w:val="00E669E5"/>
    <w:rsid w:val="00E67030"/>
    <w:rsid w:val="00E67EB3"/>
    <w:rsid w:val="00E71A37"/>
    <w:rsid w:val="00E739F2"/>
    <w:rsid w:val="00E82D54"/>
    <w:rsid w:val="00E839FB"/>
    <w:rsid w:val="00E84B08"/>
    <w:rsid w:val="00E9065A"/>
    <w:rsid w:val="00E96B52"/>
    <w:rsid w:val="00E97878"/>
    <w:rsid w:val="00EA5E54"/>
    <w:rsid w:val="00EA7C21"/>
    <w:rsid w:val="00EB3196"/>
    <w:rsid w:val="00EB42DE"/>
    <w:rsid w:val="00EB5582"/>
    <w:rsid w:val="00EB7104"/>
    <w:rsid w:val="00EB7A0D"/>
    <w:rsid w:val="00EC0083"/>
    <w:rsid w:val="00EC76D9"/>
    <w:rsid w:val="00ED0443"/>
    <w:rsid w:val="00ED26D6"/>
    <w:rsid w:val="00EE015B"/>
    <w:rsid w:val="00EE72AA"/>
    <w:rsid w:val="00F00B1C"/>
    <w:rsid w:val="00F02A35"/>
    <w:rsid w:val="00F02AB1"/>
    <w:rsid w:val="00F0675C"/>
    <w:rsid w:val="00F139B5"/>
    <w:rsid w:val="00F243E6"/>
    <w:rsid w:val="00F304BB"/>
    <w:rsid w:val="00F32293"/>
    <w:rsid w:val="00F368AE"/>
    <w:rsid w:val="00F4275F"/>
    <w:rsid w:val="00F4697A"/>
    <w:rsid w:val="00F52D50"/>
    <w:rsid w:val="00F606BA"/>
    <w:rsid w:val="00F61655"/>
    <w:rsid w:val="00F65F2A"/>
    <w:rsid w:val="00F70175"/>
    <w:rsid w:val="00F739A6"/>
    <w:rsid w:val="00F8400A"/>
    <w:rsid w:val="00F913B3"/>
    <w:rsid w:val="00F922E8"/>
    <w:rsid w:val="00F92A0C"/>
    <w:rsid w:val="00F92C10"/>
    <w:rsid w:val="00F93864"/>
    <w:rsid w:val="00F93D1F"/>
    <w:rsid w:val="00F9690B"/>
    <w:rsid w:val="00FA2F40"/>
    <w:rsid w:val="00FA44A5"/>
    <w:rsid w:val="00FA514B"/>
    <w:rsid w:val="00FA5E21"/>
    <w:rsid w:val="00FA794A"/>
    <w:rsid w:val="00FB00AE"/>
    <w:rsid w:val="00FB19B0"/>
    <w:rsid w:val="00FC0B58"/>
    <w:rsid w:val="00FC3246"/>
    <w:rsid w:val="00FC42CF"/>
    <w:rsid w:val="00FE5BA7"/>
    <w:rsid w:val="00FE608E"/>
    <w:rsid w:val="00FF2FD8"/>
    <w:rsid w:val="00FF3689"/>
    <w:rsid w:val="00FF3BA7"/>
    <w:rsid w:val="00FF4D30"/>
    <w:rsid w:val="00FF5F00"/>
    <w:rsid w:val="00FF7032"/>
    <w:rsid w:val="00FF7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B10FC-90CA-46C2-86A7-DB4D3878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96A"/>
    <w:rPr>
      <w:rFonts w:ascii="Calibri" w:eastAsia="Times New Roman" w:hAnsi="Calibri" w:cs="Times New Roman"/>
    </w:rPr>
  </w:style>
  <w:style w:type="paragraph" w:styleId="1">
    <w:name w:val="heading 1"/>
    <w:basedOn w:val="a"/>
    <w:next w:val="a"/>
    <w:link w:val="10"/>
    <w:qFormat/>
    <w:rsid w:val="001F296A"/>
    <w:pPr>
      <w:keepNext/>
      <w:spacing w:after="0" w:line="240" w:lineRule="auto"/>
      <w:outlineLvl w:val="0"/>
    </w:pPr>
    <w:rPr>
      <w:rFonts w:eastAsia="Calibri"/>
      <w:sz w:val="28"/>
      <w:szCs w:val="20"/>
      <w:lang w:eastAsia="ru-RU"/>
    </w:rPr>
  </w:style>
  <w:style w:type="paragraph" w:styleId="3">
    <w:name w:val="heading 3"/>
    <w:basedOn w:val="a"/>
    <w:next w:val="a"/>
    <w:link w:val="30"/>
    <w:qFormat/>
    <w:rsid w:val="001F296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296A"/>
    <w:rPr>
      <w:rFonts w:ascii="Calibri" w:eastAsia="Calibri" w:hAnsi="Calibri" w:cs="Times New Roman"/>
      <w:sz w:val="28"/>
      <w:szCs w:val="20"/>
      <w:lang w:eastAsia="ru-RU"/>
    </w:rPr>
  </w:style>
  <w:style w:type="character" w:customStyle="1" w:styleId="30">
    <w:name w:val="Заголовок 3 Знак"/>
    <w:basedOn w:val="a0"/>
    <w:link w:val="3"/>
    <w:rsid w:val="001F296A"/>
    <w:rPr>
      <w:rFonts w:ascii="Cambria" w:eastAsia="Times New Roman" w:hAnsi="Cambria" w:cs="Times New Roman"/>
      <w:b/>
      <w:bCs/>
      <w:sz w:val="26"/>
      <w:szCs w:val="26"/>
    </w:rPr>
  </w:style>
  <w:style w:type="paragraph" w:styleId="a3">
    <w:name w:val="No Spacing"/>
    <w:link w:val="a4"/>
    <w:uiPriority w:val="99"/>
    <w:qFormat/>
    <w:rsid w:val="001F296A"/>
    <w:pPr>
      <w:spacing w:after="0" w:line="240" w:lineRule="auto"/>
    </w:pPr>
    <w:rPr>
      <w:rFonts w:ascii="Calibri" w:eastAsia="Times New Roman" w:hAnsi="Calibri" w:cs="Times New Roman"/>
    </w:rPr>
  </w:style>
  <w:style w:type="paragraph" w:customStyle="1" w:styleId="ConsPlusNormal">
    <w:name w:val="ConsPlusNormal"/>
    <w:rsid w:val="001F296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1F296A"/>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1F296A"/>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1F296A"/>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1F296A"/>
    <w:rPr>
      <w:rFonts w:ascii="Times New Roman" w:eastAsia="Calibri" w:hAnsi="Times New Roman" w:cs="Times New Roman"/>
      <w:sz w:val="26"/>
      <w:szCs w:val="24"/>
      <w:lang w:eastAsia="ru-RU"/>
    </w:rPr>
  </w:style>
  <w:style w:type="paragraph" w:styleId="a5">
    <w:name w:val="List Paragraph"/>
    <w:basedOn w:val="a"/>
    <w:link w:val="a6"/>
    <w:uiPriority w:val="34"/>
    <w:qFormat/>
    <w:rsid w:val="001F296A"/>
    <w:pPr>
      <w:ind w:left="720"/>
      <w:contextualSpacing/>
    </w:pPr>
    <w:rPr>
      <w:rFonts w:eastAsia="Calibri"/>
    </w:rPr>
  </w:style>
  <w:style w:type="paragraph" w:styleId="a7">
    <w:name w:val="Body Text"/>
    <w:basedOn w:val="a"/>
    <w:link w:val="a8"/>
    <w:rsid w:val="001F296A"/>
    <w:pPr>
      <w:spacing w:after="120"/>
    </w:pPr>
    <w:rPr>
      <w:sz w:val="20"/>
      <w:szCs w:val="20"/>
    </w:rPr>
  </w:style>
  <w:style w:type="character" w:customStyle="1" w:styleId="a8">
    <w:name w:val="Основной текст Знак"/>
    <w:basedOn w:val="a0"/>
    <w:link w:val="a7"/>
    <w:rsid w:val="001F296A"/>
    <w:rPr>
      <w:rFonts w:ascii="Calibri" w:eastAsia="Times New Roman" w:hAnsi="Calibri" w:cs="Times New Roman"/>
      <w:sz w:val="20"/>
      <w:szCs w:val="20"/>
    </w:rPr>
  </w:style>
  <w:style w:type="character" w:styleId="a9">
    <w:name w:val="Hyperlink"/>
    <w:uiPriority w:val="99"/>
    <w:rsid w:val="001F296A"/>
    <w:rPr>
      <w:rFonts w:cs="Times New Roman"/>
      <w:color w:val="0000FF"/>
      <w:u w:val="single"/>
    </w:rPr>
  </w:style>
  <w:style w:type="paragraph" w:styleId="aa">
    <w:name w:val="header"/>
    <w:basedOn w:val="a"/>
    <w:link w:val="ab"/>
    <w:uiPriority w:val="99"/>
    <w:rsid w:val="001F296A"/>
    <w:pPr>
      <w:tabs>
        <w:tab w:val="center" w:pos="4677"/>
        <w:tab w:val="right" w:pos="9355"/>
      </w:tabs>
    </w:pPr>
    <w:rPr>
      <w:sz w:val="20"/>
      <w:szCs w:val="20"/>
    </w:rPr>
  </w:style>
  <w:style w:type="character" w:customStyle="1" w:styleId="ab">
    <w:name w:val="Верхний колонтитул Знак"/>
    <w:basedOn w:val="a0"/>
    <w:link w:val="aa"/>
    <w:uiPriority w:val="99"/>
    <w:rsid w:val="001F296A"/>
    <w:rPr>
      <w:rFonts w:ascii="Calibri" w:eastAsia="Times New Roman" w:hAnsi="Calibri" w:cs="Times New Roman"/>
      <w:sz w:val="20"/>
      <w:szCs w:val="20"/>
    </w:rPr>
  </w:style>
  <w:style w:type="character" w:styleId="ac">
    <w:name w:val="page number"/>
    <w:uiPriority w:val="99"/>
    <w:rsid w:val="001F296A"/>
    <w:rPr>
      <w:rFonts w:cs="Times New Roman"/>
    </w:rPr>
  </w:style>
  <w:style w:type="paragraph" w:customStyle="1" w:styleId="11">
    <w:name w:val="Без интервала1"/>
    <w:rsid w:val="001F296A"/>
    <w:pPr>
      <w:spacing w:after="0" w:line="240" w:lineRule="auto"/>
    </w:pPr>
    <w:rPr>
      <w:rFonts w:ascii="Calibri" w:eastAsia="Times New Roman" w:hAnsi="Calibri" w:cs="Times New Roman"/>
      <w:lang w:eastAsia="ru-RU"/>
    </w:rPr>
  </w:style>
  <w:style w:type="paragraph" w:customStyle="1" w:styleId="110">
    <w:name w:val="Без интервала11"/>
    <w:uiPriority w:val="99"/>
    <w:rsid w:val="001F296A"/>
    <w:pPr>
      <w:spacing w:after="0" w:line="240" w:lineRule="auto"/>
    </w:pPr>
    <w:rPr>
      <w:rFonts w:ascii="Calibri" w:eastAsia="Calibri" w:hAnsi="Calibri" w:cs="Times New Roman"/>
    </w:rPr>
  </w:style>
  <w:style w:type="paragraph" w:styleId="ad">
    <w:name w:val="Balloon Text"/>
    <w:basedOn w:val="a"/>
    <w:link w:val="ae"/>
    <w:uiPriority w:val="99"/>
    <w:semiHidden/>
    <w:rsid w:val="001F296A"/>
    <w:rPr>
      <w:rFonts w:ascii="Tahoma" w:hAnsi="Tahoma" w:cs="Tahoma"/>
      <w:sz w:val="16"/>
      <w:szCs w:val="16"/>
    </w:rPr>
  </w:style>
  <w:style w:type="character" w:customStyle="1" w:styleId="ae">
    <w:name w:val="Текст выноски Знак"/>
    <w:basedOn w:val="a0"/>
    <w:link w:val="ad"/>
    <w:uiPriority w:val="99"/>
    <w:semiHidden/>
    <w:rsid w:val="001F296A"/>
    <w:rPr>
      <w:rFonts w:ascii="Tahoma" w:eastAsia="Times New Roman" w:hAnsi="Tahoma" w:cs="Tahoma"/>
      <w:sz w:val="16"/>
      <w:szCs w:val="16"/>
    </w:rPr>
  </w:style>
  <w:style w:type="paragraph" w:customStyle="1" w:styleId="textbastxt0">
    <w:name w:val="textbastxt"/>
    <w:basedOn w:val="a"/>
    <w:rsid w:val="001F296A"/>
    <w:pPr>
      <w:autoSpaceDE w:val="0"/>
      <w:autoSpaceDN w:val="0"/>
      <w:spacing w:after="0" w:line="240" w:lineRule="auto"/>
      <w:ind w:firstLine="567"/>
      <w:jc w:val="both"/>
    </w:pPr>
    <w:rPr>
      <w:rFonts w:ascii="Times New Roman" w:hAnsi="Times New Roman"/>
      <w:sz w:val="24"/>
      <w:szCs w:val="24"/>
      <w:lang w:eastAsia="ru-RU"/>
    </w:rPr>
  </w:style>
  <w:style w:type="paragraph" w:styleId="af">
    <w:name w:val="endnote text"/>
    <w:basedOn w:val="a"/>
    <w:link w:val="af0"/>
    <w:rsid w:val="001F296A"/>
    <w:pPr>
      <w:spacing w:after="0" w:line="240" w:lineRule="auto"/>
      <w:ind w:firstLine="567"/>
      <w:jc w:val="both"/>
    </w:pPr>
    <w:rPr>
      <w:rFonts w:ascii="Arial" w:hAnsi="Arial"/>
      <w:sz w:val="20"/>
      <w:szCs w:val="20"/>
    </w:rPr>
  </w:style>
  <w:style w:type="character" w:customStyle="1" w:styleId="af0">
    <w:name w:val="Текст концевой сноски Знак"/>
    <w:basedOn w:val="a0"/>
    <w:link w:val="af"/>
    <w:rsid w:val="001F296A"/>
    <w:rPr>
      <w:rFonts w:ascii="Arial" w:eastAsia="Times New Roman" w:hAnsi="Arial" w:cs="Times New Roman"/>
      <w:sz w:val="20"/>
      <w:szCs w:val="20"/>
    </w:rPr>
  </w:style>
  <w:style w:type="character" w:customStyle="1" w:styleId="a6">
    <w:name w:val="Абзац списка Знак"/>
    <w:link w:val="a5"/>
    <w:uiPriority w:val="34"/>
    <w:rsid w:val="001F296A"/>
    <w:rPr>
      <w:rFonts w:ascii="Calibri" w:eastAsia="Calibri" w:hAnsi="Calibri" w:cs="Times New Roman"/>
    </w:rPr>
  </w:style>
  <w:style w:type="paragraph" w:customStyle="1" w:styleId="af1">
    <w:name w:val="наименование"/>
    <w:basedOn w:val="a"/>
    <w:rsid w:val="001F296A"/>
    <w:pPr>
      <w:widowControl w:val="0"/>
      <w:autoSpaceDE w:val="0"/>
      <w:autoSpaceDN w:val="0"/>
      <w:adjustRightInd w:val="0"/>
      <w:spacing w:before="1" w:after="1" w:line="280" w:lineRule="atLeast"/>
      <w:ind w:left="1" w:right="1" w:firstLine="1"/>
      <w:jc w:val="center"/>
    </w:pPr>
    <w:rPr>
      <w:rFonts w:ascii="Times New Roman" w:hAnsi="Times New Roman"/>
      <w:b/>
      <w:bCs/>
      <w:sz w:val="24"/>
      <w:szCs w:val="24"/>
      <w:lang w:eastAsia="ru-RU"/>
    </w:rPr>
  </w:style>
  <w:style w:type="paragraph" w:styleId="af2">
    <w:name w:val="Plain Text"/>
    <w:basedOn w:val="a"/>
    <w:link w:val="af3"/>
    <w:rsid w:val="001F296A"/>
    <w:pPr>
      <w:spacing w:after="0" w:line="240" w:lineRule="auto"/>
    </w:pPr>
    <w:rPr>
      <w:rFonts w:ascii="Courier New" w:eastAsia="Calibri" w:hAnsi="Courier New" w:cs="Courier New"/>
      <w:sz w:val="20"/>
      <w:szCs w:val="20"/>
      <w:lang w:eastAsia="ru-RU"/>
    </w:rPr>
  </w:style>
  <w:style w:type="character" w:customStyle="1" w:styleId="af3">
    <w:name w:val="Текст Знак"/>
    <w:basedOn w:val="a0"/>
    <w:link w:val="af2"/>
    <w:rsid w:val="001F296A"/>
    <w:rPr>
      <w:rFonts w:ascii="Courier New" w:eastAsia="Calibri" w:hAnsi="Courier New" w:cs="Courier New"/>
      <w:sz w:val="20"/>
      <w:szCs w:val="20"/>
      <w:lang w:eastAsia="ru-RU"/>
    </w:rPr>
  </w:style>
  <w:style w:type="paragraph" w:styleId="af4">
    <w:name w:val="footer"/>
    <w:basedOn w:val="a"/>
    <w:link w:val="af5"/>
    <w:uiPriority w:val="99"/>
    <w:rsid w:val="001F296A"/>
    <w:pPr>
      <w:tabs>
        <w:tab w:val="center" w:pos="4677"/>
        <w:tab w:val="right" w:pos="9355"/>
      </w:tabs>
      <w:spacing w:after="0" w:line="240" w:lineRule="auto"/>
    </w:pPr>
    <w:rPr>
      <w:rFonts w:ascii="Times New Roman" w:hAnsi="Times New Roman"/>
      <w:sz w:val="24"/>
      <w:szCs w:val="24"/>
    </w:rPr>
  </w:style>
  <w:style w:type="character" w:customStyle="1" w:styleId="af5">
    <w:name w:val="Нижний колонтитул Знак"/>
    <w:basedOn w:val="a0"/>
    <w:link w:val="af4"/>
    <w:uiPriority w:val="99"/>
    <w:rsid w:val="001F296A"/>
    <w:rPr>
      <w:rFonts w:ascii="Times New Roman" w:eastAsia="Times New Roman" w:hAnsi="Times New Roman" w:cs="Times New Roman"/>
      <w:sz w:val="24"/>
      <w:szCs w:val="24"/>
    </w:rPr>
  </w:style>
  <w:style w:type="paragraph" w:styleId="af6">
    <w:name w:val="Title"/>
    <w:basedOn w:val="a"/>
    <w:link w:val="af7"/>
    <w:qFormat/>
    <w:rsid w:val="001F296A"/>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f7">
    <w:name w:val="Название Знак"/>
    <w:basedOn w:val="a0"/>
    <w:link w:val="af6"/>
    <w:rsid w:val="001F296A"/>
    <w:rPr>
      <w:rFonts w:ascii="Times New Roman" w:eastAsia="Times New Roman" w:hAnsi="Times New Roman" w:cs="Times New Roman"/>
      <w:b/>
      <w:sz w:val="28"/>
      <w:szCs w:val="20"/>
    </w:rPr>
  </w:style>
  <w:style w:type="paragraph" w:styleId="af8">
    <w:name w:val="Normal (Web)"/>
    <w:basedOn w:val="a"/>
    <w:uiPriority w:val="99"/>
    <w:rsid w:val="001F296A"/>
    <w:pPr>
      <w:spacing w:before="100" w:beforeAutospacing="1" w:after="100" w:afterAutospacing="1" w:line="240" w:lineRule="auto"/>
      <w:jc w:val="both"/>
    </w:pPr>
    <w:rPr>
      <w:rFonts w:ascii="Tahoma" w:hAnsi="Tahoma" w:cs="Tahoma"/>
      <w:color w:val="5A5A5A"/>
      <w:sz w:val="17"/>
      <w:szCs w:val="17"/>
      <w:lang w:eastAsia="ru-RU"/>
    </w:rPr>
  </w:style>
  <w:style w:type="character" w:styleId="af9">
    <w:name w:val="Emphasis"/>
    <w:uiPriority w:val="20"/>
    <w:qFormat/>
    <w:rsid w:val="001F296A"/>
    <w:rPr>
      <w:i/>
      <w:iCs/>
    </w:rPr>
  </w:style>
  <w:style w:type="table" w:styleId="afa">
    <w:name w:val="Table Grid"/>
    <w:basedOn w:val="a1"/>
    <w:uiPriority w:val="39"/>
    <w:rsid w:val="001F296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Основной текст1"/>
    <w:rsid w:val="001F296A"/>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paragraph" w:styleId="afb">
    <w:name w:val="footnote text"/>
    <w:basedOn w:val="a"/>
    <w:link w:val="afc"/>
    <w:semiHidden/>
    <w:rsid w:val="001F296A"/>
    <w:pPr>
      <w:spacing w:after="0" w:line="240" w:lineRule="auto"/>
    </w:pPr>
    <w:rPr>
      <w:rFonts w:ascii="Times New Roman" w:hAnsi="Times New Roman"/>
      <w:sz w:val="20"/>
      <w:szCs w:val="20"/>
    </w:rPr>
  </w:style>
  <w:style w:type="character" w:customStyle="1" w:styleId="afc">
    <w:name w:val="Текст сноски Знак"/>
    <w:basedOn w:val="a0"/>
    <w:link w:val="afb"/>
    <w:semiHidden/>
    <w:rsid w:val="001F296A"/>
    <w:rPr>
      <w:rFonts w:ascii="Times New Roman" w:eastAsia="Times New Roman" w:hAnsi="Times New Roman" w:cs="Times New Roman"/>
      <w:sz w:val="20"/>
      <w:szCs w:val="20"/>
    </w:rPr>
  </w:style>
  <w:style w:type="character" w:styleId="afd">
    <w:name w:val="footnote reference"/>
    <w:semiHidden/>
    <w:rsid w:val="001F296A"/>
    <w:rPr>
      <w:vertAlign w:val="superscript"/>
    </w:rPr>
  </w:style>
  <w:style w:type="character" w:customStyle="1" w:styleId="xdexpressionboxxddatabindingui">
    <w:name w:val="xdexpressionbox xddatabindingui"/>
    <w:rsid w:val="001F296A"/>
  </w:style>
  <w:style w:type="paragraph" w:customStyle="1" w:styleId="afe">
    <w:name w:val="основной"/>
    <w:basedOn w:val="a"/>
    <w:rsid w:val="001F296A"/>
    <w:pPr>
      <w:widowControl w:val="0"/>
      <w:spacing w:before="1" w:after="1" w:line="240" w:lineRule="auto"/>
      <w:ind w:left="1" w:right="1" w:firstLine="284"/>
      <w:jc w:val="both"/>
    </w:pPr>
    <w:rPr>
      <w:rFonts w:ascii="Times New Roman" w:hAnsi="Times New Roman"/>
      <w:szCs w:val="20"/>
      <w:lang w:val="en-US"/>
    </w:rPr>
  </w:style>
  <w:style w:type="paragraph" w:customStyle="1" w:styleId="rezul">
    <w:name w:val="rezul"/>
    <w:basedOn w:val="a"/>
    <w:rsid w:val="001F296A"/>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1F296A"/>
    <w:pPr>
      <w:spacing w:before="1" w:after="1" w:line="240" w:lineRule="atLeast"/>
      <w:ind w:left="1" w:right="1" w:firstLine="1"/>
      <w:jc w:val="center"/>
    </w:pPr>
    <w:rPr>
      <w:rFonts w:ascii="Times New Roman" w:hAnsi="Times New Roman"/>
      <w:b/>
      <w:i/>
      <w:sz w:val="20"/>
      <w:szCs w:val="20"/>
      <w:lang w:val="en-US"/>
    </w:rPr>
  </w:style>
  <w:style w:type="paragraph" w:customStyle="1" w:styleId="Default">
    <w:name w:val="Default"/>
    <w:uiPriority w:val="99"/>
    <w:rsid w:val="001F29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5">
    <w:name w:val="Style5"/>
    <w:basedOn w:val="a"/>
    <w:uiPriority w:val="99"/>
    <w:rsid w:val="001F296A"/>
    <w:pPr>
      <w:widowControl w:val="0"/>
      <w:autoSpaceDE w:val="0"/>
      <w:autoSpaceDN w:val="0"/>
      <w:adjustRightInd w:val="0"/>
      <w:spacing w:after="0" w:line="331" w:lineRule="exact"/>
      <w:ind w:firstLine="734"/>
      <w:jc w:val="both"/>
    </w:pPr>
    <w:rPr>
      <w:rFonts w:ascii="Times New Roman" w:hAnsi="Times New Roman"/>
      <w:sz w:val="24"/>
      <w:szCs w:val="24"/>
      <w:lang w:eastAsia="ru-RU"/>
    </w:rPr>
  </w:style>
  <w:style w:type="character" w:customStyle="1" w:styleId="a4">
    <w:name w:val="Без интервала Знак"/>
    <w:link w:val="a3"/>
    <w:uiPriority w:val="99"/>
    <w:locked/>
    <w:rsid w:val="001F296A"/>
    <w:rPr>
      <w:rFonts w:ascii="Calibri" w:eastAsia="Times New Roman" w:hAnsi="Calibri" w:cs="Times New Roman"/>
    </w:rPr>
  </w:style>
  <w:style w:type="character" w:styleId="aff">
    <w:name w:val="annotation reference"/>
    <w:uiPriority w:val="99"/>
    <w:semiHidden/>
    <w:unhideWhenUsed/>
    <w:rsid w:val="001F296A"/>
    <w:rPr>
      <w:sz w:val="16"/>
      <w:szCs w:val="16"/>
    </w:rPr>
  </w:style>
  <w:style w:type="paragraph" w:styleId="aff0">
    <w:name w:val="annotation text"/>
    <w:basedOn w:val="a"/>
    <w:link w:val="aff1"/>
    <w:uiPriority w:val="99"/>
    <w:semiHidden/>
    <w:unhideWhenUsed/>
    <w:rsid w:val="001F296A"/>
    <w:rPr>
      <w:sz w:val="20"/>
      <w:szCs w:val="20"/>
    </w:rPr>
  </w:style>
  <w:style w:type="character" w:customStyle="1" w:styleId="aff1">
    <w:name w:val="Текст примечания Знак"/>
    <w:basedOn w:val="a0"/>
    <w:link w:val="aff0"/>
    <w:uiPriority w:val="99"/>
    <w:semiHidden/>
    <w:rsid w:val="001F296A"/>
    <w:rPr>
      <w:rFonts w:ascii="Calibri" w:eastAsia="Times New Roman" w:hAnsi="Calibri" w:cs="Times New Roman"/>
      <w:sz w:val="20"/>
      <w:szCs w:val="20"/>
    </w:rPr>
  </w:style>
  <w:style w:type="paragraph" w:styleId="aff2">
    <w:name w:val="annotation subject"/>
    <w:basedOn w:val="aff0"/>
    <w:next w:val="aff0"/>
    <w:link w:val="aff3"/>
    <w:uiPriority w:val="99"/>
    <w:semiHidden/>
    <w:unhideWhenUsed/>
    <w:rsid w:val="001F296A"/>
    <w:rPr>
      <w:b/>
      <w:bCs/>
    </w:rPr>
  </w:style>
  <w:style w:type="character" w:customStyle="1" w:styleId="aff3">
    <w:name w:val="Тема примечания Знак"/>
    <w:basedOn w:val="aff1"/>
    <w:link w:val="aff2"/>
    <w:uiPriority w:val="99"/>
    <w:semiHidden/>
    <w:rsid w:val="001F296A"/>
    <w:rPr>
      <w:rFonts w:ascii="Calibri" w:eastAsia="Times New Roman" w:hAnsi="Calibri" w:cs="Times New Roman"/>
      <w:b/>
      <w:bCs/>
      <w:sz w:val="20"/>
      <w:szCs w:val="20"/>
    </w:rPr>
  </w:style>
  <w:style w:type="paragraph" w:styleId="aff4">
    <w:name w:val="Revision"/>
    <w:hidden/>
    <w:uiPriority w:val="99"/>
    <w:semiHidden/>
    <w:rsid w:val="001F296A"/>
    <w:pPr>
      <w:spacing w:after="0" w:line="240" w:lineRule="auto"/>
    </w:pPr>
    <w:rPr>
      <w:rFonts w:ascii="Calibri" w:eastAsia="Times New Roman" w:hAnsi="Calibri" w:cs="Times New Roman"/>
    </w:rPr>
  </w:style>
  <w:style w:type="paragraph" w:customStyle="1" w:styleId="ConsPlusNonformat">
    <w:name w:val="ConsPlusNonformat"/>
    <w:uiPriority w:val="99"/>
    <w:rsid w:val="001F29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5">
    <w:name w:val="FollowedHyperlink"/>
    <w:basedOn w:val="a0"/>
    <w:uiPriority w:val="99"/>
    <w:semiHidden/>
    <w:unhideWhenUsed/>
    <w:rsid w:val="001F296A"/>
    <w:rPr>
      <w:color w:val="800080" w:themeColor="followedHyperlink"/>
      <w:u w:val="single"/>
    </w:rPr>
  </w:style>
  <w:style w:type="character" w:styleId="aff6">
    <w:name w:val="endnote reference"/>
    <w:basedOn w:val="a0"/>
    <w:uiPriority w:val="99"/>
    <w:semiHidden/>
    <w:unhideWhenUsed/>
    <w:rsid w:val="00783DDB"/>
    <w:rPr>
      <w:vertAlign w:val="superscript"/>
    </w:rPr>
  </w:style>
  <w:style w:type="character" w:customStyle="1" w:styleId="Tahoma14">
    <w:name w:val="Стиль Tahoma 14 пт полужирный"/>
    <w:uiPriority w:val="99"/>
    <w:rsid w:val="00F4275F"/>
    <w:rPr>
      <w:rFonts w:ascii="Times New Roman" w:hAnsi="Times New Roman"/>
      <w:b/>
      <w:sz w:val="28"/>
    </w:rPr>
  </w:style>
  <w:style w:type="paragraph" w:styleId="HTML">
    <w:name w:val="HTML Preformatted"/>
    <w:basedOn w:val="a"/>
    <w:link w:val="HTML0"/>
    <w:uiPriority w:val="99"/>
    <w:unhideWhenUsed/>
    <w:rsid w:val="00393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3933E9"/>
    <w:rPr>
      <w:rFonts w:ascii="Courier New" w:eastAsia="Calibri" w:hAnsi="Courier New" w:cs="Courier New"/>
      <w:sz w:val="20"/>
      <w:szCs w:val="20"/>
      <w:lang w:eastAsia="ru-RU"/>
    </w:rPr>
  </w:style>
  <w:style w:type="paragraph" w:customStyle="1" w:styleId="ConsNormal">
    <w:name w:val="ConsNormal"/>
    <w:link w:val="ConsNormal0"/>
    <w:rsid w:val="009369E2"/>
    <w:pPr>
      <w:suppressAutoHyphens/>
      <w:autoSpaceDE w:val="0"/>
      <w:spacing w:after="0" w:line="240" w:lineRule="auto"/>
      <w:ind w:right="19772" w:firstLine="720"/>
    </w:pPr>
    <w:rPr>
      <w:rFonts w:ascii="Times New Roman" w:eastAsia="Arial" w:hAnsi="Times New Roman" w:cs="Times New Roman"/>
      <w:sz w:val="32"/>
      <w:szCs w:val="32"/>
      <w:lang w:eastAsia="ar-SA"/>
    </w:rPr>
  </w:style>
  <w:style w:type="character" w:customStyle="1" w:styleId="ConsNormal0">
    <w:name w:val="ConsNormal Знак"/>
    <w:link w:val="ConsNormal"/>
    <w:locked/>
    <w:rsid w:val="009369E2"/>
    <w:rPr>
      <w:rFonts w:ascii="Times New Roman" w:eastAsia="Arial" w:hAnsi="Times New Roman" w:cs="Times New Roman"/>
      <w:sz w:val="32"/>
      <w:szCs w:val="32"/>
      <w:lang w:eastAsia="ar-SA"/>
    </w:rPr>
  </w:style>
  <w:style w:type="character" w:customStyle="1" w:styleId="13">
    <w:name w:val="Основной текст Знак1"/>
    <w:basedOn w:val="a0"/>
    <w:uiPriority w:val="99"/>
    <w:semiHidden/>
    <w:rsid w:val="00624C7C"/>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624C7C"/>
    <w:rPr>
      <w:rFonts w:ascii="Times New Roman" w:eastAsia="Times New Roman" w:hAnsi="Times New Roman" w:cs="Times New Roman"/>
      <w:shd w:val="clear" w:color="auto" w:fill="FFFFFF"/>
    </w:rPr>
  </w:style>
  <w:style w:type="paragraph" w:customStyle="1" w:styleId="20">
    <w:name w:val="Основной текст (2)"/>
    <w:basedOn w:val="a"/>
    <w:link w:val="2"/>
    <w:rsid w:val="00624C7C"/>
    <w:pPr>
      <w:widowControl w:val="0"/>
      <w:shd w:val="clear" w:color="auto" w:fill="FFFFFF"/>
      <w:spacing w:after="0" w:line="256" w:lineRule="exact"/>
      <w:jc w:val="both"/>
    </w:pPr>
    <w:rPr>
      <w:rFonts w:ascii="Times New Roman" w:hAnsi="Times New Roman"/>
    </w:rPr>
  </w:style>
  <w:style w:type="character" w:customStyle="1" w:styleId="212pt">
    <w:name w:val="Основной текст (2) + 12 pt;Не полужирный"/>
    <w:basedOn w:val="2"/>
    <w:rsid w:val="00624C7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pple-converted-space">
    <w:name w:val="apple-converted-space"/>
    <w:basedOn w:val="a0"/>
    <w:rsid w:val="00624C7C"/>
  </w:style>
  <w:style w:type="character" w:styleId="aff7">
    <w:name w:val="Strong"/>
    <w:basedOn w:val="a0"/>
    <w:uiPriority w:val="22"/>
    <w:qFormat/>
    <w:rsid w:val="00624C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295">
      <w:bodyDiv w:val="1"/>
      <w:marLeft w:val="0"/>
      <w:marRight w:val="0"/>
      <w:marTop w:val="0"/>
      <w:marBottom w:val="0"/>
      <w:divBdr>
        <w:top w:val="none" w:sz="0" w:space="0" w:color="auto"/>
        <w:left w:val="none" w:sz="0" w:space="0" w:color="auto"/>
        <w:bottom w:val="none" w:sz="0" w:space="0" w:color="auto"/>
        <w:right w:val="none" w:sz="0" w:space="0" w:color="auto"/>
      </w:divBdr>
      <w:divsChild>
        <w:div w:id="864947171">
          <w:marLeft w:val="0"/>
          <w:marRight w:val="0"/>
          <w:marTop w:val="0"/>
          <w:marBottom w:val="0"/>
          <w:divBdr>
            <w:top w:val="none" w:sz="0" w:space="0" w:color="auto"/>
            <w:left w:val="none" w:sz="0" w:space="0" w:color="auto"/>
            <w:bottom w:val="none" w:sz="0" w:space="0" w:color="auto"/>
            <w:right w:val="none" w:sz="0" w:space="0" w:color="auto"/>
          </w:divBdr>
          <w:divsChild>
            <w:div w:id="1511413530">
              <w:marLeft w:val="0"/>
              <w:marRight w:val="0"/>
              <w:marTop w:val="0"/>
              <w:marBottom w:val="0"/>
              <w:divBdr>
                <w:top w:val="none" w:sz="0" w:space="0" w:color="auto"/>
                <w:left w:val="none" w:sz="0" w:space="0" w:color="auto"/>
                <w:bottom w:val="none" w:sz="0" w:space="0" w:color="auto"/>
                <w:right w:val="none" w:sz="0" w:space="0" w:color="auto"/>
              </w:divBdr>
              <w:divsChild>
                <w:div w:id="1991277986">
                  <w:marLeft w:val="0"/>
                  <w:marRight w:val="0"/>
                  <w:marTop w:val="0"/>
                  <w:marBottom w:val="0"/>
                  <w:divBdr>
                    <w:top w:val="none" w:sz="0" w:space="0" w:color="auto"/>
                    <w:left w:val="none" w:sz="0" w:space="0" w:color="auto"/>
                    <w:bottom w:val="none" w:sz="0" w:space="0" w:color="auto"/>
                    <w:right w:val="none" w:sz="0" w:space="0" w:color="auto"/>
                  </w:divBdr>
                  <w:divsChild>
                    <w:div w:id="1807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183369">
      <w:bodyDiv w:val="1"/>
      <w:marLeft w:val="0"/>
      <w:marRight w:val="0"/>
      <w:marTop w:val="0"/>
      <w:marBottom w:val="0"/>
      <w:divBdr>
        <w:top w:val="none" w:sz="0" w:space="0" w:color="auto"/>
        <w:left w:val="none" w:sz="0" w:space="0" w:color="auto"/>
        <w:bottom w:val="none" w:sz="0" w:space="0" w:color="auto"/>
        <w:right w:val="none" w:sz="0" w:space="0" w:color="auto"/>
      </w:divBdr>
    </w:div>
    <w:div w:id="329605165">
      <w:bodyDiv w:val="1"/>
      <w:marLeft w:val="0"/>
      <w:marRight w:val="0"/>
      <w:marTop w:val="0"/>
      <w:marBottom w:val="0"/>
      <w:divBdr>
        <w:top w:val="none" w:sz="0" w:space="0" w:color="auto"/>
        <w:left w:val="none" w:sz="0" w:space="0" w:color="auto"/>
        <w:bottom w:val="none" w:sz="0" w:space="0" w:color="auto"/>
        <w:right w:val="none" w:sz="0" w:space="0" w:color="auto"/>
      </w:divBdr>
    </w:div>
    <w:div w:id="499123451">
      <w:bodyDiv w:val="1"/>
      <w:marLeft w:val="0"/>
      <w:marRight w:val="0"/>
      <w:marTop w:val="0"/>
      <w:marBottom w:val="0"/>
      <w:divBdr>
        <w:top w:val="none" w:sz="0" w:space="0" w:color="auto"/>
        <w:left w:val="none" w:sz="0" w:space="0" w:color="auto"/>
        <w:bottom w:val="none" w:sz="0" w:space="0" w:color="auto"/>
        <w:right w:val="none" w:sz="0" w:space="0" w:color="auto"/>
      </w:divBdr>
    </w:div>
    <w:div w:id="609779660">
      <w:bodyDiv w:val="1"/>
      <w:marLeft w:val="0"/>
      <w:marRight w:val="0"/>
      <w:marTop w:val="0"/>
      <w:marBottom w:val="0"/>
      <w:divBdr>
        <w:top w:val="none" w:sz="0" w:space="0" w:color="auto"/>
        <w:left w:val="none" w:sz="0" w:space="0" w:color="auto"/>
        <w:bottom w:val="none" w:sz="0" w:space="0" w:color="auto"/>
        <w:right w:val="none" w:sz="0" w:space="0" w:color="auto"/>
      </w:divBdr>
    </w:div>
    <w:div w:id="695077681">
      <w:bodyDiv w:val="1"/>
      <w:marLeft w:val="0"/>
      <w:marRight w:val="0"/>
      <w:marTop w:val="0"/>
      <w:marBottom w:val="0"/>
      <w:divBdr>
        <w:top w:val="none" w:sz="0" w:space="0" w:color="auto"/>
        <w:left w:val="none" w:sz="0" w:space="0" w:color="auto"/>
        <w:bottom w:val="none" w:sz="0" w:space="0" w:color="auto"/>
        <w:right w:val="none" w:sz="0" w:space="0" w:color="auto"/>
      </w:divBdr>
    </w:div>
    <w:div w:id="719398744">
      <w:bodyDiv w:val="1"/>
      <w:marLeft w:val="0"/>
      <w:marRight w:val="0"/>
      <w:marTop w:val="0"/>
      <w:marBottom w:val="0"/>
      <w:divBdr>
        <w:top w:val="none" w:sz="0" w:space="0" w:color="auto"/>
        <w:left w:val="none" w:sz="0" w:space="0" w:color="auto"/>
        <w:bottom w:val="none" w:sz="0" w:space="0" w:color="auto"/>
        <w:right w:val="none" w:sz="0" w:space="0" w:color="auto"/>
      </w:divBdr>
      <w:divsChild>
        <w:div w:id="759183665">
          <w:marLeft w:val="0"/>
          <w:marRight w:val="0"/>
          <w:marTop w:val="0"/>
          <w:marBottom w:val="0"/>
          <w:divBdr>
            <w:top w:val="none" w:sz="0" w:space="0" w:color="auto"/>
            <w:left w:val="none" w:sz="0" w:space="0" w:color="auto"/>
            <w:bottom w:val="none" w:sz="0" w:space="0" w:color="auto"/>
            <w:right w:val="none" w:sz="0" w:space="0" w:color="auto"/>
          </w:divBdr>
          <w:divsChild>
            <w:div w:id="376861311">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875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12311">
      <w:bodyDiv w:val="1"/>
      <w:marLeft w:val="0"/>
      <w:marRight w:val="0"/>
      <w:marTop w:val="0"/>
      <w:marBottom w:val="0"/>
      <w:divBdr>
        <w:top w:val="none" w:sz="0" w:space="0" w:color="auto"/>
        <w:left w:val="none" w:sz="0" w:space="0" w:color="auto"/>
        <w:bottom w:val="none" w:sz="0" w:space="0" w:color="auto"/>
        <w:right w:val="none" w:sz="0" w:space="0" w:color="auto"/>
      </w:divBdr>
    </w:div>
    <w:div w:id="1070229235">
      <w:bodyDiv w:val="1"/>
      <w:marLeft w:val="0"/>
      <w:marRight w:val="0"/>
      <w:marTop w:val="0"/>
      <w:marBottom w:val="0"/>
      <w:divBdr>
        <w:top w:val="none" w:sz="0" w:space="0" w:color="auto"/>
        <w:left w:val="none" w:sz="0" w:space="0" w:color="auto"/>
        <w:bottom w:val="none" w:sz="0" w:space="0" w:color="auto"/>
        <w:right w:val="none" w:sz="0" w:space="0" w:color="auto"/>
      </w:divBdr>
    </w:div>
    <w:div w:id="1075126444">
      <w:bodyDiv w:val="1"/>
      <w:marLeft w:val="0"/>
      <w:marRight w:val="0"/>
      <w:marTop w:val="0"/>
      <w:marBottom w:val="0"/>
      <w:divBdr>
        <w:top w:val="none" w:sz="0" w:space="0" w:color="auto"/>
        <w:left w:val="none" w:sz="0" w:space="0" w:color="auto"/>
        <w:bottom w:val="none" w:sz="0" w:space="0" w:color="auto"/>
        <w:right w:val="none" w:sz="0" w:space="0" w:color="auto"/>
      </w:divBdr>
    </w:div>
    <w:div w:id="1373068688">
      <w:bodyDiv w:val="1"/>
      <w:marLeft w:val="0"/>
      <w:marRight w:val="0"/>
      <w:marTop w:val="0"/>
      <w:marBottom w:val="0"/>
      <w:divBdr>
        <w:top w:val="none" w:sz="0" w:space="0" w:color="auto"/>
        <w:left w:val="none" w:sz="0" w:space="0" w:color="auto"/>
        <w:bottom w:val="none" w:sz="0" w:space="0" w:color="auto"/>
        <w:right w:val="none" w:sz="0" w:space="0" w:color="auto"/>
      </w:divBdr>
      <w:divsChild>
        <w:div w:id="982463444">
          <w:marLeft w:val="0"/>
          <w:marRight w:val="0"/>
          <w:marTop w:val="0"/>
          <w:marBottom w:val="0"/>
          <w:divBdr>
            <w:top w:val="none" w:sz="0" w:space="0" w:color="auto"/>
            <w:left w:val="none" w:sz="0" w:space="0" w:color="auto"/>
            <w:bottom w:val="none" w:sz="0" w:space="0" w:color="auto"/>
            <w:right w:val="none" w:sz="0" w:space="0" w:color="auto"/>
          </w:divBdr>
          <w:divsChild>
            <w:div w:id="2021852555">
              <w:marLeft w:val="0"/>
              <w:marRight w:val="0"/>
              <w:marTop w:val="0"/>
              <w:marBottom w:val="0"/>
              <w:divBdr>
                <w:top w:val="none" w:sz="0" w:space="0" w:color="auto"/>
                <w:left w:val="none" w:sz="0" w:space="0" w:color="auto"/>
                <w:bottom w:val="none" w:sz="0" w:space="0" w:color="auto"/>
                <w:right w:val="none" w:sz="0" w:space="0" w:color="auto"/>
              </w:divBdr>
              <w:divsChild>
                <w:div w:id="694770664">
                  <w:marLeft w:val="0"/>
                  <w:marRight w:val="0"/>
                  <w:marTop w:val="0"/>
                  <w:marBottom w:val="0"/>
                  <w:divBdr>
                    <w:top w:val="none" w:sz="0" w:space="0" w:color="auto"/>
                    <w:left w:val="none" w:sz="0" w:space="0" w:color="auto"/>
                    <w:bottom w:val="none" w:sz="0" w:space="0" w:color="auto"/>
                    <w:right w:val="none" w:sz="0" w:space="0" w:color="auto"/>
                  </w:divBdr>
                  <w:divsChild>
                    <w:div w:id="169642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012485">
      <w:bodyDiv w:val="1"/>
      <w:marLeft w:val="0"/>
      <w:marRight w:val="0"/>
      <w:marTop w:val="0"/>
      <w:marBottom w:val="0"/>
      <w:divBdr>
        <w:top w:val="none" w:sz="0" w:space="0" w:color="auto"/>
        <w:left w:val="none" w:sz="0" w:space="0" w:color="auto"/>
        <w:bottom w:val="none" w:sz="0" w:space="0" w:color="auto"/>
        <w:right w:val="none" w:sz="0" w:space="0" w:color="auto"/>
      </w:divBdr>
    </w:div>
    <w:div w:id="1962683795">
      <w:bodyDiv w:val="1"/>
      <w:marLeft w:val="0"/>
      <w:marRight w:val="0"/>
      <w:marTop w:val="0"/>
      <w:marBottom w:val="0"/>
      <w:divBdr>
        <w:top w:val="none" w:sz="0" w:space="0" w:color="auto"/>
        <w:left w:val="none" w:sz="0" w:space="0" w:color="auto"/>
        <w:bottom w:val="none" w:sz="0" w:space="0" w:color="auto"/>
        <w:right w:val="none" w:sz="0" w:space="0" w:color="auto"/>
      </w:divBdr>
    </w:div>
    <w:div w:id="208275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Y:\Opk\O&#1058;&#1044;&#1045;&#1051;%20&#1058;&#1054;&#1056;&#1043;&#1054;&#1042;\&#1055;&#1088;&#1086;&#1076;&#1072;&#1078;&#1072;\&#1055;&#1088;&#1086;&#1076;&#1072;&#1078;&#1072;%202017\&#1090;.%20157%20&#1050;&#1091;&#1083;&#1072;&#1082;&#1086;&#1074;&#1072;%20&#1091;&#1083;.%20&#1076;.3%20&#1082;&#1086;&#1088;&#1087;.2\%20https:\utp.sberbank-ast.ru\" TargetMode="External"/><Relationship Id="rId13" Type="http://schemas.openxmlformats.org/officeDocument/2006/relationships/hyperlink" Target="http://www.investmoscow.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estmoscow.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vestmoscow.ru" TargetMode="External"/><Relationship Id="rId4" Type="http://schemas.openxmlformats.org/officeDocument/2006/relationships/settings" Target="settings.xml"/><Relationship Id="rId9" Type="http://schemas.openxmlformats.org/officeDocument/2006/relationships/hyperlink" Target="mailto:moskonkurs@ka.mos.ru" TargetMode="External"/><Relationship Id="rId14" Type="http://schemas.openxmlformats.org/officeDocument/2006/relationships/hyperlink" Target="consultantplus://offline/ref=F66DA8EA515BDB050D7CC6C87CA446D67558552F884EB146F8D2A2A12F6216C3F3D1C89A3E2640tAK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BCE7C-9703-4BE5-B3A8-EE8664DA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37</Pages>
  <Words>17214</Words>
  <Characters>98125</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Таксер Е.Ю.</cp:lastModifiedBy>
  <cp:revision>14</cp:revision>
  <cp:lastPrinted>2017-08-23T13:46:00Z</cp:lastPrinted>
  <dcterms:created xsi:type="dcterms:W3CDTF">2017-07-26T12:49:00Z</dcterms:created>
  <dcterms:modified xsi:type="dcterms:W3CDTF">2017-08-24T12:20:00Z</dcterms:modified>
</cp:coreProperties>
</file>